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85E05" w14:textId="75465396" w:rsidR="0082715C" w:rsidRPr="00203A45" w:rsidRDefault="0082715C" w:rsidP="00DD4294">
      <w:pPr>
        <w:jc w:val="center"/>
        <w:rPr>
          <w:rFonts w:ascii="Arial" w:hAnsi="Arial" w:cs="Arial"/>
          <w:b/>
          <w:sz w:val="28"/>
        </w:rPr>
      </w:pPr>
      <w:r w:rsidRPr="00203A45">
        <w:rPr>
          <w:rFonts w:ascii="Arial" w:hAnsi="Arial" w:cs="Arial"/>
          <w:sz w:val="28"/>
        </w:rPr>
        <w:t>The University of Washington</w:t>
      </w:r>
    </w:p>
    <w:p w14:paraId="7CEBC4BF" w14:textId="77777777" w:rsidR="0082715C" w:rsidRPr="00203A45" w:rsidRDefault="0082715C">
      <w:pPr>
        <w:jc w:val="center"/>
      </w:pPr>
    </w:p>
    <w:p w14:paraId="7BE7D8E8" w14:textId="77777777" w:rsidR="0082715C" w:rsidRPr="00203A45" w:rsidRDefault="0082715C">
      <w:pPr>
        <w:jc w:val="center"/>
      </w:pPr>
    </w:p>
    <w:p w14:paraId="08793080" w14:textId="77777777" w:rsidR="0082715C" w:rsidRPr="00203A45" w:rsidRDefault="0082715C">
      <w:pPr>
        <w:jc w:val="center"/>
        <w:rPr>
          <w:b/>
          <w:sz w:val="28"/>
        </w:rPr>
      </w:pPr>
      <w:r w:rsidRPr="00203A45">
        <w:rPr>
          <w:b/>
          <w:sz w:val="28"/>
        </w:rPr>
        <w:t xml:space="preserve">PROGRAM OF STUDIES IN MARINE </w:t>
      </w:r>
      <w:r w:rsidR="00D83B18" w:rsidRPr="00203A45">
        <w:rPr>
          <w:b/>
          <w:sz w:val="28"/>
        </w:rPr>
        <w:t xml:space="preserve">&amp; ENVIRONMENTAL </w:t>
      </w:r>
      <w:r w:rsidRPr="00203A45">
        <w:rPr>
          <w:b/>
          <w:sz w:val="28"/>
        </w:rPr>
        <w:t>AFFAIRS</w:t>
      </w:r>
    </w:p>
    <w:p w14:paraId="2C46477D" w14:textId="7C2FDF22" w:rsidR="0082715C" w:rsidRPr="00203A45" w:rsidRDefault="7F711DF6" w:rsidP="7A83A561">
      <w:pPr>
        <w:spacing w:line="259" w:lineRule="auto"/>
        <w:jc w:val="center"/>
        <w:rPr>
          <w:sz w:val="28"/>
          <w:szCs w:val="28"/>
        </w:rPr>
      </w:pPr>
      <w:r w:rsidRPr="7A83A561">
        <w:rPr>
          <w:b/>
          <w:bCs/>
          <w:sz w:val="28"/>
          <w:szCs w:val="28"/>
        </w:rPr>
        <w:t>FOR STUDENTS ENTERING AUTUMN</w:t>
      </w:r>
      <w:r w:rsidRPr="7A83A561">
        <w:rPr>
          <w:b/>
          <w:bCs/>
          <w:color w:val="FF0000"/>
          <w:sz w:val="28"/>
          <w:szCs w:val="28"/>
        </w:rPr>
        <w:t xml:space="preserve"> </w:t>
      </w:r>
      <w:r w:rsidR="722DC1D9" w:rsidRPr="7A83A561">
        <w:rPr>
          <w:b/>
          <w:bCs/>
          <w:sz w:val="28"/>
          <w:szCs w:val="28"/>
        </w:rPr>
        <w:t>202</w:t>
      </w:r>
      <w:r w:rsidR="2DB6CFBE" w:rsidRPr="7A83A561">
        <w:rPr>
          <w:b/>
          <w:bCs/>
          <w:sz w:val="28"/>
          <w:szCs w:val="28"/>
        </w:rPr>
        <w:t>6</w:t>
      </w:r>
    </w:p>
    <w:p w14:paraId="3A0AB724" w14:textId="5C3A21CD" w:rsidR="4D3A6ED2" w:rsidRDefault="4D3A6ED2" w:rsidP="7A83A561">
      <w:pPr>
        <w:pStyle w:val="Heading3"/>
        <w:spacing w:before="300" w:after="120"/>
        <w:ind w:left="0"/>
        <w:jc w:val="center"/>
        <w:rPr>
          <w:rFonts w:ascii="Helvetica Neue" w:eastAsia="Helvetica Neue" w:hAnsi="Helvetica Neue" w:cs="Helvetica Neue"/>
          <w:color w:val="10806B"/>
          <w:szCs w:val="24"/>
        </w:rPr>
      </w:pPr>
      <w:r w:rsidRPr="7A83A561">
        <w:rPr>
          <w:rFonts w:ascii="Helvetica Neue" w:eastAsia="Helvetica Neue" w:hAnsi="Helvetica Neue" w:cs="Helvetica Neue"/>
          <w:color w:val="222222"/>
          <w:szCs w:val="24"/>
        </w:rPr>
        <w:t xml:space="preserve">SMEA is an interdisciplinary community of scholars addressing emergent environmental and social challenges affecting marine and coastal areas. </w:t>
      </w:r>
      <w:r w:rsidRPr="7A83A561">
        <w:rPr>
          <w:rFonts w:ascii="Helvetica Neue" w:eastAsia="Helvetica Neue" w:hAnsi="Helvetica Neue" w:cs="Helvetica Neue"/>
          <w:szCs w:val="24"/>
        </w:rPr>
        <w:t>We do this in ways that are responsive to equity and justice, and by creating actionable knowledge, teaching, and engaging with diverse institutions and communities.</w:t>
      </w:r>
    </w:p>
    <w:p w14:paraId="1EEA4919" w14:textId="2DD4BD39" w:rsidR="0082715C" w:rsidRPr="00203A45" w:rsidRDefault="5BAA51C5">
      <w:pPr>
        <w:pStyle w:val="Heading1"/>
        <w:tabs>
          <w:tab w:val="left" w:pos="810"/>
        </w:tabs>
        <w:rPr>
          <w:color w:val="008000"/>
          <w:sz w:val="32"/>
          <w:szCs w:val="32"/>
        </w:rPr>
      </w:pPr>
      <w:r w:rsidRPr="7A83A561">
        <w:rPr>
          <w:color w:val="008000"/>
          <w:sz w:val="32"/>
          <w:szCs w:val="32"/>
        </w:rPr>
        <w:t>I. Introduction</w:t>
      </w:r>
      <w:r w:rsidR="7F711DF6" w:rsidRPr="7A83A561">
        <w:rPr>
          <w:color w:val="008000"/>
          <w:sz w:val="32"/>
          <w:szCs w:val="32"/>
        </w:rPr>
        <w:t xml:space="preserve"> </w:t>
      </w:r>
    </w:p>
    <w:p w14:paraId="109B1690" w14:textId="09834C60" w:rsidR="7F711DF6" w:rsidRDefault="7F711DF6" w:rsidP="7A83A561">
      <w:pPr>
        <w:tabs>
          <w:tab w:val="left" w:pos="810"/>
        </w:tabs>
        <w:rPr>
          <w:sz w:val="24"/>
          <w:szCs w:val="24"/>
        </w:rPr>
      </w:pPr>
      <w:r w:rsidRPr="7A83A561">
        <w:rPr>
          <w:sz w:val="24"/>
          <w:szCs w:val="24"/>
        </w:rPr>
        <w:t xml:space="preserve">The Master of Marine Affairs (M.M.A.) degree is granted by the School of Marine </w:t>
      </w:r>
      <w:r w:rsidR="2800466E" w:rsidRPr="7A83A561">
        <w:rPr>
          <w:sz w:val="24"/>
          <w:szCs w:val="24"/>
        </w:rPr>
        <w:t xml:space="preserve">&amp; Environmental </w:t>
      </w:r>
      <w:r w:rsidRPr="7A83A561">
        <w:rPr>
          <w:sz w:val="24"/>
          <w:szCs w:val="24"/>
        </w:rPr>
        <w:t>Affairs</w:t>
      </w:r>
      <w:r w:rsidR="11BA7583" w:rsidRPr="7A83A561">
        <w:rPr>
          <w:sz w:val="24"/>
          <w:szCs w:val="24"/>
        </w:rPr>
        <w:t xml:space="preserve"> (SMEA)</w:t>
      </w:r>
      <w:r w:rsidRPr="7A83A561">
        <w:rPr>
          <w:sz w:val="24"/>
          <w:szCs w:val="24"/>
        </w:rPr>
        <w:t xml:space="preserve">, an academic and research unit of the College </w:t>
      </w:r>
      <w:r w:rsidR="6521E898" w:rsidRPr="7A83A561">
        <w:rPr>
          <w:sz w:val="24"/>
          <w:szCs w:val="24"/>
        </w:rPr>
        <w:t>of the Environment</w:t>
      </w:r>
      <w:r w:rsidR="56B7B294" w:rsidRPr="7A83A561">
        <w:rPr>
          <w:sz w:val="24"/>
          <w:szCs w:val="24"/>
        </w:rPr>
        <w:t xml:space="preserve"> of the University of Washington</w:t>
      </w:r>
      <w:r w:rsidRPr="7A83A561">
        <w:rPr>
          <w:sz w:val="24"/>
          <w:szCs w:val="24"/>
        </w:rPr>
        <w:t>.  The M.M.A. degree program is a two-year graduate course of studies requiring the completion of 59 credits</w:t>
      </w:r>
      <w:r w:rsidR="013D2F4B" w:rsidRPr="7A83A561">
        <w:rPr>
          <w:sz w:val="24"/>
          <w:szCs w:val="24"/>
        </w:rPr>
        <w:t xml:space="preserve"> and </w:t>
      </w:r>
      <w:r w:rsidRPr="7A83A561">
        <w:rPr>
          <w:sz w:val="24"/>
          <w:szCs w:val="24"/>
        </w:rPr>
        <w:t xml:space="preserve">is designed to familiarize students with a diversity of conceptual and methodological approaches and </w:t>
      </w:r>
      <w:r w:rsidR="4C6B1C40" w:rsidRPr="7A83A561">
        <w:rPr>
          <w:sz w:val="24"/>
          <w:szCs w:val="24"/>
        </w:rPr>
        <w:t>fields of inquiry</w:t>
      </w:r>
      <w:r w:rsidRPr="7A83A561">
        <w:rPr>
          <w:sz w:val="24"/>
          <w:szCs w:val="24"/>
        </w:rPr>
        <w:t xml:space="preserve"> in Marine</w:t>
      </w:r>
      <w:r w:rsidR="4C6B1C40" w:rsidRPr="7A83A561">
        <w:rPr>
          <w:sz w:val="24"/>
          <w:szCs w:val="24"/>
        </w:rPr>
        <w:t xml:space="preserve"> and Environmental</w:t>
      </w:r>
      <w:r w:rsidRPr="7A83A561">
        <w:rPr>
          <w:sz w:val="24"/>
          <w:szCs w:val="24"/>
        </w:rPr>
        <w:t xml:space="preserve"> Affairs.</w:t>
      </w:r>
      <w:r w:rsidR="5933A399" w:rsidRPr="7A83A561">
        <w:rPr>
          <w:sz w:val="24"/>
          <w:szCs w:val="24"/>
        </w:rPr>
        <w:t xml:space="preserve"> </w:t>
      </w:r>
      <w:r w:rsidR="12C060F2" w:rsidRPr="7A83A561">
        <w:rPr>
          <w:sz w:val="24"/>
          <w:szCs w:val="24"/>
        </w:rPr>
        <w:t>SMEA</w:t>
      </w:r>
      <w:r w:rsidRPr="7A83A561">
        <w:rPr>
          <w:sz w:val="24"/>
          <w:szCs w:val="24"/>
        </w:rPr>
        <w:t xml:space="preserve"> </w:t>
      </w:r>
      <w:r w:rsidR="6DAE3D31" w:rsidRPr="7A83A561">
        <w:rPr>
          <w:sz w:val="24"/>
          <w:szCs w:val="24"/>
        </w:rPr>
        <w:t>offers two</w:t>
      </w:r>
      <w:r w:rsidR="2D982048" w:rsidRPr="7A83A561">
        <w:rPr>
          <w:sz w:val="24"/>
          <w:szCs w:val="24"/>
        </w:rPr>
        <w:t xml:space="preserve"> </w:t>
      </w:r>
      <w:r w:rsidRPr="7A83A561">
        <w:rPr>
          <w:sz w:val="24"/>
          <w:szCs w:val="24"/>
        </w:rPr>
        <w:t>tracks</w:t>
      </w:r>
      <w:r w:rsidR="4C6B1C40" w:rsidRPr="7A83A561">
        <w:rPr>
          <w:sz w:val="24"/>
          <w:szCs w:val="24"/>
        </w:rPr>
        <w:t>—a</w:t>
      </w:r>
      <w:r w:rsidR="73E5EC5D" w:rsidRPr="7A83A561">
        <w:rPr>
          <w:sz w:val="24"/>
          <w:szCs w:val="24"/>
        </w:rPr>
        <w:t xml:space="preserve"> professional </w:t>
      </w:r>
      <w:r w:rsidR="4C6B1C40" w:rsidRPr="7A83A561">
        <w:rPr>
          <w:sz w:val="24"/>
          <w:szCs w:val="24"/>
        </w:rPr>
        <w:t xml:space="preserve">track and a </w:t>
      </w:r>
      <w:r w:rsidR="73E5EC5D" w:rsidRPr="7A83A561">
        <w:rPr>
          <w:sz w:val="24"/>
          <w:szCs w:val="24"/>
        </w:rPr>
        <w:t xml:space="preserve">thesis </w:t>
      </w:r>
      <w:r w:rsidR="4C6B1C40" w:rsidRPr="7A83A561">
        <w:rPr>
          <w:sz w:val="24"/>
          <w:szCs w:val="24"/>
        </w:rPr>
        <w:t>track—</w:t>
      </w:r>
      <w:r w:rsidRPr="7A83A561">
        <w:rPr>
          <w:sz w:val="24"/>
          <w:szCs w:val="24"/>
        </w:rPr>
        <w:t>for completing the Master of Marine Affairs degree</w:t>
      </w:r>
      <w:r w:rsidR="4C6B1C40" w:rsidRPr="7A83A561">
        <w:rPr>
          <w:sz w:val="24"/>
          <w:szCs w:val="24"/>
        </w:rPr>
        <w:t xml:space="preserve">, depending on </w:t>
      </w:r>
      <w:r w:rsidR="523DC509" w:rsidRPr="7A83A561">
        <w:rPr>
          <w:sz w:val="24"/>
          <w:szCs w:val="24"/>
        </w:rPr>
        <w:t>the student’s interests and career plans.</w:t>
      </w:r>
    </w:p>
    <w:p w14:paraId="27DF4BC8" w14:textId="70099BA6" w:rsidR="003027AD" w:rsidRPr="00203A45" w:rsidRDefault="003027AD" w:rsidP="003779F4">
      <w:pPr>
        <w:tabs>
          <w:tab w:val="left" w:pos="810"/>
        </w:tabs>
        <w:rPr>
          <w:b/>
          <w:i/>
          <w:sz w:val="24"/>
          <w:szCs w:val="24"/>
        </w:rPr>
      </w:pPr>
      <w:r>
        <w:rPr>
          <w:b/>
          <w:i/>
          <w:sz w:val="24"/>
          <w:szCs w:val="24"/>
        </w:rPr>
        <w:t>Required Credits</w:t>
      </w:r>
    </w:p>
    <w:p w14:paraId="65674EF4" w14:textId="77777777" w:rsidR="0082715C" w:rsidRPr="00203A45" w:rsidRDefault="0082715C">
      <w:pPr>
        <w:rPr>
          <w:sz w:val="24"/>
          <w:szCs w:val="24"/>
        </w:rPr>
      </w:pPr>
      <w:r w:rsidRPr="00203A45">
        <w:rPr>
          <w:sz w:val="24"/>
          <w:szCs w:val="24"/>
        </w:rPr>
        <w:t>The required credits are distributed among the following topics:</w:t>
      </w:r>
    </w:p>
    <w:p w14:paraId="588A5551" w14:textId="458CA44E" w:rsidR="00F6011E" w:rsidRPr="00F6011E" w:rsidRDefault="7F711DF6" w:rsidP="7A83A561">
      <w:pPr>
        <w:numPr>
          <w:ilvl w:val="0"/>
          <w:numId w:val="4"/>
        </w:numPr>
        <w:tabs>
          <w:tab w:val="left" w:pos="1080"/>
        </w:tabs>
        <w:spacing w:after="60"/>
        <w:rPr>
          <w:b/>
          <w:bCs/>
          <w:sz w:val="24"/>
          <w:szCs w:val="24"/>
        </w:rPr>
      </w:pPr>
      <w:r w:rsidRPr="7A83A561">
        <w:rPr>
          <w:b/>
          <w:bCs/>
          <w:sz w:val="24"/>
          <w:szCs w:val="24"/>
        </w:rPr>
        <w:t xml:space="preserve">The Core Curriculum </w:t>
      </w:r>
      <w:r w:rsidR="1B53F768" w:rsidRPr="7A83A561">
        <w:rPr>
          <w:sz w:val="24"/>
          <w:szCs w:val="24"/>
        </w:rPr>
        <w:t xml:space="preserve">typically consists of </w:t>
      </w:r>
      <w:r w:rsidR="18A562D1" w:rsidRPr="7A83A561">
        <w:rPr>
          <w:sz w:val="24"/>
          <w:szCs w:val="24"/>
        </w:rPr>
        <w:t xml:space="preserve">23 </w:t>
      </w:r>
      <w:r w:rsidRPr="7A83A561">
        <w:rPr>
          <w:sz w:val="24"/>
          <w:szCs w:val="24"/>
        </w:rPr>
        <w:t>credits</w:t>
      </w:r>
      <w:r w:rsidR="256A53F0" w:rsidRPr="7A83A561">
        <w:rPr>
          <w:sz w:val="24"/>
          <w:szCs w:val="24"/>
        </w:rPr>
        <w:t xml:space="preserve"> for </w:t>
      </w:r>
      <w:r w:rsidR="1B53F768" w:rsidRPr="7A83A561">
        <w:rPr>
          <w:sz w:val="24"/>
          <w:szCs w:val="24"/>
        </w:rPr>
        <w:t xml:space="preserve">the </w:t>
      </w:r>
      <w:r w:rsidR="256A53F0" w:rsidRPr="7A83A561">
        <w:rPr>
          <w:sz w:val="24"/>
          <w:szCs w:val="24"/>
        </w:rPr>
        <w:t xml:space="preserve">professional track and </w:t>
      </w:r>
      <w:r w:rsidR="18A562D1" w:rsidRPr="7A83A561">
        <w:rPr>
          <w:sz w:val="24"/>
          <w:szCs w:val="24"/>
        </w:rPr>
        <w:t xml:space="preserve">26 </w:t>
      </w:r>
      <w:r w:rsidR="256A53F0" w:rsidRPr="7A83A561">
        <w:rPr>
          <w:sz w:val="24"/>
          <w:szCs w:val="24"/>
        </w:rPr>
        <w:t xml:space="preserve">credits for </w:t>
      </w:r>
      <w:r w:rsidR="1B53F768" w:rsidRPr="7A83A561">
        <w:rPr>
          <w:sz w:val="24"/>
          <w:szCs w:val="24"/>
        </w:rPr>
        <w:t xml:space="preserve">the </w:t>
      </w:r>
      <w:r w:rsidR="256A53F0" w:rsidRPr="7A83A561">
        <w:rPr>
          <w:sz w:val="24"/>
          <w:szCs w:val="24"/>
        </w:rPr>
        <w:t>thesis track</w:t>
      </w:r>
      <w:r w:rsidR="273E3394" w:rsidRPr="7A83A561">
        <w:rPr>
          <w:sz w:val="24"/>
          <w:szCs w:val="24"/>
        </w:rPr>
        <w:t>:</w:t>
      </w:r>
    </w:p>
    <w:p w14:paraId="76CD316B" w14:textId="39C276BF" w:rsidR="0082715C" w:rsidRPr="00203A45" w:rsidRDefault="00EB2ACC" w:rsidP="00EB2ACC">
      <w:pPr>
        <w:ind w:left="2592"/>
        <w:rPr>
          <w:b/>
          <w:sz w:val="24"/>
        </w:rPr>
      </w:pPr>
      <w:r w:rsidRPr="00203A45">
        <w:rPr>
          <w:b/>
          <w:sz w:val="24"/>
        </w:rPr>
        <w:t>Core Requirement</w:t>
      </w:r>
      <w:r w:rsidRPr="00203A45">
        <w:rPr>
          <w:b/>
          <w:sz w:val="24"/>
        </w:rPr>
        <w:tab/>
      </w:r>
      <w:r w:rsidRPr="00203A45">
        <w:rPr>
          <w:b/>
          <w:sz w:val="24"/>
        </w:rPr>
        <w:tab/>
      </w:r>
      <w:r w:rsidRPr="00203A45">
        <w:rPr>
          <w:b/>
          <w:sz w:val="24"/>
        </w:rPr>
        <w:tab/>
      </w:r>
      <w:r w:rsidRPr="00203A45">
        <w:rPr>
          <w:b/>
          <w:sz w:val="24"/>
        </w:rPr>
        <w:tab/>
      </w:r>
      <w:r w:rsidRPr="00203A45">
        <w:rPr>
          <w:b/>
          <w:sz w:val="24"/>
        </w:rPr>
        <w:tab/>
      </w:r>
      <w:r w:rsidRPr="00203A45">
        <w:rPr>
          <w:b/>
          <w:sz w:val="24"/>
        </w:rPr>
        <w:tab/>
      </w:r>
      <w:r w:rsidRPr="00203A45">
        <w:rPr>
          <w:b/>
          <w:sz w:val="24"/>
        </w:rPr>
        <w:tab/>
      </w:r>
      <w:r w:rsidRPr="00203A45">
        <w:rPr>
          <w:b/>
          <w:sz w:val="24"/>
        </w:rPr>
        <w:tab/>
        <w:t xml:space="preserve">      Credits</w:t>
      </w:r>
    </w:p>
    <w:tbl>
      <w:tblPr>
        <w:tblStyle w:val="TableGrid"/>
        <w:tblW w:w="0" w:type="auto"/>
        <w:tblInd w:w="1075" w:type="dxa"/>
        <w:tblLook w:val="04A0" w:firstRow="1" w:lastRow="0" w:firstColumn="1" w:lastColumn="0" w:noHBand="0" w:noVBand="1"/>
      </w:tblPr>
      <w:tblGrid>
        <w:gridCol w:w="6120"/>
        <w:gridCol w:w="2731"/>
      </w:tblGrid>
      <w:tr w:rsidR="00953F96" w:rsidRPr="00203A45" w14:paraId="05A9E8CF" w14:textId="77777777" w:rsidTr="7A83A561">
        <w:tc>
          <w:tcPr>
            <w:tcW w:w="6120" w:type="dxa"/>
          </w:tcPr>
          <w:p w14:paraId="38EDD1F4" w14:textId="01ED2424" w:rsidR="00953F96" w:rsidRPr="00203A45" w:rsidRDefault="000A5DFA" w:rsidP="002601E4">
            <w:pPr>
              <w:tabs>
                <w:tab w:val="left" w:pos="1440"/>
              </w:tabs>
              <w:spacing w:before="0"/>
              <w:rPr>
                <w:sz w:val="24"/>
              </w:rPr>
            </w:pPr>
            <w:r>
              <w:rPr>
                <w:sz w:val="24"/>
              </w:rPr>
              <w:t>Marine and Env</w:t>
            </w:r>
            <w:r w:rsidR="003A0B5E">
              <w:rPr>
                <w:sz w:val="24"/>
              </w:rPr>
              <w:t>ironmental Affairs Theory and Practice</w:t>
            </w:r>
          </w:p>
        </w:tc>
        <w:tc>
          <w:tcPr>
            <w:tcW w:w="2731" w:type="dxa"/>
          </w:tcPr>
          <w:p w14:paraId="169C4FB1" w14:textId="77777777" w:rsidR="00953F96" w:rsidRPr="00203A45" w:rsidRDefault="00953F96" w:rsidP="00B71861">
            <w:pPr>
              <w:tabs>
                <w:tab w:val="left" w:pos="1440"/>
              </w:tabs>
              <w:spacing w:before="0"/>
              <w:jc w:val="center"/>
              <w:rPr>
                <w:sz w:val="24"/>
              </w:rPr>
            </w:pPr>
            <w:r w:rsidRPr="00203A45">
              <w:rPr>
                <w:sz w:val="24"/>
              </w:rPr>
              <w:t>3</w:t>
            </w:r>
          </w:p>
        </w:tc>
      </w:tr>
      <w:tr w:rsidR="00953F96" w:rsidRPr="00203A45" w14:paraId="542A84D9" w14:textId="77777777" w:rsidTr="7A83A561">
        <w:trPr>
          <w:trHeight w:val="70"/>
        </w:trPr>
        <w:tc>
          <w:tcPr>
            <w:tcW w:w="6120" w:type="dxa"/>
          </w:tcPr>
          <w:p w14:paraId="636617AE" w14:textId="33B9985D" w:rsidR="00953F96" w:rsidRPr="00203A45" w:rsidRDefault="008C26AE" w:rsidP="006376A9">
            <w:pPr>
              <w:tabs>
                <w:tab w:val="left" w:pos="1440"/>
              </w:tabs>
              <w:spacing w:before="0"/>
              <w:rPr>
                <w:sz w:val="24"/>
              </w:rPr>
            </w:pPr>
            <w:r w:rsidRPr="00203A45">
              <w:rPr>
                <w:sz w:val="24"/>
              </w:rPr>
              <w:t>Environmental Equity &amp; Justice</w:t>
            </w:r>
          </w:p>
        </w:tc>
        <w:tc>
          <w:tcPr>
            <w:tcW w:w="2731" w:type="dxa"/>
          </w:tcPr>
          <w:p w14:paraId="5EA75310" w14:textId="77777777" w:rsidR="00953F96" w:rsidRPr="00203A45" w:rsidRDefault="00953F96" w:rsidP="00B71861">
            <w:pPr>
              <w:tabs>
                <w:tab w:val="left" w:pos="1440"/>
              </w:tabs>
              <w:spacing w:before="0"/>
              <w:jc w:val="center"/>
              <w:rPr>
                <w:sz w:val="24"/>
              </w:rPr>
            </w:pPr>
            <w:r w:rsidRPr="00203A45">
              <w:rPr>
                <w:sz w:val="24"/>
              </w:rPr>
              <w:t>3</w:t>
            </w:r>
          </w:p>
        </w:tc>
      </w:tr>
      <w:tr w:rsidR="00953F96" w:rsidRPr="00203A45" w14:paraId="3BFAF694" w14:textId="77777777" w:rsidTr="7A83A561">
        <w:tc>
          <w:tcPr>
            <w:tcW w:w="6120" w:type="dxa"/>
          </w:tcPr>
          <w:p w14:paraId="7E375238" w14:textId="77777777" w:rsidR="00953F96" w:rsidRPr="00203A45" w:rsidRDefault="00953F96" w:rsidP="00953F96">
            <w:pPr>
              <w:tabs>
                <w:tab w:val="left" w:pos="1440"/>
              </w:tabs>
              <w:spacing w:before="0"/>
              <w:rPr>
                <w:sz w:val="24"/>
              </w:rPr>
            </w:pPr>
            <w:r w:rsidRPr="00203A45">
              <w:rPr>
                <w:sz w:val="24"/>
              </w:rPr>
              <w:t>Marine Law</w:t>
            </w:r>
          </w:p>
        </w:tc>
        <w:tc>
          <w:tcPr>
            <w:tcW w:w="2731" w:type="dxa"/>
          </w:tcPr>
          <w:p w14:paraId="2B5A22EF" w14:textId="77777777" w:rsidR="00953F96" w:rsidRPr="00203A45" w:rsidRDefault="00953F96" w:rsidP="00B71861">
            <w:pPr>
              <w:tabs>
                <w:tab w:val="left" w:pos="1440"/>
              </w:tabs>
              <w:spacing w:before="0"/>
              <w:jc w:val="center"/>
              <w:rPr>
                <w:sz w:val="24"/>
              </w:rPr>
            </w:pPr>
            <w:r w:rsidRPr="00203A45">
              <w:rPr>
                <w:sz w:val="24"/>
              </w:rPr>
              <w:t>3</w:t>
            </w:r>
          </w:p>
        </w:tc>
      </w:tr>
      <w:tr w:rsidR="00953F96" w:rsidRPr="00203A45" w14:paraId="01CC3CCE" w14:textId="77777777" w:rsidTr="7A83A561">
        <w:tc>
          <w:tcPr>
            <w:tcW w:w="6120" w:type="dxa"/>
          </w:tcPr>
          <w:p w14:paraId="25D257BF" w14:textId="77777777" w:rsidR="00953F96" w:rsidRPr="00203A45" w:rsidRDefault="00953F96" w:rsidP="00953F96">
            <w:pPr>
              <w:tabs>
                <w:tab w:val="left" w:pos="1440"/>
              </w:tabs>
              <w:spacing w:before="0"/>
              <w:rPr>
                <w:sz w:val="24"/>
              </w:rPr>
            </w:pPr>
            <w:r w:rsidRPr="00203A45">
              <w:rPr>
                <w:sz w:val="24"/>
              </w:rPr>
              <w:t>Policy Analysis</w:t>
            </w:r>
          </w:p>
        </w:tc>
        <w:tc>
          <w:tcPr>
            <w:tcW w:w="2731" w:type="dxa"/>
          </w:tcPr>
          <w:p w14:paraId="117CF4E9" w14:textId="77777777" w:rsidR="00953F96" w:rsidRPr="00203A45" w:rsidRDefault="00953F96" w:rsidP="00B71861">
            <w:pPr>
              <w:tabs>
                <w:tab w:val="left" w:pos="1440"/>
              </w:tabs>
              <w:spacing w:before="0"/>
              <w:jc w:val="center"/>
              <w:rPr>
                <w:sz w:val="24"/>
              </w:rPr>
            </w:pPr>
            <w:r w:rsidRPr="00203A45">
              <w:rPr>
                <w:sz w:val="24"/>
              </w:rPr>
              <w:t>3</w:t>
            </w:r>
          </w:p>
        </w:tc>
      </w:tr>
      <w:tr w:rsidR="00953F96" w:rsidRPr="00203A45" w14:paraId="7C3596CF" w14:textId="77777777" w:rsidTr="7A83A561">
        <w:tc>
          <w:tcPr>
            <w:tcW w:w="6120" w:type="dxa"/>
          </w:tcPr>
          <w:p w14:paraId="13455A1E" w14:textId="77777777" w:rsidR="00953F96" w:rsidRPr="00203A45" w:rsidRDefault="00953F96" w:rsidP="00953F96">
            <w:pPr>
              <w:tabs>
                <w:tab w:val="left" w:pos="1440"/>
              </w:tabs>
              <w:spacing w:before="0"/>
              <w:rPr>
                <w:sz w:val="24"/>
              </w:rPr>
            </w:pPr>
            <w:r w:rsidRPr="00203A45">
              <w:rPr>
                <w:sz w:val="24"/>
              </w:rPr>
              <w:t>Economics</w:t>
            </w:r>
          </w:p>
        </w:tc>
        <w:tc>
          <w:tcPr>
            <w:tcW w:w="2731" w:type="dxa"/>
          </w:tcPr>
          <w:p w14:paraId="669EFBFA" w14:textId="6C04CBA7" w:rsidR="00953F96" w:rsidRPr="00203A45" w:rsidRDefault="0C566781" w:rsidP="7A83A561">
            <w:pPr>
              <w:tabs>
                <w:tab w:val="left" w:pos="1440"/>
              </w:tabs>
              <w:spacing w:before="0"/>
              <w:jc w:val="center"/>
              <w:rPr>
                <w:sz w:val="24"/>
                <w:szCs w:val="24"/>
              </w:rPr>
            </w:pPr>
            <w:r w:rsidRPr="7A83A561">
              <w:rPr>
                <w:sz w:val="24"/>
                <w:szCs w:val="24"/>
              </w:rPr>
              <w:t>3</w:t>
            </w:r>
          </w:p>
        </w:tc>
      </w:tr>
      <w:tr w:rsidR="00953F96" w:rsidRPr="00203A45" w14:paraId="5DB20F24" w14:textId="77777777" w:rsidTr="7A83A561">
        <w:trPr>
          <w:trHeight w:val="161"/>
        </w:trPr>
        <w:tc>
          <w:tcPr>
            <w:tcW w:w="6120" w:type="dxa"/>
          </w:tcPr>
          <w:p w14:paraId="1E68E596" w14:textId="77777777" w:rsidR="00953F96" w:rsidRPr="00203A45" w:rsidRDefault="00953F96" w:rsidP="00953F96">
            <w:pPr>
              <w:tabs>
                <w:tab w:val="left" w:pos="1440"/>
              </w:tabs>
              <w:spacing w:before="0"/>
              <w:rPr>
                <w:sz w:val="24"/>
              </w:rPr>
            </w:pPr>
            <w:r w:rsidRPr="00203A45">
              <w:rPr>
                <w:sz w:val="24"/>
              </w:rPr>
              <w:t>Marine Science</w:t>
            </w:r>
          </w:p>
        </w:tc>
        <w:tc>
          <w:tcPr>
            <w:tcW w:w="2731" w:type="dxa"/>
          </w:tcPr>
          <w:p w14:paraId="393C69C2" w14:textId="77777777" w:rsidR="00953F96" w:rsidRPr="00203A45" w:rsidRDefault="00953F96" w:rsidP="00B71861">
            <w:pPr>
              <w:tabs>
                <w:tab w:val="left" w:pos="1440"/>
              </w:tabs>
              <w:spacing w:before="0"/>
              <w:jc w:val="center"/>
              <w:rPr>
                <w:sz w:val="24"/>
              </w:rPr>
            </w:pPr>
            <w:r w:rsidRPr="00203A45">
              <w:rPr>
                <w:sz w:val="24"/>
              </w:rPr>
              <w:t>3</w:t>
            </w:r>
          </w:p>
        </w:tc>
      </w:tr>
      <w:tr w:rsidR="00953F96" w:rsidRPr="00203A45" w14:paraId="7A4CC44C" w14:textId="77777777" w:rsidTr="7A83A561">
        <w:trPr>
          <w:trHeight w:val="161"/>
        </w:trPr>
        <w:tc>
          <w:tcPr>
            <w:tcW w:w="6120" w:type="dxa"/>
          </w:tcPr>
          <w:p w14:paraId="12FBC5DA" w14:textId="77777777" w:rsidR="00953F96" w:rsidRPr="00203A45" w:rsidRDefault="00953F96" w:rsidP="00953F96">
            <w:pPr>
              <w:tabs>
                <w:tab w:val="left" w:pos="1440"/>
              </w:tabs>
              <w:spacing w:before="0"/>
              <w:rPr>
                <w:sz w:val="24"/>
              </w:rPr>
            </w:pPr>
            <w:r w:rsidRPr="00203A45">
              <w:rPr>
                <w:sz w:val="24"/>
              </w:rPr>
              <w:t>Research Methods</w:t>
            </w:r>
          </w:p>
        </w:tc>
        <w:tc>
          <w:tcPr>
            <w:tcW w:w="2731" w:type="dxa"/>
          </w:tcPr>
          <w:p w14:paraId="5FE1F3A4" w14:textId="0190266A" w:rsidR="00953F96" w:rsidRPr="00203A45" w:rsidRDefault="00953F96" w:rsidP="00B71861">
            <w:pPr>
              <w:tabs>
                <w:tab w:val="left" w:pos="1440"/>
              </w:tabs>
              <w:spacing w:before="0"/>
              <w:jc w:val="center"/>
              <w:rPr>
                <w:sz w:val="24"/>
              </w:rPr>
            </w:pPr>
            <w:r w:rsidRPr="00203A45">
              <w:rPr>
                <w:sz w:val="24"/>
              </w:rPr>
              <w:t>3 for professional track; 6 for thesis track</w:t>
            </w:r>
          </w:p>
        </w:tc>
      </w:tr>
      <w:tr w:rsidR="00953F96" w:rsidRPr="00203A45" w14:paraId="1A09847F" w14:textId="77777777" w:rsidTr="7A83A561">
        <w:trPr>
          <w:trHeight w:val="161"/>
        </w:trPr>
        <w:tc>
          <w:tcPr>
            <w:tcW w:w="6120" w:type="dxa"/>
          </w:tcPr>
          <w:p w14:paraId="6E13A320" w14:textId="77777777" w:rsidR="00953F96" w:rsidRPr="00203A45" w:rsidRDefault="00953F96" w:rsidP="00953F96">
            <w:pPr>
              <w:tabs>
                <w:tab w:val="left" w:pos="1440"/>
              </w:tabs>
              <w:spacing w:before="0"/>
              <w:rPr>
                <w:sz w:val="24"/>
              </w:rPr>
            </w:pPr>
            <w:r w:rsidRPr="00203A45">
              <w:rPr>
                <w:sz w:val="24"/>
              </w:rPr>
              <w:t>First Year Advising</w:t>
            </w:r>
          </w:p>
        </w:tc>
        <w:tc>
          <w:tcPr>
            <w:tcW w:w="2731" w:type="dxa"/>
          </w:tcPr>
          <w:p w14:paraId="0265E4DC" w14:textId="77777777" w:rsidR="00953F96" w:rsidRPr="00203A45" w:rsidRDefault="00953F96" w:rsidP="00B71861">
            <w:pPr>
              <w:tabs>
                <w:tab w:val="left" w:pos="1440"/>
              </w:tabs>
              <w:spacing w:before="0"/>
              <w:jc w:val="center"/>
              <w:rPr>
                <w:sz w:val="24"/>
              </w:rPr>
            </w:pPr>
            <w:r w:rsidRPr="00203A45">
              <w:rPr>
                <w:sz w:val="24"/>
              </w:rPr>
              <w:t>2</w:t>
            </w:r>
          </w:p>
        </w:tc>
      </w:tr>
    </w:tbl>
    <w:p w14:paraId="20261988" w14:textId="2419D3EE" w:rsidR="004B2881" w:rsidRPr="00203A45" w:rsidRDefault="004B2881" w:rsidP="00B71861">
      <w:pPr>
        <w:tabs>
          <w:tab w:val="left" w:pos="1440"/>
        </w:tabs>
        <w:spacing w:before="0"/>
        <w:rPr>
          <w:i/>
          <w:sz w:val="24"/>
          <w:u w:val="single"/>
        </w:rPr>
      </w:pPr>
    </w:p>
    <w:p w14:paraId="4F940A85" w14:textId="28867FAD" w:rsidR="004F2977" w:rsidRPr="00716EFC" w:rsidRDefault="7F711DF6" w:rsidP="7A83A561">
      <w:pPr>
        <w:pStyle w:val="ListParagraph"/>
        <w:numPr>
          <w:ilvl w:val="0"/>
          <w:numId w:val="4"/>
        </w:numPr>
        <w:rPr>
          <w:b/>
          <w:bCs/>
        </w:rPr>
      </w:pPr>
      <w:r w:rsidRPr="74011C23">
        <w:rPr>
          <w:b/>
          <w:bCs/>
          <w:sz w:val="24"/>
          <w:szCs w:val="24"/>
        </w:rPr>
        <w:t>Electives</w:t>
      </w:r>
      <w:r w:rsidR="512C6BAA" w:rsidRPr="74011C23">
        <w:rPr>
          <w:b/>
          <w:bCs/>
          <w:sz w:val="24"/>
          <w:szCs w:val="24"/>
        </w:rPr>
        <w:t xml:space="preserve"> -</w:t>
      </w:r>
      <w:r w:rsidRPr="74011C23">
        <w:rPr>
          <w:b/>
          <w:bCs/>
          <w:sz w:val="24"/>
          <w:szCs w:val="24"/>
        </w:rPr>
        <w:t xml:space="preserve"> </w:t>
      </w:r>
      <w:r w:rsidR="51F6BF2F" w:rsidRPr="74011C23">
        <w:rPr>
          <w:sz w:val="24"/>
          <w:szCs w:val="24"/>
        </w:rPr>
        <w:t xml:space="preserve">Students must take </w:t>
      </w:r>
      <w:r w:rsidR="51F6BF2F" w:rsidRPr="74011C23">
        <w:rPr>
          <w:i/>
          <w:iCs/>
          <w:sz w:val="24"/>
          <w:szCs w:val="24"/>
        </w:rPr>
        <w:t>at least</w:t>
      </w:r>
      <w:r w:rsidR="51F6BF2F" w:rsidRPr="74011C23">
        <w:rPr>
          <w:sz w:val="24"/>
          <w:szCs w:val="24"/>
        </w:rPr>
        <w:t xml:space="preserve"> the number</w:t>
      </w:r>
      <w:r w:rsidR="1B53F768" w:rsidRPr="74011C23">
        <w:rPr>
          <w:sz w:val="24"/>
          <w:szCs w:val="24"/>
        </w:rPr>
        <w:t xml:space="preserve"> of electives</w:t>
      </w:r>
      <w:r w:rsidR="51F6BF2F" w:rsidRPr="74011C23">
        <w:rPr>
          <w:sz w:val="24"/>
          <w:szCs w:val="24"/>
        </w:rPr>
        <w:t xml:space="preserve"> required</w:t>
      </w:r>
      <w:r w:rsidR="2E0D7767" w:rsidRPr="74011C23">
        <w:rPr>
          <w:sz w:val="24"/>
          <w:szCs w:val="24"/>
        </w:rPr>
        <w:t xml:space="preserve"> </w:t>
      </w:r>
      <w:r w:rsidR="51F6BF2F" w:rsidRPr="74011C23">
        <w:rPr>
          <w:sz w:val="24"/>
          <w:szCs w:val="24"/>
        </w:rPr>
        <w:t xml:space="preserve">to bring the </w:t>
      </w:r>
      <w:r w:rsidR="2A60FFC4" w:rsidRPr="74011C23">
        <w:rPr>
          <w:sz w:val="24"/>
          <w:szCs w:val="24"/>
        </w:rPr>
        <w:t xml:space="preserve">total </w:t>
      </w:r>
      <w:r w:rsidR="51F6BF2F" w:rsidRPr="74011C23">
        <w:rPr>
          <w:sz w:val="24"/>
          <w:szCs w:val="24"/>
        </w:rPr>
        <w:t>number of credits to 59. Typically</w:t>
      </w:r>
      <w:r w:rsidR="1B53F768" w:rsidRPr="74011C23">
        <w:rPr>
          <w:sz w:val="24"/>
          <w:szCs w:val="24"/>
        </w:rPr>
        <w:t>,</w:t>
      </w:r>
      <w:r w:rsidR="51F6BF2F" w:rsidRPr="74011C23">
        <w:rPr>
          <w:sz w:val="24"/>
          <w:szCs w:val="24"/>
        </w:rPr>
        <w:t xml:space="preserve"> this means</w:t>
      </w:r>
      <w:r w:rsidR="17E71BF3" w:rsidRPr="74011C23">
        <w:rPr>
          <w:sz w:val="24"/>
          <w:szCs w:val="24"/>
        </w:rPr>
        <w:t xml:space="preserve"> about </w:t>
      </w:r>
      <w:r w:rsidR="4B307F79" w:rsidRPr="74011C23">
        <w:rPr>
          <w:sz w:val="24"/>
          <w:szCs w:val="24"/>
        </w:rPr>
        <w:t xml:space="preserve">36 </w:t>
      </w:r>
      <w:r w:rsidR="7E65C38F" w:rsidRPr="74011C23">
        <w:rPr>
          <w:sz w:val="24"/>
          <w:szCs w:val="24"/>
        </w:rPr>
        <w:t>credits for the course</w:t>
      </w:r>
      <w:r w:rsidR="1B53F768" w:rsidRPr="74011C23">
        <w:rPr>
          <w:sz w:val="24"/>
          <w:szCs w:val="24"/>
        </w:rPr>
        <w:t>s-</w:t>
      </w:r>
      <w:r w:rsidR="7E65C38F" w:rsidRPr="74011C23">
        <w:rPr>
          <w:sz w:val="24"/>
          <w:szCs w:val="24"/>
        </w:rPr>
        <w:t xml:space="preserve">only track, </w:t>
      </w:r>
      <w:r w:rsidR="4B307F79" w:rsidRPr="74011C23">
        <w:rPr>
          <w:sz w:val="24"/>
          <w:szCs w:val="24"/>
        </w:rPr>
        <w:t xml:space="preserve">27 </w:t>
      </w:r>
      <w:r w:rsidR="17E71BF3" w:rsidRPr="74011C23">
        <w:rPr>
          <w:sz w:val="24"/>
          <w:szCs w:val="24"/>
        </w:rPr>
        <w:t xml:space="preserve">credits for the </w:t>
      </w:r>
      <w:r w:rsidR="47587CE3" w:rsidRPr="74011C23">
        <w:rPr>
          <w:sz w:val="24"/>
          <w:szCs w:val="24"/>
        </w:rPr>
        <w:t xml:space="preserve">capstone </w:t>
      </w:r>
      <w:r w:rsidR="17E71BF3" w:rsidRPr="74011C23">
        <w:rPr>
          <w:sz w:val="24"/>
          <w:szCs w:val="24"/>
        </w:rPr>
        <w:t>track</w:t>
      </w:r>
      <w:r w:rsidR="7E65C38F" w:rsidRPr="74011C23">
        <w:rPr>
          <w:sz w:val="24"/>
          <w:szCs w:val="24"/>
        </w:rPr>
        <w:t>,</w:t>
      </w:r>
      <w:r w:rsidR="589B235E" w:rsidRPr="74011C23">
        <w:rPr>
          <w:sz w:val="24"/>
          <w:szCs w:val="24"/>
        </w:rPr>
        <w:t xml:space="preserve"> and</w:t>
      </w:r>
      <w:r w:rsidR="17E71BF3" w:rsidRPr="74011C23">
        <w:rPr>
          <w:sz w:val="24"/>
          <w:szCs w:val="24"/>
        </w:rPr>
        <w:t xml:space="preserve"> </w:t>
      </w:r>
      <w:r w:rsidR="4B307F79" w:rsidRPr="74011C23">
        <w:rPr>
          <w:sz w:val="24"/>
          <w:szCs w:val="24"/>
        </w:rPr>
        <w:t xml:space="preserve">18 </w:t>
      </w:r>
      <w:r w:rsidR="51F6BF2F" w:rsidRPr="74011C23">
        <w:rPr>
          <w:sz w:val="24"/>
          <w:szCs w:val="24"/>
        </w:rPr>
        <w:t xml:space="preserve">credits for </w:t>
      </w:r>
      <w:r w:rsidR="1B53F768" w:rsidRPr="74011C23">
        <w:rPr>
          <w:sz w:val="24"/>
          <w:szCs w:val="24"/>
        </w:rPr>
        <w:t>the</w:t>
      </w:r>
      <w:r w:rsidR="6F9C5B40" w:rsidRPr="74011C23">
        <w:rPr>
          <w:sz w:val="24"/>
          <w:szCs w:val="24"/>
        </w:rPr>
        <w:t xml:space="preserve"> </w:t>
      </w:r>
      <w:r w:rsidRPr="74011C23">
        <w:rPr>
          <w:sz w:val="24"/>
          <w:szCs w:val="24"/>
        </w:rPr>
        <w:t>th</w:t>
      </w:r>
      <w:r w:rsidR="4CF34440" w:rsidRPr="74011C23">
        <w:rPr>
          <w:sz w:val="24"/>
          <w:szCs w:val="24"/>
        </w:rPr>
        <w:t>esis</w:t>
      </w:r>
      <w:r w:rsidR="4987C5AB" w:rsidRPr="74011C23">
        <w:rPr>
          <w:sz w:val="24"/>
          <w:szCs w:val="24"/>
        </w:rPr>
        <w:t>-</w:t>
      </w:r>
      <w:r w:rsidR="4CF34440" w:rsidRPr="74011C23">
        <w:rPr>
          <w:sz w:val="24"/>
          <w:szCs w:val="24"/>
        </w:rPr>
        <w:t>track students</w:t>
      </w:r>
      <w:r w:rsidR="045A2E7F" w:rsidRPr="74011C23">
        <w:rPr>
          <w:sz w:val="24"/>
          <w:szCs w:val="24"/>
        </w:rPr>
        <w:t>, but credits may vary from student to student</w:t>
      </w:r>
      <w:r w:rsidR="51F6BF2F" w:rsidRPr="74011C23">
        <w:rPr>
          <w:sz w:val="24"/>
          <w:szCs w:val="24"/>
        </w:rPr>
        <w:t xml:space="preserve">. </w:t>
      </w:r>
      <w:r w:rsidR="26830FC4" w:rsidRPr="74011C23">
        <w:rPr>
          <w:sz w:val="24"/>
          <w:szCs w:val="24"/>
        </w:rPr>
        <w:t xml:space="preserve">A minimum of 9 elective credits must be taken </w:t>
      </w:r>
      <w:r w:rsidR="641ED976" w:rsidRPr="74011C23">
        <w:rPr>
          <w:sz w:val="24"/>
          <w:szCs w:val="24"/>
        </w:rPr>
        <w:t>with</w:t>
      </w:r>
      <w:r w:rsidR="26830FC4" w:rsidRPr="74011C23">
        <w:rPr>
          <w:sz w:val="24"/>
          <w:szCs w:val="24"/>
        </w:rPr>
        <w:t xml:space="preserve">in </w:t>
      </w:r>
      <w:r w:rsidR="641ED976" w:rsidRPr="74011C23">
        <w:rPr>
          <w:sz w:val="24"/>
          <w:szCs w:val="24"/>
        </w:rPr>
        <w:t>SMEA</w:t>
      </w:r>
      <w:r w:rsidR="26830FC4" w:rsidRPr="74011C23">
        <w:rPr>
          <w:sz w:val="24"/>
          <w:szCs w:val="24"/>
        </w:rPr>
        <w:t xml:space="preserve"> and </w:t>
      </w:r>
      <w:r w:rsidR="641ED976" w:rsidRPr="74011C23">
        <w:rPr>
          <w:sz w:val="24"/>
          <w:szCs w:val="24"/>
        </w:rPr>
        <w:t>must be listed with an</w:t>
      </w:r>
      <w:r w:rsidR="285C0C12" w:rsidRPr="74011C23">
        <w:rPr>
          <w:sz w:val="24"/>
          <w:szCs w:val="24"/>
        </w:rPr>
        <w:t xml:space="preserve"> </w:t>
      </w:r>
      <w:r w:rsidR="26830FC4" w:rsidRPr="74011C23">
        <w:rPr>
          <w:b/>
          <w:bCs/>
          <w:sz w:val="24"/>
          <w:szCs w:val="24"/>
        </w:rPr>
        <w:t>SMEA</w:t>
      </w:r>
      <w:r w:rsidR="641ED976" w:rsidRPr="74011C23">
        <w:rPr>
          <w:b/>
          <w:bCs/>
          <w:sz w:val="24"/>
          <w:szCs w:val="24"/>
        </w:rPr>
        <w:t xml:space="preserve"> </w:t>
      </w:r>
      <w:r w:rsidR="641ED976" w:rsidRPr="74011C23">
        <w:rPr>
          <w:sz w:val="24"/>
          <w:szCs w:val="24"/>
        </w:rPr>
        <w:t>prefix in the time</w:t>
      </w:r>
      <w:r w:rsidR="47587CE3" w:rsidRPr="74011C23">
        <w:rPr>
          <w:sz w:val="24"/>
          <w:szCs w:val="24"/>
        </w:rPr>
        <w:t xml:space="preserve"> </w:t>
      </w:r>
      <w:r w:rsidR="641ED976" w:rsidRPr="74011C23">
        <w:rPr>
          <w:sz w:val="24"/>
          <w:szCs w:val="24"/>
        </w:rPr>
        <w:t>schedule</w:t>
      </w:r>
      <w:r w:rsidR="26830FC4" w:rsidRPr="74011C23">
        <w:rPr>
          <w:sz w:val="24"/>
          <w:szCs w:val="24"/>
        </w:rPr>
        <w:t xml:space="preserve">. </w:t>
      </w:r>
      <w:r w:rsidR="424F6F49" w:rsidRPr="74011C23">
        <w:rPr>
          <w:sz w:val="24"/>
          <w:szCs w:val="24"/>
        </w:rPr>
        <w:t>SMEA</w:t>
      </w:r>
      <w:r w:rsidR="589B235E" w:rsidRPr="74011C23">
        <w:rPr>
          <w:sz w:val="24"/>
          <w:szCs w:val="24"/>
        </w:rPr>
        <w:t xml:space="preserve"> </w:t>
      </w:r>
      <w:r w:rsidR="045A2E7F" w:rsidRPr="74011C23">
        <w:rPr>
          <w:sz w:val="24"/>
          <w:szCs w:val="24"/>
        </w:rPr>
        <w:t>600</w:t>
      </w:r>
      <w:r w:rsidR="424F6F49" w:rsidRPr="74011C23">
        <w:rPr>
          <w:sz w:val="24"/>
          <w:szCs w:val="24"/>
        </w:rPr>
        <w:t>B</w:t>
      </w:r>
      <w:r w:rsidR="1B53F768" w:rsidRPr="74011C23">
        <w:rPr>
          <w:sz w:val="24"/>
          <w:szCs w:val="24"/>
        </w:rPr>
        <w:t xml:space="preserve"> (Advising)</w:t>
      </w:r>
      <w:r w:rsidR="045A2E7F" w:rsidRPr="74011C23">
        <w:rPr>
          <w:sz w:val="24"/>
          <w:szCs w:val="24"/>
        </w:rPr>
        <w:t xml:space="preserve"> do</w:t>
      </w:r>
      <w:r w:rsidR="2146228F" w:rsidRPr="74011C23">
        <w:rPr>
          <w:sz w:val="24"/>
          <w:szCs w:val="24"/>
        </w:rPr>
        <w:t>es</w:t>
      </w:r>
      <w:r w:rsidR="424F6F49" w:rsidRPr="74011C23">
        <w:rPr>
          <w:sz w:val="24"/>
          <w:szCs w:val="24"/>
        </w:rPr>
        <w:t xml:space="preserve"> not satisfy </w:t>
      </w:r>
      <w:r w:rsidR="045A2E7F" w:rsidRPr="74011C23">
        <w:rPr>
          <w:sz w:val="24"/>
          <w:szCs w:val="24"/>
        </w:rPr>
        <w:t>this</w:t>
      </w:r>
      <w:r w:rsidR="424F6F49" w:rsidRPr="74011C23">
        <w:rPr>
          <w:sz w:val="24"/>
          <w:szCs w:val="24"/>
        </w:rPr>
        <w:t xml:space="preserve"> elective requirement.</w:t>
      </w:r>
      <w:r w:rsidR="0C67CE19" w:rsidRPr="74011C23">
        <w:rPr>
          <w:sz w:val="24"/>
          <w:szCs w:val="24"/>
        </w:rPr>
        <w:t xml:space="preserve"> </w:t>
      </w:r>
    </w:p>
    <w:p w14:paraId="3A9D865E" w14:textId="14367F02" w:rsidR="1FA238A7" w:rsidRPr="00716EFC" w:rsidRDefault="1FA238A7" w:rsidP="00716EFC">
      <w:pPr>
        <w:pStyle w:val="ListParagraph"/>
        <w:ind w:left="1080"/>
        <w:rPr>
          <w:b/>
          <w:bCs/>
        </w:rPr>
      </w:pPr>
    </w:p>
    <w:p w14:paraId="21E1F6F6" w14:textId="35F891DC" w:rsidR="003F3742" w:rsidRPr="003F3742" w:rsidRDefault="5D65A1E1" w:rsidP="7A83A561">
      <w:pPr>
        <w:pStyle w:val="ListParagraph"/>
        <w:tabs>
          <w:tab w:val="left" w:pos="1080"/>
        </w:tabs>
        <w:ind w:left="1080"/>
        <w:rPr>
          <w:sz w:val="24"/>
          <w:szCs w:val="24"/>
        </w:rPr>
      </w:pPr>
      <w:r w:rsidRPr="7A83A561">
        <w:rPr>
          <w:sz w:val="24"/>
          <w:szCs w:val="24"/>
        </w:rPr>
        <w:lastRenderedPageBreak/>
        <w:t xml:space="preserve">Note: If more than the required number of courses is taken from the Core Curriculum, the surplus credits may count towards elective credits, reducing the number of elective credits required. In any case, the total credits to graduate must be at least 59. </w:t>
      </w:r>
    </w:p>
    <w:p w14:paraId="763C1285" w14:textId="260F32E5" w:rsidR="0082715C" w:rsidRPr="00203A45" w:rsidRDefault="7F711DF6">
      <w:pPr>
        <w:pStyle w:val="Heading2"/>
        <w:tabs>
          <w:tab w:val="clear" w:pos="1080"/>
        </w:tabs>
        <w:ind w:left="0"/>
        <w:rPr>
          <w:color w:val="008000"/>
          <w:sz w:val="32"/>
          <w:szCs w:val="32"/>
        </w:rPr>
      </w:pPr>
      <w:r w:rsidRPr="7A83A561">
        <w:rPr>
          <w:color w:val="008000"/>
          <w:sz w:val="32"/>
          <w:szCs w:val="32"/>
        </w:rPr>
        <w:t>II.   Progress towards the M.M.A. Degree</w:t>
      </w:r>
    </w:p>
    <w:p w14:paraId="799F6DF3" w14:textId="50EB4259" w:rsidR="001E7E57" w:rsidRPr="00203A45" w:rsidRDefault="001E7E57" w:rsidP="001E7E57">
      <w:pPr>
        <w:rPr>
          <w:sz w:val="24"/>
          <w:szCs w:val="24"/>
        </w:rPr>
      </w:pPr>
      <w:r w:rsidRPr="00203A45">
        <w:rPr>
          <w:sz w:val="24"/>
          <w:szCs w:val="24"/>
        </w:rPr>
        <w:t xml:space="preserve">The first year of study is devoted to developing a comprehensive understanding of marine </w:t>
      </w:r>
      <w:r w:rsidR="00A917BD" w:rsidRPr="00203A45">
        <w:rPr>
          <w:sz w:val="24"/>
          <w:szCs w:val="24"/>
        </w:rPr>
        <w:t>and environmental</w:t>
      </w:r>
      <w:r w:rsidRPr="00203A45">
        <w:rPr>
          <w:sz w:val="24"/>
          <w:szCs w:val="24"/>
        </w:rPr>
        <w:t xml:space="preserve"> affairs, as well as strengthening analytical </w:t>
      </w:r>
      <w:proofErr w:type="gramStart"/>
      <w:r w:rsidRPr="00203A45">
        <w:rPr>
          <w:sz w:val="24"/>
          <w:szCs w:val="24"/>
        </w:rPr>
        <w:t>skills,</w:t>
      </w:r>
      <w:proofErr w:type="gramEnd"/>
      <w:r w:rsidRPr="00203A45">
        <w:rPr>
          <w:sz w:val="24"/>
          <w:szCs w:val="24"/>
        </w:rPr>
        <w:t xml:space="preserve"> demonstrated by making substantial progress toward the completion of the core course requirements and electives.  </w:t>
      </w:r>
    </w:p>
    <w:p w14:paraId="744A0A5F" w14:textId="77777777" w:rsidR="001E7E57" w:rsidRPr="00203A45" w:rsidRDefault="001E7E57" w:rsidP="001E7E57">
      <w:pPr>
        <w:rPr>
          <w:sz w:val="24"/>
          <w:szCs w:val="24"/>
        </w:rPr>
      </w:pPr>
      <w:r w:rsidRPr="00203A45">
        <w:rPr>
          <w:sz w:val="24"/>
          <w:szCs w:val="24"/>
        </w:rPr>
        <w:t xml:space="preserve">During the second year of study, students are expected to develop competence in a particular aspect of marine </w:t>
      </w:r>
      <w:r w:rsidR="00C52F94" w:rsidRPr="00203A45">
        <w:rPr>
          <w:sz w:val="24"/>
          <w:szCs w:val="24"/>
        </w:rPr>
        <w:t>and</w:t>
      </w:r>
      <w:r w:rsidR="00AB174B" w:rsidRPr="00203A45">
        <w:rPr>
          <w:sz w:val="24"/>
          <w:szCs w:val="24"/>
        </w:rPr>
        <w:t xml:space="preserve"> e</w:t>
      </w:r>
      <w:r w:rsidRPr="00203A45">
        <w:rPr>
          <w:sz w:val="24"/>
          <w:szCs w:val="24"/>
        </w:rPr>
        <w:t>nvironmental affairs through additional course work, preparation of the thesis</w:t>
      </w:r>
      <w:r w:rsidR="00466068" w:rsidRPr="00203A45">
        <w:rPr>
          <w:sz w:val="24"/>
          <w:szCs w:val="24"/>
        </w:rPr>
        <w:t>,</w:t>
      </w:r>
      <w:r w:rsidR="005E03E2" w:rsidRPr="00203A45">
        <w:rPr>
          <w:sz w:val="24"/>
          <w:szCs w:val="24"/>
        </w:rPr>
        <w:t xml:space="preserve"> or </w:t>
      </w:r>
      <w:r w:rsidR="00466068" w:rsidRPr="00203A45">
        <w:rPr>
          <w:sz w:val="24"/>
          <w:szCs w:val="24"/>
        </w:rPr>
        <w:t xml:space="preserve">completion of </w:t>
      </w:r>
      <w:r w:rsidR="005E03E2" w:rsidRPr="00203A45">
        <w:rPr>
          <w:sz w:val="24"/>
          <w:szCs w:val="24"/>
        </w:rPr>
        <w:t>the capstone project</w:t>
      </w:r>
      <w:r w:rsidRPr="00203A45">
        <w:rPr>
          <w:sz w:val="24"/>
          <w:szCs w:val="24"/>
        </w:rPr>
        <w:t xml:space="preserve">. </w:t>
      </w:r>
    </w:p>
    <w:p w14:paraId="577CCB88" w14:textId="77777777" w:rsidR="0082715C" w:rsidRPr="00203A45" w:rsidRDefault="7F711DF6" w:rsidP="7A83A561">
      <w:pPr>
        <w:pStyle w:val="Heading3"/>
        <w:tabs>
          <w:tab w:val="clear" w:pos="1800"/>
        </w:tabs>
        <w:ind w:left="0"/>
        <w:rPr>
          <w:b/>
          <w:bCs/>
          <w:i w:val="0"/>
        </w:rPr>
      </w:pPr>
      <w:r w:rsidRPr="7A83A561">
        <w:rPr>
          <w:b/>
          <w:bCs/>
          <w:i w:val="0"/>
        </w:rPr>
        <w:t>Advising</w:t>
      </w:r>
      <w:r w:rsidR="7D06193A" w:rsidRPr="7A83A561">
        <w:rPr>
          <w:b/>
          <w:bCs/>
          <w:i w:val="0"/>
        </w:rPr>
        <w:t xml:space="preserve"> and expected timeline for completion of requirements</w:t>
      </w:r>
    </w:p>
    <w:p w14:paraId="640F1F6B" w14:textId="4CB860D3" w:rsidR="00363D37" w:rsidRDefault="00363D37" w:rsidP="009F0E9B">
      <w:pPr>
        <w:rPr>
          <w:sz w:val="24"/>
          <w:szCs w:val="24"/>
        </w:rPr>
      </w:pPr>
      <w:r>
        <w:rPr>
          <w:sz w:val="24"/>
          <w:szCs w:val="24"/>
        </w:rPr>
        <w:t>SMEA students recei</w:t>
      </w:r>
      <w:r w:rsidR="006D0D45">
        <w:rPr>
          <w:sz w:val="24"/>
          <w:szCs w:val="24"/>
        </w:rPr>
        <w:t>ve</w:t>
      </w:r>
      <w:r>
        <w:rPr>
          <w:sz w:val="24"/>
          <w:szCs w:val="24"/>
        </w:rPr>
        <w:t xml:space="preserve"> </w:t>
      </w:r>
      <w:proofErr w:type="gramStart"/>
      <w:r>
        <w:rPr>
          <w:sz w:val="24"/>
          <w:szCs w:val="24"/>
        </w:rPr>
        <w:t>advising</w:t>
      </w:r>
      <w:proofErr w:type="gramEnd"/>
      <w:r>
        <w:rPr>
          <w:sz w:val="24"/>
          <w:szCs w:val="24"/>
        </w:rPr>
        <w:t xml:space="preserve"> from different sources throughout their time </w:t>
      </w:r>
      <w:r w:rsidR="009C7B72">
        <w:rPr>
          <w:sz w:val="24"/>
          <w:szCs w:val="24"/>
        </w:rPr>
        <w:t xml:space="preserve">in the program based on the type of </w:t>
      </w:r>
      <w:r w:rsidR="004E0716">
        <w:rPr>
          <w:sz w:val="24"/>
          <w:szCs w:val="24"/>
        </w:rPr>
        <w:t>guidance</w:t>
      </w:r>
      <w:r w:rsidR="009C7B72">
        <w:rPr>
          <w:sz w:val="24"/>
          <w:szCs w:val="24"/>
        </w:rPr>
        <w:t xml:space="preserve"> nee</w:t>
      </w:r>
      <w:r w:rsidR="004E0716">
        <w:rPr>
          <w:sz w:val="24"/>
          <w:szCs w:val="24"/>
        </w:rPr>
        <w:t>ded.</w:t>
      </w:r>
    </w:p>
    <w:p w14:paraId="0A8A40FD" w14:textId="2B0DF04D" w:rsidR="009C7B72" w:rsidRDefault="39526CFE" w:rsidP="009F0E9B">
      <w:pPr>
        <w:rPr>
          <w:sz w:val="24"/>
          <w:szCs w:val="24"/>
        </w:rPr>
      </w:pPr>
      <w:r w:rsidRPr="1FA238A7">
        <w:rPr>
          <w:sz w:val="24"/>
          <w:szCs w:val="24"/>
        </w:rPr>
        <w:t xml:space="preserve">The </w:t>
      </w:r>
      <w:r w:rsidRPr="1FA238A7">
        <w:rPr>
          <w:b/>
          <w:bCs/>
          <w:sz w:val="24"/>
          <w:szCs w:val="24"/>
        </w:rPr>
        <w:t>Graduate Program Advisor</w:t>
      </w:r>
      <w:r w:rsidR="045A2E7F" w:rsidRPr="1FA238A7">
        <w:rPr>
          <w:sz w:val="24"/>
          <w:szCs w:val="24"/>
        </w:rPr>
        <w:t xml:space="preserve"> (GPA)</w:t>
      </w:r>
      <w:r w:rsidRPr="1FA238A7">
        <w:rPr>
          <w:sz w:val="24"/>
          <w:szCs w:val="24"/>
        </w:rPr>
        <w:t xml:space="preserve"> is an SMEA staff member who collects track selection</w:t>
      </w:r>
      <w:r w:rsidR="4E9BF078" w:rsidRPr="1FA238A7">
        <w:rPr>
          <w:sz w:val="24"/>
          <w:szCs w:val="24"/>
        </w:rPr>
        <w:t>s</w:t>
      </w:r>
      <w:r w:rsidRPr="1FA238A7">
        <w:rPr>
          <w:sz w:val="24"/>
          <w:szCs w:val="24"/>
        </w:rPr>
        <w:t xml:space="preserve"> and complet</w:t>
      </w:r>
      <w:r w:rsidR="59FC684E" w:rsidRPr="1FA238A7">
        <w:rPr>
          <w:sz w:val="24"/>
          <w:szCs w:val="24"/>
        </w:rPr>
        <w:t>ed</w:t>
      </w:r>
      <w:r w:rsidRPr="1FA238A7">
        <w:rPr>
          <w:sz w:val="24"/>
          <w:szCs w:val="24"/>
        </w:rPr>
        <w:t xml:space="preserve"> documents, committee nomination forms, exceptions, waivers, and graduation forms to add to the student file. They also provide add codes, instructor codes, notification of upcoming deadlines, program requirements, and </w:t>
      </w:r>
      <w:r w:rsidR="6EE8D839" w:rsidRPr="1FA238A7">
        <w:rPr>
          <w:sz w:val="24"/>
          <w:szCs w:val="24"/>
        </w:rPr>
        <w:t xml:space="preserve">presentation and </w:t>
      </w:r>
      <w:r w:rsidRPr="1FA238A7">
        <w:rPr>
          <w:sz w:val="24"/>
          <w:szCs w:val="24"/>
        </w:rPr>
        <w:t xml:space="preserve">graduation </w:t>
      </w:r>
      <w:r w:rsidR="045A2E7F" w:rsidRPr="1FA238A7">
        <w:rPr>
          <w:sz w:val="24"/>
          <w:szCs w:val="24"/>
        </w:rPr>
        <w:t>logistics</w:t>
      </w:r>
      <w:r w:rsidRPr="1FA238A7">
        <w:rPr>
          <w:sz w:val="24"/>
          <w:szCs w:val="24"/>
        </w:rPr>
        <w:t xml:space="preserve">. </w:t>
      </w:r>
      <w:r w:rsidR="7E8AF8CF" w:rsidRPr="1FA238A7">
        <w:rPr>
          <w:sz w:val="24"/>
          <w:szCs w:val="24"/>
        </w:rPr>
        <w:t>Tiffany Comtois-Dion (</w:t>
      </w:r>
      <w:hyperlink r:id="rId8">
        <w:r w:rsidR="7E8AF8CF" w:rsidRPr="1FA238A7">
          <w:rPr>
            <w:rStyle w:val="Hyperlink"/>
            <w:sz w:val="24"/>
            <w:szCs w:val="24"/>
          </w:rPr>
          <w:t>tlcdion@uw.edu</w:t>
        </w:r>
      </w:hyperlink>
      <w:r w:rsidR="7E8AF8CF" w:rsidRPr="1FA238A7">
        <w:rPr>
          <w:sz w:val="24"/>
          <w:szCs w:val="24"/>
        </w:rPr>
        <w:t xml:space="preserve">) will be serving in this role for the 2026-27 academic year. </w:t>
      </w:r>
    </w:p>
    <w:p w14:paraId="502BEFA2" w14:textId="154FDE37" w:rsidR="009C7B72" w:rsidRDefault="39526CFE" w:rsidP="009F0E9B">
      <w:r w:rsidRPr="7A83A561">
        <w:rPr>
          <w:sz w:val="24"/>
          <w:szCs w:val="24"/>
        </w:rPr>
        <w:t xml:space="preserve">The </w:t>
      </w:r>
      <w:r w:rsidRPr="7A83A561">
        <w:rPr>
          <w:b/>
          <w:bCs/>
          <w:sz w:val="24"/>
          <w:szCs w:val="24"/>
        </w:rPr>
        <w:t>Graduate Program Coordinator</w:t>
      </w:r>
      <w:r w:rsidRPr="7A83A561">
        <w:rPr>
          <w:sz w:val="24"/>
          <w:szCs w:val="24"/>
        </w:rPr>
        <w:t xml:space="preserve"> </w:t>
      </w:r>
      <w:r w:rsidR="045A2E7F" w:rsidRPr="7A83A561">
        <w:rPr>
          <w:sz w:val="24"/>
          <w:szCs w:val="24"/>
        </w:rPr>
        <w:t xml:space="preserve">(GPC) </w:t>
      </w:r>
      <w:r w:rsidRPr="7A83A561">
        <w:rPr>
          <w:sz w:val="24"/>
          <w:szCs w:val="24"/>
        </w:rPr>
        <w:t xml:space="preserve">is an SMEA faculty member who serves to </w:t>
      </w:r>
      <w:r w:rsidR="33BCCE9E" w:rsidRPr="7A83A561">
        <w:rPr>
          <w:sz w:val="24"/>
          <w:szCs w:val="24"/>
        </w:rPr>
        <w:t xml:space="preserve">1) </w:t>
      </w:r>
      <w:r w:rsidRPr="7A83A561">
        <w:rPr>
          <w:sz w:val="24"/>
          <w:szCs w:val="24"/>
        </w:rPr>
        <w:t>review student requests</w:t>
      </w:r>
      <w:r w:rsidR="33BCCE9E" w:rsidRPr="7A83A561">
        <w:rPr>
          <w:sz w:val="24"/>
          <w:szCs w:val="24"/>
        </w:rPr>
        <w:t xml:space="preserve"> for waivers</w:t>
      </w:r>
      <w:r w:rsidR="0E2C247F" w:rsidRPr="7A83A561">
        <w:rPr>
          <w:sz w:val="24"/>
          <w:szCs w:val="24"/>
        </w:rPr>
        <w:t>,</w:t>
      </w:r>
      <w:r w:rsidR="33BCCE9E" w:rsidRPr="7A83A561">
        <w:rPr>
          <w:sz w:val="24"/>
          <w:szCs w:val="24"/>
        </w:rPr>
        <w:t xml:space="preserve"> change of </w:t>
      </w:r>
      <w:r w:rsidRPr="7A83A561">
        <w:rPr>
          <w:sz w:val="24"/>
          <w:szCs w:val="24"/>
        </w:rPr>
        <w:t xml:space="preserve">track and/or </w:t>
      </w:r>
      <w:r w:rsidR="0E2C247F" w:rsidRPr="7A83A561">
        <w:rPr>
          <w:sz w:val="24"/>
          <w:szCs w:val="24"/>
        </w:rPr>
        <w:t xml:space="preserve">change of </w:t>
      </w:r>
      <w:r w:rsidRPr="7A83A561">
        <w:rPr>
          <w:sz w:val="24"/>
          <w:szCs w:val="24"/>
        </w:rPr>
        <w:t xml:space="preserve">advisor, </w:t>
      </w:r>
      <w:r w:rsidR="33BCCE9E" w:rsidRPr="7A83A561">
        <w:rPr>
          <w:sz w:val="24"/>
          <w:szCs w:val="24"/>
        </w:rPr>
        <w:t xml:space="preserve">2) review degree progress reports and transcripts for graduation, and 3) </w:t>
      </w:r>
      <w:r w:rsidRPr="7A83A561">
        <w:rPr>
          <w:sz w:val="24"/>
          <w:szCs w:val="24"/>
        </w:rPr>
        <w:t>notif</w:t>
      </w:r>
      <w:r w:rsidR="33BCCE9E" w:rsidRPr="7A83A561">
        <w:rPr>
          <w:sz w:val="24"/>
          <w:szCs w:val="24"/>
        </w:rPr>
        <w:t>y</w:t>
      </w:r>
      <w:r w:rsidRPr="7A83A561">
        <w:rPr>
          <w:sz w:val="24"/>
          <w:szCs w:val="24"/>
        </w:rPr>
        <w:t xml:space="preserve"> students of unsatisfactory progress</w:t>
      </w:r>
      <w:r w:rsidR="0E2C247F" w:rsidRPr="7A83A561">
        <w:rPr>
          <w:sz w:val="24"/>
          <w:szCs w:val="24"/>
        </w:rPr>
        <w:t xml:space="preserve"> (if necessary)</w:t>
      </w:r>
      <w:r w:rsidRPr="7A83A561">
        <w:rPr>
          <w:sz w:val="24"/>
          <w:szCs w:val="24"/>
        </w:rPr>
        <w:t xml:space="preserve">. </w:t>
      </w:r>
      <w:r w:rsidR="30EFFE81" w:rsidRPr="7A83A561">
        <w:rPr>
          <w:sz w:val="24"/>
          <w:szCs w:val="24"/>
        </w:rPr>
        <w:t xml:space="preserve"> Sunny Jardine (</w:t>
      </w:r>
      <w:hyperlink r:id="rId9">
        <w:r w:rsidR="30EFFE81" w:rsidRPr="7A83A561">
          <w:rPr>
            <w:rStyle w:val="Hyperlink"/>
            <w:sz w:val="24"/>
            <w:szCs w:val="24"/>
          </w:rPr>
          <w:t>jardine@uw.edu</w:t>
        </w:r>
      </w:hyperlink>
      <w:r w:rsidR="30EFFE81" w:rsidRPr="7A83A561">
        <w:rPr>
          <w:sz w:val="24"/>
          <w:szCs w:val="24"/>
        </w:rPr>
        <w:t>) will be serving in this role for the 2026-27 academic year.</w:t>
      </w:r>
    </w:p>
    <w:p w14:paraId="074477BF" w14:textId="7CC8D3D3" w:rsidR="00DA68CF" w:rsidRPr="008F2098" w:rsidRDefault="00AC6B1D" w:rsidP="008F2098">
      <w:pPr>
        <w:rPr>
          <w:sz w:val="24"/>
          <w:szCs w:val="24"/>
        </w:rPr>
      </w:pPr>
      <w:r w:rsidRPr="74011C23">
        <w:rPr>
          <w:b/>
          <w:bCs/>
          <w:sz w:val="24"/>
          <w:szCs w:val="24"/>
        </w:rPr>
        <w:t>SMEA F</w:t>
      </w:r>
      <w:r w:rsidR="009F0E9B" w:rsidRPr="74011C23">
        <w:rPr>
          <w:b/>
          <w:bCs/>
          <w:sz w:val="24"/>
          <w:szCs w:val="24"/>
        </w:rPr>
        <w:t>aculty</w:t>
      </w:r>
      <w:r w:rsidRPr="74011C23">
        <w:rPr>
          <w:sz w:val="24"/>
          <w:szCs w:val="24"/>
        </w:rPr>
        <w:t xml:space="preserve"> </w:t>
      </w:r>
      <w:r w:rsidRPr="74011C23">
        <w:rPr>
          <w:b/>
          <w:bCs/>
          <w:sz w:val="24"/>
          <w:szCs w:val="24"/>
        </w:rPr>
        <w:t>Advisors</w:t>
      </w:r>
      <w:r w:rsidRPr="74011C23">
        <w:rPr>
          <w:sz w:val="24"/>
          <w:szCs w:val="24"/>
        </w:rPr>
        <w:t xml:space="preserve"> help</w:t>
      </w:r>
      <w:r w:rsidR="009F0E9B" w:rsidRPr="74011C23">
        <w:rPr>
          <w:sz w:val="24"/>
          <w:szCs w:val="24"/>
        </w:rPr>
        <w:t xml:space="preserve"> </w:t>
      </w:r>
      <w:r w:rsidRPr="74011C23">
        <w:rPr>
          <w:sz w:val="24"/>
          <w:szCs w:val="24"/>
        </w:rPr>
        <w:t>guide</w:t>
      </w:r>
      <w:r w:rsidR="00C52F94" w:rsidRPr="74011C23">
        <w:rPr>
          <w:sz w:val="24"/>
          <w:szCs w:val="24"/>
        </w:rPr>
        <w:t xml:space="preserve"> students </w:t>
      </w:r>
      <w:r w:rsidR="00AB174B" w:rsidRPr="74011C23">
        <w:rPr>
          <w:sz w:val="24"/>
          <w:szCs w:val="24"/>
        </w:rPr>
        <w:t xml:space="preserve">throughout their </w:t>
      </w:r>
      <w:r w:rsidR="00826F7D" w:rsidRPr="74011C23">
        <w:rPr>
          <w:sz w:val="24"/>
          <w:szCs w:val="24"/>
        </w:rPr>
        <w:t xml:space="preserve">time in the </w:t>
      </w:r>
      <w:r w:rsidR="00373849" w:rsidRPr="74011C23">
        <w:rPr>
          <w:sz w:val="24"/>
          <w:szCs w:val="24"/>
        </w:rPr>
        <w:t xml:space="preserve">program </w:t>
      </w:r>
      <w:r w:rsidR="00E60035" w:rsidRPr="74011C23">
        <w:rPr>
          <w:sz w:val="24"/>
          <w:szCs w:val="24"/>
        </w:rPr>
        <w:t xml:space="preserve">to build </w:t>
      </w:r>
      <w:r w:rsidR="00466068" w:rsidRPr="74011C23">
        <w:rPr>
          <w:sz w:val="24"/>
          <w:szCs w:val="24"/>
        </w:rPr>
        <w:t>a</w:t>
      </w:r>
      <w:r w:rsidR="00E60035" w:rsidRPr="74011C23">
        <w:rPr>
          <w:sz w:val="24"/>
          <w:szCs w:val="24"/>
        </w:rPr>
        <w:t xml:space="preserve"> rigorous cou</w:t>
      </w:r>
      <w:r w:rsidR="008D4F1D" w:rsidRPr="74011C23">
        <w:rPr>
          <w:sz w:val="24"/>
          <w:szCs w:val="24"/>
        </w:rPr>
        <w:t>r</w:t>
      </w:r>
      <w:r w:rsidR="00E60035" w:rsidRPr="74011C23">
        <w:rPr>
          <w:sz w:val="24"/>
          <w:szCs w:val="24"/>
        </w:rPr>
        <w:t xml:space="preserve">se of study and to </w:t>
      </w:r>
      <w:r w:rsidR="00213035" w:rsidRPr="74011C23">
        <w:rPr>
          <w:sz w:val="24"/>
          <w:szCs w:val="24"/>
        </w:rPr>
        <w:t>ensure</w:t>
      </w:r>
      <w:r w:rsidR="00E60035" w:rsidRPr="74011C23">
        <w:rPr>
          <w:sz w:val="24"/>
          <w:szCs w:val="24"/>
        </w:rPr>
        <w:t xml:space="preserve"> progress towards completion of the degree. </w:t>
      </w:r>
      <w:r w:rsidR="1F5768AA" w:rsidRPr="74011C23">
        <w:rPr>
          <w:sz w:val="24"/>
          <w:szCs w:val="24"/>
        </w:rPr>
        <w:t>T</w:t>
      </w:r>
      <w:r w:rsidR="008D7545" w:rsidRPr="74011C23">
        <w:rPr>
          <w:sz w:val="24"/>
          <w:szCs w:val="24"/>
        </w:rPr>
        <w:t xml:space="preserve">he faculty advisor assists students </w:t>
      </w:r>
      <w:r w:rsidR="3584D591" w:rsidRPr="74011C23">
        <w:rPr>
          <w:sz w:val="24"/>
          <w:szCs w:val="24"/>
        </w:rPr>
        <w:t>w</w:t>
      </w:r>
      <w:r w:rsidR="008D7545" w:rsidRPr="74011C23">
        <w:rPr>
          <w:sz w:val="24"/>
          <w:szCs w:val="24"/>
        </w:rPr>
        <w:t>i</w:t>
      </w:r>
      <w:r w:rsidR="30C1E649" w:rsidRPr="74011C23">
        <w:rPr>
          <w:sz w:val="24"/>
          <w:szCs w:val="24"/>
        </w:rPr>
        <w:t>th</w:t>
      </w:r>
      <w:r w:rsidR="008D7545" w:rsidRPr="74011C23">
        <w:rPr>
          <w:sz w:val="24"/>
          <w:szCs w:val="24"/>
        </w:rPr>
        <w:t xml:space="preserve"> course selection</w:t>
      </w:r>
      <w:r w:rsidR="4722C579" w:rsidRPr="74011C23">
        <w:rPr>
          <w:sz w:val="24"/>
          <w:szCs w:val="24"/>
        </w:rPr>
        <w:t>,</w:t>
      </w:r>
      <w:r w:rsidR="008D7545" w:rsidRPr="74011C23">
        <w:rPr>
          <w:sz w:val="24"/>
          <w:szCs w:val="24"/>
        </w:rPr>
        <w:t xml:space="preserve"> capstone selection (professional track students), or in exploration of potential thesis topics and identification of a potential thesis advisor (thesis-track students). Faculty </w:t>
      </w:r>
      <w:r w:rsidR="005449A7" w:rsidRPr="74011C23">
        <w:rPr>
          <w:sz w:val="24"/>
          <w:szCs w:val="24"/>
        </w:rPr>
        <w:t xml:space="preserve">advisors </w:t>
      </w:r>
      <w:r w:rsidR="008D7545" w:rsidRPr="74011C23">
        <w:rPr>
          <w:sz w:val="24"/>
          <w:szCs w:val="24"/>
        </w:rPr>
        <w:t xml:space="preserve">are expected to meet with their advisees on a regular basis. </w:t>
      </w:r>
      <w:r w:rsidR="008D7545" w:rsidRPr="74011C23">
        <w:rPr>
          <w:b/>
          <w:bCs/>
          <w:i/>
          <w:iCs/>
          <w:sz w:val="24"/>
          <w:szCs w:val="24"/>
        </w:rPr>
        <w:t>It is the shared responsibility of students and advisors to ensure that regular meetings are held and that the advising needs of the students are met.</w:t>
      </w:r>
      <w:r w:rsidR="008D7545" w:rsidRPr="74011C23">
        <w:rPr>
          <w:sz w:val="24"/>
          <w:szCs w:val="24"/>
        </w:rPr>
        <w:t xml:space="preserve"> </w:t>
      </w:r>
    </w:p>
    <w:p w14:paraId="68B2937B" w14:textId="73146472" w:rsidR="007E4F53" w:rsidRPr="00203A45" w:rsidRDefault="12851885" w:rsidP="009F0E9B">
      <w:pPr>
        <w:rPr>
          <w:sz w:val="24"/>
          <w:szCs w:val="24"/>
        </w:rPr>
      </w:pPr>
      <w:r w:rsidRPr="1FA238A7">
        <w:rPr>
          <w:sz w:val="24"/>
          <w:szCs w:val="24"/>
        </w:rPr>
        <w:t>S</w:t>
      </w:r>
      <w:r w:rsidR="1879FB34" w:rsidRPr="1FA238A7">
        <w:rPr>
          <w:sz w:val="24"/>
          <w:szCs w:val="24"/>
        </w:rPr>
        <w:t xml:space="preserve">tudents are required to register for one credit of </w:t>
      </w:r>
      <w:proofErr w:type="gramStart"/>
      <w:r w:rsidR="1879FB34" w:rsidRPr="1FA238A7">
        <w:rPr>
          <w:sz w:val="24"/>
          <w:szCs w:val="24"/>
        </w:rPr>
        <w:t>advising</w:t>
      </w:r>
      <w:proofErr w:type="gramEnd"/>
      <w:r w:rsidR="1879FB34" w:rsidRPr="1FA238A7">
        <w:rPr>
          <w:sz w:val="24"/>
          <w:szCs w:val="24"/>
        </w:rPr>
        <w:t xml:space="preserve"> (SMEA 600B) during </w:t>
      </w:r>
      <w:r w:rsidR="3296B3DC" w:rsidRPr="1FA238A7">
        <w:rPr>
          <w:sz w:val="24"/>
          <w:szCs w:val="24"/>
        </w:rPr>
        <w:t>each</w:t>
      </w:r>
      <w:r w:rsidR="1879FB34" w:rsidRPr="1FA238A7">
        <w:rPr>
          <w:sz w:val="24"/>
          <w:szCs w:val="24"/>
        </w:rPr>
        <w:t xml:space="preserve"> </w:t>
      </w:r>
      <w:r w:rsidR="38CD5D2A" w:rsidRPr="1FA238A7">
        <w:rPr>
          <w:sz w:val="24"/>
          <w:szCs w:val="24"/>
        </w:rPr>
        <w:t xml:space="preserve">autumn </w:t>
      </w:r>
      <w:r w:rsidR="1879FB34" w:rsidRPr="1FA238A7">
        <w:rPr>
          <w:sz w:val="24"/>
          <w:szCs w:val="24"/>
        </w:rPr>
        <w:t xml:space="preserve">and </w:t>
      </w:r>
      <w:r w:rsidR="38CD5D2A" w:rsidRPr="1FA238A7">
        <w:rPr>
          <w:sz w:val="24"/>
          <w:szCs w:val="24"/>
        </w:rPr>
        <w:t xml:space="preserve">winter </w:t>
      </w:r>
      <w:r w:rsidR="1879FB34" w:rsidRPr="1FA238A7">
        <w:rPr>
          <w:sz w:val="24"/>
          <w:szCs w:val="24"/>
        </w:rPr>
        <w:t xml:space="preserve">quarters of their first academic year. One independent study credit is consistent with an expectation that students will engage in three hours per week of work in relation to this requirement, </w:t>
      </w:r>
      <w:r w:rsidR="3CD5AA69" w:rsidRPr="1FA238A7">
        <w:rPr>
          <w:sz w:val="24"/>
          <w:szCs w:val="24"/>
        </w:rPr>
        <w:t xml:space="preserve">which can include time spent planning </w:t>
      </w:r>
      <w:r w:rsidR="38449CCA" w:rsidRPr="1FA238A7">
        <w:rPr>
          <w:sz w:val="24"/>
          <w:szCs w:val="24"/>
        </w:rPr>
        <w:t>coursework</w:t>
      </w:r>
      <w:r w:rsidR="490578F5" w:rsidRPr="1FA238A7">
        <w:rPr>
          <w:sz w:val="24"/>
          <w:szCs w:val="24"/>
        </w:rPr>
        <w:t>,</w:t>
      </w:r>
      <w:r w:rsidR="3CD5AA69" w:rsidRPr="1FA238A7">
        <w:rPr>
          <w:sz w:val="24"/>
          <w:szCs w:val="24"/>
        </w:rPr>
        <w:t xml:space="preserve"> reading relevant literature,</w:t>
      </w:r>
      <w:r w:rsidR="1865FEBD" w:rsidRPr="1FA238A7">
        <w:rPr>
          <w:sz w:val="24"/>
          <w:szCs w:val="24"/>
        </w:rPr>
        <w:t xml:space="preserve"> meeting with potential faculty advisors, learning more about the track options,</w:t>
      </w:r>
      <w:r w:rsidR="47162666" w:rsidRPr="1FA238A7">
        <w:rPr>
          <w:sz w:val="24"/>
          <w:szCs w:val="24"/>
        </w:rPr>
        <w:t xml:space="preserve"> research, completing track requirements,</w:t>
      </w:r>
      <w:r w:rsidR="3CD5AA69" w:rsidRPr="1FA238A7">
        <w:rPr>
          <w:sz w:val="24"/>
          <w:szCs w:val="24"/>
        </w:rPr>
        <w:t xml:space="preserve"> </w:t>
      </w:r>
      <w:r w:rsidR="38449CCA" w:rsidRPr="1FA238A7">
        <w:rPr>
          <w:sz w:val="24"/>
          <w:szCs w:val="24"/>
        </w:rPr>
        <w:t>and meeting</w:t>
      </w:r>
      <w:r w:rsidR="1879FB34" w:rsidRPr="1FA238A7">
        <w:rPr>
          <w:sz w:val="24"/>
          <w:szCs w:val="24"/>
        </w:rPr>
        <w:t xml:space="preserve"> with</w:t>
      </w:r>
      <w:r w:rsidR="18D15F10" w:rsidRPr="1FA238A7">
        <w:rPr>
          <w:sz w:val="24"/>
          <w:szCs w:val="24"/>
        </w:rPr>
        <w:t xml:space="preserve"> their assigned</w:t>
      </w:r>
      <w:r w:rsidR="1879FB34" w:rsidRPr="1FA238A7">
        <w:rPr>
          <w:sz w:val="24"/>
          <w:szCs w:val="24"/>
        </w:rPr>
        <w:t xml:space="preserve"> faculty</w:t>
      </w:r>
      <w:r w:rsidR="4CFAF553" w:rsidRPr="1FA238A7">
        <w:rPr>
          <w:sz w:val="24"/>
          <w:szCs w:val="24"/>
        </w:rPr>
        <w:t xml:space="preserve"> advisor</w:t>
      </w:r>
      <w:r w:rsidR="1879FB34" w:rsidRPr="1FA238A7">
        <w:rPr>
          <w:sz w:val="24"/>
          <w:szCs w:val="24"/>
        </w:rPr>
        <w:t xml:space="preserve"> during each quarter for which they are so registered.</w:t>
      </w:r>
      <w:r w:rsidR="47276213" w:rsidRPr="1FA238A7">
        <w:rPr>
          <w:sz w:val="24"/>
          <w:szCs w:val="24"/>
        </w:rPr>
        <w:t xml:space="preserve"> </w:t>
      </w:r>
      <w:r w:rsidR="641ED976" w:rsidRPr="1FA238A7">
        <w:rPr>
          <w:sz w:val="24"/>
          <w:szCs w:val="24"/>
        </w:rPr>
        <w:t xml:space="preserve">Students should communicate their </w:t>
      </w:r>
      <w:r w:rsidR="38449CCA" w:rsidRPr="1FA238A7">
        <w:rPr>
          <w:sz w:val="24"/>
          <w:szCs w:val="24"/>
        </w:rPr>
        <w:t xml:space="preserve">informational and academic </w:t>
      </w:r>
      <w:r w:rsidR="641ED976" w:rsidRPr="1FA238A7">
        <w:rPr>
          <w:sz w:val="24"/>
          <w:szCs w:val="24"/>
        </w:rPr>
        <w:t>needs to their advisor, including adjustments that could enhance student academic success.</w:t>
      </w:r>
      <w:r w:rsidR="47276213" w:rsidRPr="1FA238A7">
        <w:rPr>
          <w:sz w:val="24"/>
          <w:szCs w:val="24"/>
        </w:rPr>
        <w:t xml:space="preserve"> </w:t>
      </w:r>
    </w:p>
    <w:p w14:paraId="44EFA25D" w14:textId="20C6CCD7" w:rsidR="00943FD0" w:rsidRPr="00F134BA" w:rsidRDefault="42EBFFD0" w:rsidP="74011C23">
      <w:pPr>
        <w:spacing w:line="259" w:lineRule="auto"/>
      </w:pPr>
      <w:r w:rsidRPr="74011C23">
        <w:rPr>
          <w:sz w:val="24"/>
          <w:szCs w:val="24"/>
        </w:rPr>
        <w:t xml:space="preserve">The primary purpose of </w:t>
      </w:r>
      <w:r w:rsidR="38CD5D2A" w:rsidRPr="74011C23">
        <w:rPr>
          <w:sz w:val="24"/>
          <w:szCs w:val="24"/>
          <w:u w:val="single"/>
        </w:rPr>
        <w:t xml:space="preserve">autumn </w:t>
      </w:r>
      <w:r w:rsidRPr="74011C23">
        <w:rPr>
          <w:sz w:val="24"/>
          <w:szCs w:val="24"/>
          <w:u w:val="single"/>
        </w:rPr>
        <w:t>quarter</w:t>
      </w:r>
      <w:r w:rsidRPr="74011C23">
        <w:rPr>
          <w:sz w:val="24"/>
          <w:szCs w:val="24"/>
        </w:rPr>
        <w:t xml:space="preserve"> </w:t>
      </w:r>
      <w:r w:rsidR="68EC711A" w:rsidRPr="74011C23">
        <w:rPr>
          <w:sz w:val="24"/>
          <w:szCs w:val="24"/>
        </w:rPr>
        <w:t xml:space="preserve">advising </w:t>
      </w:r>
      <w:r w:rsidRPr="74011C23">
        <w:rPr>
          <w:sz w:val="24"/>
          <w:szCs w:val="24"/>
        </w:rPr>
        <w:t>is</w:t>
      </w:r>
      <w:r w:rsidR="22F01F8B" w:rsidRPr="74011C23">
        <w:rPr>
          <w:sz w:val="24"/>
          <w:szCs w:val="24"/>
        </w:rPr>
        <w:t xml:space="preserve"> to orient students to the SMEA program and guide them in the selection of their track.</w:t>
      </w:r>
      <w:r w:rsidR="0CD52905" w:rsidRPr="74011C23">
        <w:rPr>
          <w:sz w:val="24"/>
          <w:szCs w:val="24"/>
        </w:rPr>
        <w:t xml:space="preserve"> </w:t>
      </w:r>
      <w:r w:rsidR="026CF09D" w:rsidRPr="74011C23">
        <w:rPr>
          <w:sz w:val="24"/>
          <w:szCs w:val="24"/>
        </w:rPr>
        <w:t xml:space="preserve">Students, especially </w:t>
      </w:r>
      <w:r w:rsidR="10A9CAE0" w:rsidRPr="74011C23">
        <w:rPr>
          <w:sz w:val="24"/>
          <w:szCs w:val="24"/>
        </w:rPr>
        <w:t xml:space="preserve">those interested in the </w:t>
      </w:r>
      <w:r w:rsidR="026CF09D" w:rsidRPr="74011C23">
        <w:rPr>
          <w:sz w:val="24"/>
          <w:szCs w:val="24"/>
        </w:rPr>
        <w:t xml:space="preserve">thesis-track, are encouraged to engage early with faculty whose research interests them to identify their faculty </w:t>
      </w:r>
      <w:r w:rsidR="026CF09D" w:rsidRPr="74011C23">
        <w:rPr>
          <w:sz w:val="24"/>
          <w:szCs w:val="24"/>
        </w:rPr>
        <w:lastRenderedPageBreak/>
        <w:t xml:space="preserve">advisor/thesis committee chair. </w:t>
      </w:r>
      <w:r w:rsidRPr="74011C23">
        <w:rPr>
          <w:sz w:val="24"/>
          <w:szCs w:val="24"/>
        </w:rPr>
        <w:t>See Section D of this Program of Studies for requirements for the professional track and Section E of this Program of Studies for requirement</w:t>
      </w:r>
      <w:r w:rsidR="68EC711A" w:rsidRPr="74011C23">
        <w:rPr>
          <w:sz w:val="24"/>
          <w:szCs w:val="24"/>
        </w:rPr>
        <w:t>s</w:t>
      </w:r>
      <w:r w:rsidRPr="74011C23">
        <w:rPr>
          <w:sz w:val="24"/>
          <w:szCs w:val="24"/>
        </w:rPr>
        <w:t xml:space="preserve"> for the thesis track.</w:t>
      </w:r>
      <w:r w:rsidR="0A7FF68A" w:rsidRPr="74011C23">
        <w:rPr>
          <w:sz w:val="24"/>
          <w:szCs w:val="24"/>
        </w:rPr>
        <w:t xml:space="preserve"> By the end of Autumn </w:t>
      </w:r>
      <w:r w:rsidR="77F8F31F" w:rsidRPr="74011C23">
        <w:rPr>
          <w:sz w:val="24"/>
          <w:szCs w:val="24"/>
        </w:rPr>
        <w:t xml:space="preserve">quarter </w:t>
      </w:r>
      <w:r w:rsidR="0A7FF68A" w:rsidRPr="74011C23">
        <w:rPr>
          <w:sz w:val="24"/>
          <w:szCs w:val="24"/>
        </w:rPr>
        <w:t xml:space="preserve">students </w:t>
      </w:r>
      <w:r w:rsidR="0A7FF68A" w:rsidRPr="74011C23">
        <w:rPr>
          <w:b/>
          <w:bCs/>
          <w:sz w:val="24"/>
          <w:szCs w:val="24"/>
        </w:rPr>
        <w:t>must</w:t>
      </w:r>
      <w:r w:rsidR="0A7FF68A" w:rsidRPr="74011C23">
        <w:rPr>
          <w:sz w:val="24"/>
          <w:szCs w:val="24"/>
        </w:rPr>
        <w:t xml:space="preserve"> select a </w:t>
      </w:r>
      <w:r w:rsidR="117558D7" w:rsidRPr="74011C23">
        <w:rPr>
          <w:sz w:val="24"/>
          <w:szCs w:val="24"/>
        </w:rPr>
        <w:t>permanent</w:t>
      </w:r>
      <w:r w:rsidR="1503190C" w:rsidRPr="74011C23">
        <w:rPr>
          <w:sz w:val="24"/>
          <w:szCs w:val="24"/>
        </w:rPr>
        <w:t xml:space="preserve"> </w:t>
      </w:r>
      <w:r w:rsidR="0A7FF68A" w:rsidRPr="74011C23">
        <w:rPr>
          <w:sz w:val="24"/>
          <w:szCs w:val="24"/>
        </w:rPr>
        <w:t>faculty advisor</w:t>
      </w:r>
      <w:r w:rsidR="54BE15F7" w:rsidRPr="74011C23">
        <w:rPr>
          <w:sz w:val="24"/>
          <w:szCs w:val="24"/>
        </w:rPr>
        <w:t xml:space="preserve"> through one of the following means</w:t>
      </w:r>
      <w:r w:rsidR="648F42D6" w:rsidRPr="74011C23">
        <w:rPr>
          <w:sz w:val="24"/>
          <w:szCs w:val="24"/>
        </w:rPr>
        <w:t>:</w:t>
      </w:r>
      <w:r w:rsidR="0A7FF68A" w:rsidRPr="74011C23">
        <w:rPr>
          <w:sz w:val="24"/>
          <w:szCs w:val="24"/>
        </w:rPr>
        <w:t xml:space="preserve"> </w:t>
      </w:r>
    </w:p>
    <w:p w14:paraId="0FE2FF9F" w14:textId="6440FD13" w:rsidR="00943FD0" w:rsidRPr="00F134BA" w:rsidRDefault="0A7FF68A" w:rsidP="74011C23">
      <w:pPr>
        <w:pStyle w:val="ListParagraph"/>
        <w:numPr>
          <w:ilvl w:val="0"/>
          <w:numId w:val="1"/>
        </w:numPr>
        <w:spacing w:line="259" w:lineRule="auto"/>
        <w:rPr>
          <w:sz w:val="24"/>
          <w:szCs w:val="24"/>
        </w:rPr>
      </w:pPr>
      <w:r w:rsidRPr="74011C23">
        <w:rPr>
          <w:sz w:val="24"/>
          <w:szCs w:val="24"/>
        </w:rPr>
        <w:t xml:space="preserve">Courses-only students should find a faculty member who agrees to guide their academic development and progress. </w:t>
      </w:r>
    </w:p>
    <w:p w14:paraId="744F3B6D" w14:textId="599C49CF" w:rsidR="00943FD0" w:rsidRPr="00F134BA" w:rsidRDefault="0A7FF68A" w:rsidP="74011C23">
      <w:pPr>
        <w:pStyle w:val="ListParagraph"/>
        <w:numPr>
          <w:ilvl w:val="0"/>
          <w:numId w:val="1"/>
        </w:numPr>
        <w:spacing w:line="259" w:lineRule="auto"/>
        <w:rPr>
          <w:sz w:val="24"/>
          <w:szCs w:val="24"/>
        </w:rPr>
      </w:pPr>
      <w:r w:rsidRPr="74011C23">
        <w:rPr>
          <w:sz w:val="24"/>
          <w:szCs w:val="24"/>
        </w:rPr>
        <w:t>Students selecting the capstone track will be advised by the faculty</w:t>
      </w:r>
      <w:r w:rsidRPr="74011C23">
        <w:rPr>
          <w:color w:val="FF0000"/>
          <w:sz w:val="24"/>
          <w:szCs w:val="24"/>
        </w:rPr>
        <w:t xml:space="preserve"> </w:t>
      </w:r>
      <w:r w:rsidRPr="74011C23">
        <w:rPr>
          <w:sz w:val="24"/>
          <w:szCs w:val="24"/>
        </w:rPr>
        <w:t xml:space="preserve">capstone advisor after opting into a specific capstone. </w:t>
      </w:r>
    </w:p>
    <w:p w14:paraId="25D0BF42" w14:textId="55D167DD" w:rsidR="00943FD0" w:rsidRPr="00F134BA" w:rsidRDefault="0A7FF68A" w:rsidP="74011C23">
      <w:pPr>
        <w:pStyle w:val="ListParagraph"/>
        <w:numPr>
          <w:ilvl w:val="0"/>
          <w:numId w:val="1"/>
        </w:numPr>
        <w:spacing w:line="259" w:lineRule="auto"/>
        <w:rPr>
          <w:sz w:val="24"/>
          <w:szCs w:val="24"/>
        </w:rPr>
      </w:pPr>
      <w:r w:rsidRPr="74011C23">
        <w:rPr>
          <w:sz w:val="24"/>
          <w:szCs w:val="24"/>
        </w:rPr>
        <w:t xml:space="preserve">The thesis committee chair who has </w:t>
      </w:r>
      <w:r w:rsidR="3E9101B7" w:rsidRPr="74011C23">
        <w:rPr>
          <w:sz w:val="24"/>
          <w:szCs w:val="24"/>
        </w:rPr>
        <w:t>agreed</w:t>
      </w:r>
      <w:r w:rsidRPr="74011C23">
        <w:rPr>
          <w:sz w:val="24"/>
          <w:szCs w:val="24"/>
        </w:rPr>
        <w:t xml:space="preserve"> </w:t>
      </w:r>
      <w:r w:rsidR="03EC7893" w:rsidRPr="74011C23">
        <w:rPr>
          <w:sz w:val="24"/>
          <w:szCs w:val="24"/>
        </w:rPr>
        <w:t xml:space="preserve">to serve </w:t>
      </w:r>
      <w:r w:rsidRPr="74011C23">
        <w:rPr>
          <w:sz w:val="24"/>
          <w:szCs w:val="24"/>
        </w:rPr>
        <w:t>through the</w:t>
      </w:r>
      <w:r w:rsidR="0F4D70D1" w:rsidRPr="74011C23">
        <w:rPr>
          <w:sz w:val="24"/>
          <w:szCs w:val="24"/>
        </w:rPr>
        <w:t xml:space="preserve"> thesis</w:t>
      </w:r>
      <w:r w:rsidRPr="74011C23">
        <w:rPr>
          <w:sz w:val="24"/>
          <w:szCs w:val="24"/>
        </w:rPr>
        <w:t xml:space="preserve"> petition </w:t>
      </w:r>
      <w:r w:rsidR="1BA16893" w:rsidRPr="74011C23">
        <w:rPr>
          <w:sz w:val="24"/>
          <w:szCs w:val="24"/>
        </w:rPr>
        <w:t>process will</w:t>
      </w:r>
      <w:r w:rsidRPr="74011C23">
        <w:rPr>
          <w:sz w:val="24"/>
          <w:szCs w:val="24"/>
        </w:rPr>
        <w:t xml:space="preserve"> serve as the faculty advisor for thesis-track students.</w:t>
      </w:r>
      <w:r w:rsidR="42EBFFD0" w:rsidRPr="74011C23">
        <w:rPr>
          <w:sz w:val="24"/>
          <w:szCs w:val="24"/>
        </w:rPr>
        <w:t xml:space="preserve"> </w:t>
      </w:r>
    </w:p>
    <w:p w14:paraId="54461E31" w14:textId="64E687BE" w:rsidR="00407DBA" w:rsidRDefault="2EF6EDCE" w:rsidP="00407DBA">
      <w:pPr>
        <w:rPr>
          <w:sz w:val="24"/>
          <w:szCs w:val="24"/>
        </w:rPr>
      </w:pPr>
      <w:r w:rsidRPr="74011C23">
        <w:rPr>
          <w:sz w:val="24"/>
          <w:szCs w:val="24"/>
        </w:rPr>
        <w:t xml:space="preserve">The primary purpose of </w:t>
      </w:r>
      <w:r w:rsidR="38CD5D2A" w:rsidRPr="74011C23">
        <w:rPr>
          <w:sz w:val="24"/>
          <w:szCs w:val="24"/>
          <w:u w:val="single"/>
        </w:rPr>
        <w:t xml:space="preserve">winter </w:t>
      </w:r>
      <w:r w:rsidRPr="74011C23">
        <w:rPr>
          <w:sz w:val="24"/>
          <w:szCs w:val="24"/>
          <w:u w:val="single"/>
        </w:rPr>
        <w:t>quarter</w:t>
      </w:r>
      <w:r w:rsidRPr="74011C23">
        <w:rPr>
          <w:sz w:val="24"/>
          <w:szCs w:val="24"/>
        </w:rPr>
        <w:t xml:space="preserve"> </w:t>
      </w:r>
      <w:r w:rsidR="4A576010" w:rsidRPr="74011C23">
        <w:rPr>
          <w:sz w:val="24"/>
          <w:szCs w:val="24"/>
        </w:rPr>
        <w:t xml:space="preserve">advising </w:t>
      </w:r>
      <w:r w:rsidRPr="74011C23">
        <w:rPr>
          <w:sz w:val="24"/>
          <w:szCs w:val="24"/>
        </w:rPr>
        <w:t xml:space="preserve">is </w:t>
      </w:r>
      <w:r w:rsidR="38E5AFBD" w:rsidRPr="74011C23">
        <w:rPr>
          <w:sz w:val="24"/>
          <w:szCs w:val="24"/>
        </w:rPr>
        <w:t xml:space="preserve">for </w:t>
      </w:r>
      <w:r w:rsidR="0D3795F7" w:rsidRPr="74011C23">
        <w:rPr>
          <w:sz w:val="24"/>
          <w:szCs w:val="24"/>
        </w:rPr>
        <w:t xml:space="preserve">the </w:t>
      </w:r>
      <w:r w:rsidR="38E5AFBD" w:rsidRPr="74011C23">
        <w:rPr>
          <w:sz w:val="24"/>
          <w:szCs w:val="24"/>
        </w:rPr>
        <w:t xml:space="preserve">planning and </w:t>
      </w:r>
      <w:r w:rsidR="0E817C2F" w:rsidRPr="74011C23">
        <w:rPr>
          <w:sz w:val="24"/>
          <w:szCs w:val="24"/>
        </w:rPr>
        <w:t xml:space="preserve">preparation </w:t>
      </w:r>
      <w:r w:rsidR="38E5AFBD" w:rsidRPr="74011C23">
        <w:rPr>
          <w:sz w:val="24"/>
          <w:szCs w:val="24"/>
        </w:rPr>
        <w:t>of</w:t>
      </w:r>
      <w:r w:rsidR="2F7A78B2" w:rsidRPr="74011C23">
        <w:rPr>
          <w:sz w:val="24"/>
          <w:szCs w:val="24"/>
        </w:rPr>
        <w:t xml:space="preserve"> </w:t>
      </w:r>
      <w:r w:rsidR="497940B4" w:rsidRPr="74011C23">
        <w:rPr>
          <w:sz w:val="24"/>
          <w:szCs w:val="24"/>
        </w:rPr>
        <w:t xml:space="preserve">fulfilling </w:t>
      </w:r>
      <w:r w:rsidR="2F7A78B2" w:rsidRPr="74011C23">
        <w:rPr>
          <w:sz w:val="24"/>
          <w:szCs w:val="24"/>
        </w:rPr>
        <w:t>the</w:t>
      </w:r>
      <w:r w:rsidRPr="74011C23">
        <w:rPr>
          <w:sz w:val="24"/>
          <w:szCs w:val="24"/>
        </w:rPr>
        <w:t xml:space="preserve"> degree requirements in the selected track and option. (Once again, see Section D of this Program of Studies for requirements for the professional track and Section E of this Program of Studies for the requirement for the thesis track). </w:t>
      </w:r>
    </w:p>
    <w:p w14:paraId="26E2D006" w14:textId="77777777" w:rsidR="001651CA" w:rsidRPr="00203A45" w:rsidRDefault="001651CA" w:rsidP="001651CA">
      <w:pPr>
        <w:rPr>
          <w:sz w:val="24"/>
          <w:szCs w:val="24"/>
        </w:rPr>
      </w:pPr>
      <w:r w:rsidRPr="00203A45">
        <w:rPr>
          <w:sz w:val="24"/>
          <w:szCs w:val="24"/>
        </w:rPr>
        <w:t xml:space="preserve">Policies to guide </w:t>
      </w:r>
      <w:proofErr w:type="gramStart"/>
      <w:r w:rsidRPr="00203A45">
        <w:rPr>
          <w:sz w:val="24"/>
          <w:szCs w:val="24"/>
        </w:rPr>
        <w:t>advising</w:t>
      </w:r>
      <w:proofErr w:type="gramEnd"/>
      <w:r w:rsidRPr="00203A45">
        <w:rPr>
          <w:sz w:val="24"/>
          <w:szCs w:val="24"/>
        </w:rPr>
        <w:t xml:space="preserve"> and course selection:</w:t>
      </w:r>
    </w:p>
    <w:p w14:paraId="66534A19" w14:textId="58EC7C9D" w:rsidR="001651CA" w:rsidRPr="00203A45" w:rsidRDefault="001651CA" w:rsidP="001651CA">
      <w:pPr>
        <w:pStyle w:val="ListParagraph"/>
        <w:numPr>
          <w:ilvl w:val="0"/>
          <w:numId w:val="50"/>
        </w:numPr>
        <w:rPr>
          <w:sz w:val="24"/>
          <w:szCs w:val="24"/>
        </w:rPr>
      </w:pPr>
      <w:r w:rsidRPr="00203A45">
        <w:rPr>
          <w:sz w:val="24"/>
          <w:szCs w:val="24"/>
        </w:rPr>
        <w:t xml:space="preserve">At the start of </w:t>
      </w:r>
      <w:r w:rsidR="00A5164D">
        <w:rPr>
          <w:sz w:val="24"/>
          <w:szCs w:val="24"/>
        </w:rPr>
        <w:t>w</w:t>
      </w:r>
      <w:r>
        <w:rPr>
          <w:sz w:val="24"/>
          <w:szCs w:val="24"/>
        </w:rPr>
        <w:t>inter</w:t>
      </w:r>
      <w:r w:rsidRPr="00203A45">
        <w:rPr>
          <w:sz w:val="24"/>
          <w:szCs w:val="24"/>
        </w:rPr>
        <w:t xml:space="preserve"> quarter, </w:t>
      </w:r>
      <w:proofErr w:type="gramStart"/>
      <w:r w:rsidR="00C21BF2" w:rsidRPr="00203A45">
        <w:rPr>
          <w:sz w:val="24"/>
          <w:szCs w:val="24"/>
        </w:rPr>
        <w:t>student</w:t>
      </w:r>
      <w:proofErr w:type="gramEnd"/>
      <w:r w:rsidRPr="00203A45">
        <w:rPr>
          <w:sz w:val="24"/>
          <w:szCs w:val="24"/>
        </w:rPr>
        <w:t xml:space="preserve"> and </w:t>
      </w:r>
      <w:proofErr w:type="gramStart"/>
      <w:r w:rsidRPr="00203A45">
        <w:rPr>
          <w:sz w:val="24"/>
          <w:szCs w:val="24"/>
        </w:rPr>
        <w:t>advisor</w:t>
      </w:r>
      <w:proofErr w:type="gramEnd"/>
      <w:r w:rsidRPr="00203A45">
        <w:rPr>
          <w:sz w:val="24"/>
          <w:szCs w:val="24"/>
        </w:rPr>
        <w:t xml:space="preserve"> develop a course plan for the </w:t>
      </w:r>
      <w:r>
        <w:rPr>
          <w:sz w:val="24"/>
          <w:szCs w:val="24"/>
        </w:rPr>
        <w:t>remainder of</w:t>
      </w:r>
      <w:r w:rsidRPr="00203A45">
        <w:rPr>
          <w:sz w:val="24"/>
          <w:szCs w:val="24"/>
        </w:rPr>
        <w:t xml:space="preserve"> year. This plan is recorded on the Degree Progress Report form and approved by the faculty advisor (with the understanding that course availability and academic priorities can change as a student’s </w:t>
      </w:r>
      <w:r>
        <w:rPr>
          <w:sz w:val="24"/>
          <w:szCs w:val="24"/>
        </w:rPr>
        <w:t>focus</w:t>
      </w:r>
      <w:r w:rsidRPr="00203A45">
        <w:rPr>
          <w:sz w:val="24"/>
          <w:szCs w:val="24"/>
        </w:rPr>
        <w:t xml:space="preserve"> and priorities change). The course plan reflects SMEA course requirements, academic needs, professional development, course availability, and student interest.</w:t>
      </w:r>
    </w:p>
    <w:p w14:paraId="62E3C75E" w14:textId="2A51B865" w:rsidR="001651CA" w:rsidRPr="00B4344C" w:rsidRDefault="001651CA" w:rsidP="00B4344C">
      <w:pPr>
        <w:pStyle w:val="ListParagraph"/>
        <w:numPr>
          <w:ilvl w:val="0"/>
          <w:numId w:val="50"/>
        </w:numPr>
        <w:rPr>
          <w:sz w:val="24"/>
          <w:szCs w:val="24"/>
        </w:rPr>
      </w:pPr>
      <w:proofErr w:type="gramStart"/>
      <w:r w:rsidRPr="00B4344C">
        <w:rPr>
          <w:sz w:val="24"/>
          <w:szCs w:val="24"/>
        </w:rPr>
        <w:t>Student</w:t>
      </w:r>
      <w:proofErr w:type="gramEnd"/>
      <w:r w:rsidRPr="00B4344C">
        <w:rPr>
          <w:sz w:val="24"/>
          <w:szCs w:val="24"/>
        </w:rPr>
        <w:t xml:space="preserve"> and advisor review (and if necessary, revise) the above plan every quarter, accounting for academic needs and/or changes in course offerings.</w:t>
      </w:r>
    </w:p>
    <w:p w14:paraId="7292CB96" w14:textId="6E9EE97D" w:rsidR="7A83A561" w:rsidRDefault="475D2AAE" w:rsidP="74011C23">
      <w:pPr>
        <w:spacing w:line="259" w:lineRule="auto"/>
      </w:pPr>
      <w:r w:rsidRPr="74011C23">
        <w:rPr>
          <w:sz w:val="24"/>
          <w:szCs w:val="24"/>
        </w:rPr>
        <w:t>It is expected that students</w:t>
      </w:r>
      <w:r w:rsidR="589B235E" w:rsidRPr="74011C23">
        <w:rPr>
          <w:sz w:val="24"/>
          <w:szCs w:val="24"/>
        </w:rPr>
        <w:t xml:space="preserve"> will register for SMEA 60</w:t>
      </w:r>
      <w:r w:rsidR="7F7BBA3D" w:rsidRPr="74011C23">
        <w:rPr>
          <w:sz w:val="24"/>
          <w:szCs w:val="24"/>
        </w:rPr>
        <w:t xml:space="preserve">0B with </w:t>
      </w:r>
      <w:r w:rsidR="3B9E034D" w:rsidRPr="74011C23">
        <w:rPr>
          <w:sz w:val="24"/>
          <w:szCs w:val="24"/>
        </w:rPr>
        <w:t>the</w:t>
      </w:r>
      <w:r w:rsidR="56F337C9" w:rsidRPr="74011C23">
        <w:rPr>
          <w:sz w:val="24"/>
          <w:szCs w:val="24"/>
        </w:rPr>
        <w:t>ir</w:t>
      </w:r>
      <w:r w:rsidR="3B9E034D" w:rsidRPr="74011C23">
        <w:rPr>
          <w:sz w:val="24"/>
          <w:szCs w:val="24"/>
        </w:rPr>
        <w:t xml:space="preserve"> </w:t>
      </w:r>
      <w:r w:rsidRPr="74011C23">
        <w:rPr>
          <w:sz w:val="24"/>
          <w:szCs w:val="24"/>
        </w:rPr>
        <w:t>courses-only faculty</w:t>
      </w:r>
      <w:r w:rsidR="05B70353" w:rsidRPr="74011C23">
        <w:rPr>
          <w:sz w:val="24"/>
          <w:szCs w:val="24"/>
        </w:rPr>
        <w:t xml:space="preserve"> advisor</w:t>
      </w:r>
      <w:r w:rsidRPr="74011C23">
        <w:rPr>
          <w:sz w:val="24"/>
          <w:szCs w:val="24"/>
        </w:rPr>
        <w:t xml:space="preserve">, </w:t>
      </w:r>
      <w:r w:rsidR="7F7BBA3D" w:rsidRPr="74011C23">
        <w:rPr>
          <w:sz w:val="24"/>
          <w:szCs w:val="24"/>
        </w:rPr>
        <w:t>thesis</w:t>
      </w:r>
      <w:r w:rsidRPr="74011C23">
        <w:rPr>
          <w:sz w:val="24"/>
          <w:szCs w:val="24"/>
        </w:rPr>
        <w:t xml:space="preserve"> committee chair,</w:t>
      </w:r>
      <w:r w:rsidR="7F7BBA3D" w:rsidRPr="74011C23">
        <w:rPr>
          <w:sz w:val="24"/>
          <w:szCs w:val="24"/>
        </w:rPr>
        <w:t xml:space="preserve"> </w:t>
      </w:r>
      <w:r w:rsidRPr="74011C23">
        <w:rPr>
          <w:sz w:val="24"/>
          <w:szCs w:val="24"/>
        </w:rPr>
        <w:t>or</w:t>
      </w:r>
      <w:r w:rsidR="2EF6EDCE" w:rsidRPr="74011C23">
        <w:rPr>
          <w:sz w:val="24"/>
          <w:szCs w:val="24"/>
        </w:rPr>
        <w:t xml:space="preserve"> </w:t>
      </w:r>
      <w:r w:rsidRPr="74011C23">
        <w:rPr>
          <w:sz w:val="24"/>
          <w:szCs w:val="24"/>
        </w:rPr>
        <w:t xml:space="preserve">faculty </w:t>
      </w:r>
      <w:r w:rsidR="2EF6EDCE" w:rsidRPr="74011C23">
        <w:rPr>
          <w:sz w:val="24"/>
          <w:szCs w:val="24"/>
        </w:rPr>
        <w:t xml:space="preserve">capstone </w:t>
      </w:r>
      <w:r w:rsidRPr="74011C23">
        <w:rPr>
          <w:sz w:val="24"/>
          <w:szCs w:val="24"/>
        </w:rPr>
        <w:t>advisor in</w:t>
      </w:r>
      <w:r w:rsidR="5378D57C" w:rsidRPr="74011C23">
        <w:rPr>
          <w:sz w:val="24"/>
          <w:szCs w:val="24"/>
        </w:rPr>
        <w:t xml:space="preserve"> </w:t>
      </w:r>
      <w:r w:rsidR="38CD5D2A" w:rsidRPr="74011C23">
        <w:rPr>
          <w:sz w:val="24"/>
          <w:szCs w:val="24"/>
          <w:u w:val="single"/>
        </w:rPr>
        <w:t xml:space="preserve">winter </w:t>
      </w:r>
      <w:r w:rsidR="5378D57C" w:rsidRPr="74011C23">
        <w:rPr>
          <w:sz w:val="24"/>
          <w:szCs w:val="24"/>
          <w:u w:val="single"/>
        </w:rPr>
        <w:t>quarter</w:t>
      </w:r>
      <w:r w:rsidRPr="74011C23">
        <w:rPr>
          <w:sz w:val="24"/>
          <w:szCs w:val="24"/>
          <w:u w:val="single"/>
        </w:rPr>
        <w:t xml:space="preserve"> </w:t>
      </w:r>
      <w:r w:rsidR="2C5C2BB5" w:rsidRPr="74011C23">
        <w:rPr>
          <w:sz w:val="24"/>
          <w:szCs w:val="24"/>
          <w:u w:val="single"/>
        </w:rPr>
        <w:t>2027</w:t>
      </w:r>
      <w:r w:rsidR="7F7BBA3D" w:rsidRPr="74011C23">
        <w:rPr>
          <w:sz w:val="24"/>
          <w:szCs w:val="24"/>
        </w:rPr>
        <w:t xml:space="preserve">. </w:t>
      </w:r>
      <w:r w:rsidR="2FE73DD5" w:rsidRPr="74011C23">
        <w:rPr>
          <w:sz w:val="24"/>
          <w:szCs w:val="24"/>
        </w:rPr>
        <w:t>T</w:t>
      </w:r>
      <w:r w:rsidR="2EF6EDCE" w:rsidRPr="74011C23">
        <w:rPr>
          <w:sz w:val="24"/>
          <w:szCs w:val="24"/>
        </w:rPr>
        <w:t xml:space="preserve">he </w:t>
      </w:r>
      <w:r w:rsidR="339C533E" w:rsidRPr="74011C23">
        <w:rPr>
          <w:sz w:val="24"/>
          <w:szCs w:val="24"/>
        </w:rPr>
        <w:t>faculty member</w:t>
      </w:r>
      <w:r w:rsidR="31FD8A8B" w:rsidRPr="74011C23">
        <w:rPr>
          <w:sz w:val="24"/>
          <w:szCs w:val="24"/>
        </w:rPr>
        <w:t xml:space="preserve"> will</w:t>
      </w:r>
      <w:r w:rsidR="2EF6EDCE" w:rsidRPr="74011C23">
        <w:rPr>
          <w:sz w:val="24"/>
          <w:szCs w:val="24"/>
        </w:rPr>
        <w:t xml:space="preserve"> assist the student in further planning </w:t>
      </w:r>
      <w:r w:rsidR="1FCCCEC6" w:rsidRPr="74011C23">
        <w:rPr>
          <w:sz w:val="24"/>
          <w:szCs w:val="24"/>
        </w:rPr>
        <w:t>their</w:t>
      </w:r>
      <w:r w:rsidR="2EF6EDCE" w:rsidRPr="74011C23">
        <w:rPr>
          <w:sz w:val="24"/>
          <w:szCs w:val="24"/>
        </w:rPr>
        <w:t xml:space="preserve"> academic program, developing a thesis </w:t>
      </w:r>
      <w:r w:rsidR="5C01E720" w:rsidRPr="74011C23">
        <w:rPr>
          <w:sz w:val="24"/>
          <w:szCs w:val="24"/>
        </w:rPr>
        <w:t xml:space="preserve">or capstone </w:t>
      </w:r>
      <w:r w:rsidR="2EF6EDCE" w:rsidRPr="74011C23">
        <w:rPr>
          <w:sz w:val="24"/>
          <w:szCs w:val="24"/>
        </w:rPr>
        <w:t>research strategy, and selecting additional thesis committee member(s).</w:t>
      </w:r>
      <w:r w:rsidR="10AD4738" w:rsidRPr="74011C23">
        <w:rPr>
          <w:sz w:val="24"/>
          <w:szCs w:val="24"/>
        </w:rPr>
        <w:t xml:space="preserve"> This will culminate in the submission of a thesis prospectus</w:t>
      </w:r>
      <w:r w:rsidR="7B75E19A" w:rsidRPr="74011C23">
        <w:rPr>
          <w:sz w:val="24"/>
          <w:szCs w:val="24"/>
        </w:rPr>
        <w:t>, capstone management plan, or courses-only course plan</w:t>
      </w:r>
      <w:r w:rsidR="10AD4738" w:rsidRPr="74011C23">
        <w:rPr>
          <w:sz w:val="24"/>
          <w:szCs w:val="24"/>
        </w:rPr>
        <w:t xml:space="preserve"> to be submitted to the Graduate Program Advisor </w:t>
      </w:r>
      <w:r w:rsidR="36EB28BE" w:rsidRPr="74011C23">
        <w:rPr>
          <w:sz w:val="24"/>
          <w:szCs w:val="24"/>
        </w:rPr>
        <w:t xml:space="preserve">on April </w:t>
      </w:r>
      <w:r w:rsidR="500A10B4" w:rsidRPr="74011C23">
        <w:rPr>
          <w:sz w:val="24"/>
          <w:szCs w:val="24"/>
        </w:rPr>
        <w:t>9</w:t>
      </w:r>
      <w:r w:rsidR="500A10B4" w:rsidRPr="74011C23">
        <w:rPr>
          <w:sz w:val="24"/>
          <w:szCs w:val="24"/>
          <w:vertAlign w:val="superscript"/>
        </w:rPr>
        <w:t xml:space="preserve"> </w:t>
      </w:r>
      <w:r w:rsidR="36EB28BE" w:rsidRPr="74011C23">
        <w:rPr>
          <w:sz w:val="24"/>
          <w:szCs w:val="24"/>
        </w:rPr>
        <w:t>of the first year</w:t>
      </w:r>
      <w:r w:rsidR="3378F65F" w:rsidRPr="74011C23">
        <w:rPr>
          <w:sz w:val="24"/>
          <w:szCs w:val="24"/>
        </w:rPr>
        <w:t>.</w:t>
      </w:r>
      <w:r w:rsidR="519A87D1" w:rsidRPr="74011C23">
        <w:rPr>
          <w:sz w:val="24"/>
          <w:szCs w:val="24"/>
        </w:rPr>
        <w:t xml:space="preserve"> </w:t>
      </w:r>
    </w:p>
    <w:p w14:paraId="3BC276FF" w14:textId="3F095B11" w:rsidR="74011C23" w:rsidRDefault="74011C23" w:rsidP="74011C23">
      <w:pPr>
        <w:spacing w:line="259" w:lineRule="auto"/>
        <w:rPr>
          <w:sz w:val="24"/>
          <w:szCs w:val="24"/>
        </w:rPr>
      </w:pPr>
    </w:p>
    <w:p w14:paraId="576BBE69" w14:textId="12005438" w:rsidR="0082715C" w:rsidRPr="00203A45" w:rsidRDefault="0082715C" w:rsidP="00C55230">
      <w:pPr>
        <w:rPr>
          <w:b/>
          <w:sz w:val="24"/>
          <w:szCs w:val="24"/>
        </w:rPr>
      </w:pPr>
      <w:r w:rsidRPr="00EC0224">
        <w:rPr>
          <w:b/>
          <w:sz w:val="24"/>
          <w:szCs w:val="24"/>
        </w:rPr>
        <w:t>Satisfactory Progress</w:t>
      </w:r>
      <w:r w:rsidRPr="00203A45">
        <w:rPr>
          <w:b/>
          <w:sz w:val="24"/>
          <w:szCs w:val="24"/>
        </w:rPr>
        <w:t xml:space="preserve"> </w:t>
      </w:r>
    </w:p>
    <w:p w14:paraId="5B74ACC4" w14:textId="49D63A6B" w:rsidR="0082715C" w:rsidRPr="00203A45" w:rsidRDefault="7F711DF6" w:rsidP="7A83A561">
      <w:pPr>
        <w:spacing w:line="259" w:lineRule="auto"/>
        <w:rPr>
          <w:b/>
          <w:bCs/>
          <w:sz w:val="24"/>
          <w:szCs w:val="24"/>
        </w:rPr>
      </w:pPr>
      <w:r w:rsidRPr="7A83A561">
        <w:rPr>
          <w:sz w:val="24"/>
          <w:szCs w:val="24"/>
        </w:rPr>
        <w:t xml:space="preserve">"Satisfactory progress" refers to a student's ability to meet the academic standards set by the </w:t>
      </w:r>
      <w:r w:rsidR="2ACCBA77" w:rsidRPr="7A83A561">
        <w:rPr>
          <w:sz w:val="24"/>
          <w:szCs w:val="24"/>
        </w:rPr>
        <w:t xml:space="preserve">University of Washington </w:t>
      </w:r>
      <w:r w:rsidRPr="7A83A561">
        <w:rPr>
          <w:sz w:val="24"/>
          <w:szCs w:val="24"/>
        </w:rPr>
        <w:t xml:space="preserve">Graduate </w:t>
      </w:r>
      <w:r w:rsidR="64811E0F" w:rsidRPr="7A83A561">
        <w:rPr>
          <w:sz w:val="24"/>
          <w:szCs w:val="24"/>
        </w:rPr>
        <w:t>School and</w:t>
      </w:r>
      <w:r w:rsidRPr="7A83A561">
        <w:rPr>
          <w:sz w:val="24"/>
          <w:szCs w:val="24"/>
        </w:rPr>
        <w:t xml:space="preserve"> the School of Marine </w:t>
      </w:r>
      <w:r w:rsidR="6FC05606" w:rsidRPr="7A83A561">
        <w:rPr>
          <w:sz w:val="24"/>
          <w:szCs w:val="24"/>
        </w:rPr>
        <w:t>and</w:t>
      </w:r>
      <w:r w:rsidR="540C143B" w:rsidRPr="7A83A561">
        <w:rPr>
          <w:sz w:val="24"/>
          <w:szCs w:val="24"/>
        </w:rPr>
        <w:t xml:space="preserve"> Environmental </w:t>
      </w:r>
      <w:r w:rsidRPr="7A83A561">
        <w:rPr>
          <w:sz w:val="24"/>
          <w:szCs w:val="24"/>
        </w:rPr>
        <w:t xml:space="preserve">Affairs.  </w:t>
      </w:r>
      <w:r w:rsidR="69C534E1" w:rsidRPr="7A83A561">
        <w:rPr>
          <w:sz w:val="24"/>
          <w:szCs w:val="24"/>
        </w:rPr>
        <w:t>Students</w:t>
      </w:r>
      <w:r w:rsidRPr="7A83A561">
        <w:rPr>
          <w:sz w:val="24"/>
          <w:szCs w:val="24"/>
        </w:rPr>
        <w:t xml:space="preserve"> are required to maintain</w:t>
      </w:r>
      <w:r w:rsidR="06B639AF" w:rsidRPr="7A83A561">
        <w:rPr>
          <w:sz w:val="24"/>
          <w:szCs w:val="24"/>
        </w:rPr>
        <w:t xml:space="preserve"> consistent progress </w:t>
      </w:r>
      <w:r w:rsidR="641ED976" w:rsidRPr="7A83A561">
        <w:rPr>
          <w:sz w:val="24"/>
          <w:szCs w:val="24"/>
        </w:rPr>
        <w:t>towards</w:t>
      </w:r>
      <w:r w:rsidR="06B639AF" w:rsidRPr="7A83A561">
        <w:rPr>
          <w:sz w:val="24"/>
          <w:szCs w:val="24"/>
        </w:rPr>
        <w:t xml:space="preserve"> completing core, elective, and track-specific requirements, as well as</w:t>
      </w:r>
      <w:r w:rsidRPr="7A83A561">
        <w:rPr>
          <w:sz w:val="24"/>
          <w:szCs w:val="24"/>
        </w:rPr>
        <w:t xml:space="preserve"> a quarterly and cumulative grade point average of at least 3.0 (B).  Students falling below this minimum will be notified by the </w:t>
      </w:r>
      <w:r w:rsidR="2FE771E0" w:rsidRPr="7A83A561">
        <w:rPr>
          <w:sz w:val="24"/>
          <w:szCs w:val="24"/>
        </w:rPr>
        <w:t>G</w:t>
      </w:r>
      <w:r w:rsidRPr="7A83A561">
        <w:rPr>
          <w:sz w:val="24"/>
          <w:szCs w:val="24"/>
        </w:rPr>
        <w:t xml:space="preserve">raduate </w:t>
      </w:r>
      <w:r w:rsidR="2FE771E0" w:rsidRPr="7A83A561">
        <w:rPr>
          <w:sz w:val="24"/>
          <w:szCs w:val="24"/>
        </w:rPr>
        <w:t>P</w:t>
      </w:r>
      <w:r w:rsidRPr="7A83A561">
        <w:rPr>
          <w:sz w:val="24"/>
          <w:szCs w:val="24"/>
        </w:rPr>
        <w:t xml:space="preserve">rogram </w:t>
      </w:r>
      <w:r w:rsidR="2FE771E0" w:rsidRPr="7A83A561">
        <w:rPr>
          <w:sz w:val="24"/>
          <w:szCs w:val="24"/>
        </w:rPr>
        <w:t>C</w:t>
      </w:r>
      <w:r w:rsidRPr="7A83A561">
        <w:rPr>
          <w:sz w:val="24"/>
          <w:szCs w:val="24"/>
        </w:rPr>
        <w:t>oordinator, and, if necessary, a meeting will be scheduled to discuss corrective action</w:t>
      </w:r>
      <w:r w:rsidR="1C5F0E1B" w:rsidRPr="7A83A561">
        <w:rPr>
          <w:sz w:val="24"/>
          <w:szCs w:val="24"/>
        </w:rPr>
        <w:t xml:space="preserve">. Depending on the situation, </w:t>
      </w:r>
      <w:r w:rsidR="1ADD090B" w:rsidRPr="7A83A561">
        <w:rPr>
          <w:sz w:val="24"/>
          <w:szCs w:val="24"/>
        </w:rPr>
        <w:t xml:space="preserve">not making satisfactory progress </w:t>
      </w:r>
      <w:r w:rsidR="63A3C25A" w:rsidRPr="7A83A561">
        <w:rPr>
          <w:sz w:val="24"/>
          <w:szCs w:val="24"/>
        </w:rPr>
        <w:t xml:space="preserve">may </w:t>
      </w:r>
      <w:r w:rsidR="19F0C89C" w:rsidRPr="7A83A561">
        <w:rPr>
          <w:sz w:val="24"/>
          <w:szCs w:val="24"/>
        </w:rPr>
        <w:t xml:space="preserve">require the student to be removed from the </w:t>
      </w:r>
      <w:r w:rsidR="73F2ACD7" w:rsidRPr="7A83A561">
        <w:rPr>
          <w:sz w:val="24"/>
          <w:szCs w:val="24"/>
        </w:rPr>
        <w:t>thesis</w:t>
      </w:r>
      <w:r w:rsidR="1C5F0E1B" w:rsidRPr="7A83A561">
        <w:rPr>
          <w:sz w:val="24"/>
          <w:szCs w:val="24"/>
        </w:rPr>
        <w:t xml:space="preserve"> track or </w:t>
      </w:r>
      <w:r w:rsidR="73F2ACD7" w:rsidRPr="7A83A561">
        <w:rPr>
          <w:sz w:val="24"/>
          <w:szCs w:val="24"/>
        </w:rPr>
        <w:t xml:space="preserve">capstone option. </w:t>
      </w:r>
      <w:r w:rsidRPr="7A83A561">
        <w:rPr>
          <w:sz w:val="24"/>
          <w:szCs w:val="24"/>
        </w:rPr>
        <w:t>Course grades below 2.7 will not count toward graduation</w:t>
      </w:r>
      <w:r w:rsidR="658CF3E9" w:rsidRPr="7A83A561">
        <w:rPr>
          <w:sz w:val="24"/>
          <w:szCs w:val="24"/>
        </w:rPr>
        <w:t xml:space="preserve"> </w:t>
      </w:r>
      <w:r w:rsidR="69C534E1" w:rsidRPr="7A83A561">
        <w:rPr>
          <w:sz w:val="24"/>
          <w:szCs w:val="24"/>
        </w:rPr>
        <w:t>n</w:t>
      </w:r>
      <w:r w:rsidR="1CC08A44" w:rsidRPr="7A83A561">
        <w:rPr>
          <w:sz w:val="24"/>
          <w:szCs w:val="24"/>
        </w:rPr>
        <w:t>or</w:t>
      </w:r>
      <w:r w:rsidR="69C534E1" w:rsidRPr="7A83A561">
        <w:rPr>
          <w:sz w:val="24"/>
          <w:szCs w:val="24"/>
        </w:rPr>
        <w:t xml:space="preserve"> </w:t>
      </w:r>
      <w:r w:rsidR="525E0C2B" w:rsidRPr="7A83A561">
        <w:rPr>
          <w:sz w:val="24"/>
          <w:szCs w:val="24"/>
        </w:rPr>
        <w:t xml:space="preserve">will </w:t>
      </w:r>
      <w:r w:rsidR="69C534E1" w:rsidRPr="7A83A561">
        <w:rPr>
          <w:sz w:val="24"/>
          <w:szCs w:val="24"/>
        </w:rPr>
        <w:t>they</w:t>
      </w:r>
      <w:r w:rsidR="1CC08A44" w:rsidRPr="7A83A561">
        <w:rPr>
          <w:sz w:val="24"/>
          <w:szCs w:val="24"/>
        </w:rPr>
        <w:t xml:space="preserve"> fulfill core requirements</w:t>
      </w:r>
      <w:r w:rsidR="5A566AEE" w:rsidRPr="7A83A561">
        <w:rPr>
          <w:sz w:val="24"/>
          <w:szCs w:val="24"/>
        </w:rPr>
        <w:t xml:space="preserve">. </w:t>
      </w:r>
      <w:r w:rsidR="75DE0838" w:rsidRPr="7A83A561">
        <w:rPr>
          <w:sz w:val="24"/>
          <w:szCs w:val="24"/>
        </w:rPr>
        <w:t xml:space="preserve">Students </w:t>
      </w:r>
      <w:r w:rsidR="51579F92" w:rsidRPr="7A83A561">
        <w:rPr>
          <w:sz w:val="24"/>
          <w:szCs w:val="24"/>
        </w:rPr>
        <w:t>should</w:t>
      </w:r>
      <w:r w:rsidR="1E1A4B98" w:rsidRPr="7A83A561">
        <w:rPr>
          <w:sz w:val="24"/>
          <w:szCs w:val="24"/>
        </w:rPr>
        <w:t xml:space="preserve"> </w:t>
      </w:r>
      <w:r w:rsidR="03B25FB9" w:rsidRPr="7A83A561">
        <w:rPr>
          <w:sz w:val="24"/>
          <w:szCs w:val="24"/>
        </w:rPr>
        <w:t xml:space="preserve">review </w:t>
      </w:r>
      <w:r w:rsidR="2EFBF386" w:rsidRPr="7A83A561">
        <w:rPr>
          <w:sz w:val="24"/>
          <w:szCs w:val="24"/>
        </w:rPr>
        <w:t xml:space="preserve">SMEA’s Satisfactory Progress Policy in </w:t>
      </w:r>
      <w:r w:rsidR="1CE48C68" w:rsidRPr="7A83A561">
        <w:rPr>
          <w:sz w:val="24"/>
          <w:szCs w:val="24"/>
        </w:rPr>
        <w:t xml:space="preserve">their </w:t>
      </w:r>
      <w:r w:rsidR="52EADB23" w:rsidRPr="7A83A561">
        <w:rPr>
          <w:sz w:val="24"/>
          <w:szCs w:val="24"/>
        </w:rPr>
        <w:t xml:space="preserve">orientation folder </w:t>
      </w:r>
      <w:r w:rsidR="2EFBF386" w:rsidRPr="7A83A561">
        <w:rPr>
          <w:sz w:val="24"/>
          <w:szCs w:val="24"/>
        </w:rPr>
        <w:t xml:space="preserve">and </w:t>
      </w:r>
      <w:r w:rsidR="11F0AADD" w:rsidRPr="7A83A561">
        <w:rPr>
          <w:sz w:val="24"/>
          <w:szCs w:val="24"/>
        </w:rPr>
        <w:t xml:space="preserve">the </w:t>
      </w:r>
      <w:r w:rsidR="2EFBF386" w:rsidRPr="7A83A561">
        <w:rPr>
          <w:sz w:val="24"/>
          <w:szCs w:val="24"/>
        </w:rPr>
        <w:t>online</w:t>
      </w:r>
      <w:r w:rsidR="52EADB23" w:rsidRPr="7A83A561">
        <w:rPr>
          <w:sz w:val="24"/>
          <w:szCs w:val="24"/>
        </w:rPr>
        <w:t xml:space="preserve"> </w:t>
      </w:r>
      <w:r w:rsidR="52EADB23" w:rsidRPr="7A83A561">
        <w:rPr>
          <w:sz w:val="24"/>
          <w:szCs w:val="24"/>
        </w:rPr>
        <w:lastRenderedPageBreak/>
        <w:t>handbook</w:t>
      </w:r>
      <w:r w:rsidR="0A5B7B95" w:rsidRPr="7A83A561">
        <w:rPr>
          <w:sz w:val="24"/>
          <w:szCs w:val="24"/>
        </w:rPr>
        <w:t xml:space="preserve"> to </w:t>
      </w:r>
      <w:r w:rsidR="5A566AEE" w:rsidRPr="7A83A561">
        <w:rPr>
          <w:sz w:val="24"/>
          <w:szCs w:val="24"/>
        </w:rPr>
        <w:t xml:space="preserve">fully </w:t>
      </w:r>
      <w:r w:rsidR="01513100" w:rsidRPr="7A83A561">
        <w:rPr>
          <w:sz w:val="24"/>
          <w:szCs w:val="24"/>
        </w:rPr>
        <w:t>u</w:t>
      </w:r>
      <w:r w:rsidR="0A5B7B95" w:rsidRPr="7A83A561">
        <w:rPr>
          <w:sz w:val="24"/>
          <w:szCs w:val="24"/>
        </w:rPr>
        <w:t xml:space="preserve">nderstand what is required to maintain satisfactory progress throughout </w:t>
      </w:r>
      <w:r w:rsidR="642898F2" w:rsidRPr="7A83A561">
        <w:rPr>
          <w:sz w:val="24"/>
          <w:szCs w:val="24"/>
        </w:rPr>
        <w:t xml:space="preserve">their </w:t>
      </w:r>
      <w:r w:rsidR="0A5B7B95" w:rsidRPr="7A83A561">
        <w:rPr>
          <w:sz w:val="24"/>
          <w:szCs w:val="24"/>
        </w:rPr>
        <w:t>time in the program</w:t>
      </w:r>
      <w:r w:rsidR="1E1A4B98" w:rsidRPr="7A83A561">
        <w:rPr>
          <w:sz w:val="24"/>
          <w:szCs w:val="24"/>
        </w:rPr>
        <w:t>.</w:t>
      </w:r>
    </w:p>
    <w:p w14:paraId="2614C740" w14:textId="4A379148" w:rsidR="0082715C" w:rsidRPr="00203A45" w:rsidRDefault="0082715C">
      <w:pPr>
        <w:numPr>
          <w:ilvl w:val="0"/>
          <w:numId w:val="7"/>
        </w:numPr>
        <w:tabs>
          <w:tab w:val="left" w:pos="720"/>
        </w:tabs>
        <w:rPr>
          <w:sz w:val="24"/>
          <w:szCs w:val="24"/>
        </w:rPr>
      </w:pPr>
      <w:r w:rsidRPr="00203A45">
        <w:rPr>
          <w:sz w:val="24"/>
          <w:szCs w:val="24"/>
          <w:u w:val="single"/>
        </w:rPr>
        <w:t>Full-time status</w:t>
      </w:r>
      <w:r w:rsidRPr="00203A45">
        <w:rPr>
          <w:sz w:val="24"/>
          <w:szCs w:val="24"/>
        </w:rPr>
        <w:t>.  Some graduate funding sources</w:t>
      </w:r>
      <w:r w:rsidR="00E3082F" w:rsidRPr="00203A45">
        <w:rPr>
          <w:sz w:val="24"/>
          <w:szCs w:val="24"/>
        </w:rPr>
        <w:t>, for example RA- and TA-ships,</w:t>
      </w:r>
      <w:r w:rsidRPr="00203A45">
        <w:rPr>
          <w:sz w:val="24"/>
          <w:szCs w:val="24"/>
        </w:rPr>
        <w:t xml:space="preserve"> require full-time status, which</w:t>
      </w:r>
      <w:r w:rsidR="00A24DF2">
        <w:rPr>
          <w:sz w:val="24"/>
          <w:szCs w:val="24"/>
        </w:rPr>
        <w:t xml:space="preserve"> is</w:t>
      </w:r>
      <w:r w:rsidRPr="00203A45">
        <w:rPr>
          <w:sz w:val="24"/>
          <w:szCs w:val="24"/>
        </w:rPr>
        <w:t xml:space="preserve"> typically defined as 10 credits during the academic year and </w:t>
      </w:r>
      <w:r w:rsidR="009465FA" w:rsidRPr="00203A45">
        <w:rPr>
          <w:sz w:val="24"/>
          <w:szCs w:val="24"/>
        </w:rPr>
        <w:t>2</w:t>
      </w:r>
      <w:r w:rsidRPr="00203A45">
        <w:rPr>
          <w:sz w:val="24"/>
          <w:szCs w:val="24"/>
        </w:rPr>
        <w:t xml:space="preserve"> credits during summer quarter. </w:t>
      </w:r>
    </w:p>
    <w:p w14:paraId="062CB93F" w14:textId="2CD3DDD7" w:rsidR="0082715C" w:rsidRPr="00203A45" w:rsidRDefault="7F711DF6">
      <w:pPr>
        <w:numPr>
          <w:ilvl w:val="0"/>
          <w:numId w:val="7"/>
        </w:numPr>
        <w:tabs>
          <w:tab w:val="left" w:pos="720"/>
        </w:tabs>
        <w:rPr>
          <w:sz w:val="24"/>
          <w:szCs w:val="24"/>
        </w:rPr>
      </w:pPr>
      <w:r w:rsidRPr="7A83A561">
        <w:rPr>
          <w:sz w:val="24"/>
          <w:szCs w:val="24"/>
          <w:u w:val="single"/>
        </w:rPr>
        <w:t>Length of Studies</w:t>
      </w:r>
      <w:r w:rsidRPr="7A83A561">
        <w:rPr>
          <w:sz w:val="24"/>
          <w:szCs w:val="24"/>
        </w:rPr>
        <w:t xml:space="preserve">.  M.M.A. requirements </w:t>
      </w:r>
      <w:r w:rsidR="7B75E19A" w:rsidRPr="7A83A561">
        <w:rPr>
          <w:sz w:val="24"/>
          <w:szCs w:val="24"/>
        </w:rPr>
        <w:t xml:space="preserve">are </w:t>
      </w:r>
      <w:r w:rsidRPr="7A83A561">
        <w:rPr>
          <w:sz w:val="24"/>
          <w:szCs w:val="24"/>
        </w:rPr>
        <w:t xml:space="preserve">normally completed in </w:t>
      </w:r>
      <w:r w:rsidR="68AEC8B7" w:rsidRPr="7A83A561">
        <w:rPr>
          <w:sz w:val="24"/>
          <w:szCs w:val="24"/>
        </w:rPr>
        <w:t>five to</w:t>
      </w:r>
      <w:r w:rsidRPr="7A83A561">
        <w:rPr>
          <w:sz w:val="24"/>
          <w:szCs w:val="24"/>
        </w:rPr>
        <w:t xml:space="preserve"> seven academic quarters.  (Summer quarter attendance is </w:t>
      </w:r>
      <w:r w:rsidR="1FA63F2A" w:rsidRPr="7A83A561">
        <w:rPr>
          <w:sz w:val="24"/>
          <w:szCs w:val="24"/>
        </w:rPr>
        <w:t>optional and</w:t>
      </w:r>
      <w:r w:rsidR="1C5F0E1B" w:rsidRPr="7A83A561">
        <w:rPr>
          <w:sz w:val="24"/>
          <w:szCs w:val="24"/>
        </w:rPr>
        <w:t xml:space="preserve"> generally accelerates progress towards the degree</w:t>
      </w:r>
      <w:r w:rsidRPr="7A83A561">
        <w:rPr>
          <w:sz w:val="24"/>
          <w:szCs w:val="24"/>
        </w:rPr>
        <w:t>)</w:t>
      </w:r>
      <w:r w:rsidR="1C5F0E1B" w:rsidRPr="7A83A561">
        <w:rPr>
          <w:sz w:val="24"/>
          <w:szCs w:val="24"/>
        </w:rPr>
        <w:t>.</w:t>
      </w:r>
      <w:r w:rsidRPr="7A83A561">
        <w:rPr>
          <w:sz w:val="24"/>
          <w:szCs w:val="24"/>
        </w:rPr>
        <w:t xml:space="preserve">  The Graduate School requires completion of the degree within 6 years from the time the student </w:t>
      </w:r>
      <w:r w:rsidR="78D9EC90" w:rsidRPr="7A83A561">
        <w:rPr>
          <w:sz w:val="24"/>
          <w:szCs w:val="24"/>
        </w:rPr>
        <w:t xml:space="preserve">begins </w:t>
      </w:r>
      <w:r w:rsidRPr="7A83A561">
        <w:rPr>
          <w:sz w:val="24"/>
          <w:szCs w:val="24"/>
        </w:rPr>
        <w:t>the program.</w:t>
      </w:r>
    </w:p>
    <w:p w14:paraId="7CCB54F0" w14:textId="2F7C6744" w:rsidR="0082715C" w:rsidRPr="00203A45" w:rsidRDefault="7F711DF6" w:rsidP="1FA238A7">
      <w:pPr>
        <w:numPr>
          <w:ilvl w:val="0"/>
          <w:numId w:val="7"/>
        </w:numPr>
        <w:tabs>
          <w:tab w:val="left" w:pos="720"/>
        </w:tabs>
        <w:rPr>
          <w:i/>
          <w:iCs/>
          <w:sz w:val="24"/>
          <w:szCs w:val="24"/>
        </w:rPr>
      </w:pPr>
      <w:r w:rsidRPr="1FA238A7">
        <w:rPr>
          <w:sz w:val="24"/>
          <w:szCs w:val="24"/>
          <w:u w:val="single"/>
        </w:rPr>
        <w:t>On-Leave Status</w:t>
      </w:r>
      <w:r w:rsidRPr="1FA238A7">
        <w:rPr>
          <w:sz w:val="24"/>
          <w:szCs w:val="24"/>
        </w:rPr>
        <w:t xml:space="preserve">. To maintain graduate student status, all students must register for credits each quarter (except summer) or </w:t>
      </w:r>
      <w:r w:rsidR="641ED976" w:rsidRPr="1FA238A7">
        <w:rPr>
          <w:sz w:val="24"/>
          <w:szCs w:val="24"/>
        </w:rPr>
        <w:t xml:space="preserve">officially </w:t>
      </w:r>
      <w:r w:rsidRPr="1FA238A7">
        <w:rPr>
          <w:sz w:val="24"/>
          <w:szCs w:val="24"/>
        </w:rPr>
        <w:t xml:space="preserve">go on </w:t>
      </w:r>
      <w:r w:rsidR="3B9249D6" w:rsidRPr="1FA238A7">
        <w:rPr>
          <w:sz w:val="24"/>
          <w:szCs w:val="24"/>
        </w:rPr>
        <w:t xml:space="preserve">graduate </w:t>
      </w:r>
      <w:r w:rsidRPr="1FA238A7">
        <w:rPr>
          <w:sz w:val="24"/>
          <w:szCs w:val="24"/>
        </w:rPr>
        <w:t xml:space="preserve">leave.  </w:t>
      </w:r>
      <w:r w:rsidR="232A87F5" w:rsidRPr="1FA238A7">
        <w:rPr>
          <w:sz w:val="24"/>
          <w:szCs w:val="24"/>
        </w:rPr>
        <w:t xml:space="preserve">Students must apply for ‘On Leave Status’, have </w:t>
      </w:r>
      <w:r w:rsidR="13A8FCF4" w:rsidRPr="1FA238A7">
        <w:rPr>
          <w:sz w:val="24"/>
          <w:szCs w:val="24"/>
        </w:rPr>
        <w:t xml:space="preserve">their application </w:t>
      </w:r>
      <w:r w:rsidR="232A87F5" w:rsidRPr="1FA238A7">
        <w:rPr>
          <w:sz w:val="24"/>
          <w:szCs w:val="24"/>
        </w:rPr>
        <w:t xml:space="preserve">approved by the Graduate Program </w:t>
      </w:r>
      <w:r w:rsidR="2A4DE43E" w:rsidRPr="1FA238A7">
        <w:rPr>
          <w:sz w:val="24"/>
          <w:szCs w:val="24"/>
        </w:rPr>
        <w:t>Advisor</w:t>
      </w:r>
      <w:r w:rsidR="232A87F5" w:rsidRPr="1FA238A7">
        <w:rPr>
          <w:sz w:val="24"/>
          <w:szCs w:val="24"/>
        </w:rPr>
        <w:t>, and pay</w:t>
      </w:r>
      <w:r w:rsidR="20C68DBA" w:rsidRPr="1FA238A7">
        <w:rPr>
          <w:sz w:val="24"/>
          <w:szCs w:val="24"/>
        </w:rPr>
        <w:t xml:space="preserve"> the required</w:t>
      </w:r>
      <w:r w:rsidR="532E05A0" w:rsidRPr="1FA238A7">
        <w:rPr>
          <w:sz w:val="24"/>
          <w:szCs w:val="24"/>
        </w:rPr>
        <w:t xml:space="preserve"> fee</w:t>
      </w:r>
      <w:r w:rsidR="7B75E19A" w:rsidRPr="1FA238A7">
        <w:rPr>
          <w:sz w:val="24"/>
          <w:szCs w:val="24"/>
        </w:rPr>
        <w:t xml:space="preserve"> by the last day of the </w:t>
      </w:r>
      <w:r w:rsidR="47044E5E" w:rsidRPr="1FA238A7">
        <w:rPr>
          <w:sz w:val="24"/>
          <w:szCs w:val="24"/>
        </w:rPr>
        <w:t>on-leave</w:t>
      </w:r>
      <w:r w:rsidR="7B75E19A" w:rsidRPr="1FA238A7">
        <w:rPr>
          <w:sz w:val="24"/>
          <w:szCs w:val="24"/>
        </w:rPr>
        <w:t xml:space="preserve"> quarter</w:t>
      </w:r>
      <w:r w:rsidR="532E05A0" w:rsidRPr="1FA238A7">
        <w:rPr>
          <w:sz w:val="24"/>
          <w:szCs w:val="24"/>
        </w:rPr>
        <w:t xml:space="preserve">. </w:t>
      </w:r>
      <w:r w:rsidR="232A87F5" w:rsidRPr="1FA238A7">
        <w:rPr>
          <w:sz w:val="24"/>
          <w:szCs w:val="24"/>
        </w:rPr>
        <w:t>This must be renewed each quarter</w:t>
      </w:r>
      <w:r w:rsidR="7B9BE093" w:rsidRPr="1FA238A7">
        <w:rPr>
          <w:sz w:val="24"/>
          <w:szCs w:val="24"/>
        </w:rPr>
        <w:t xml:space="preserve"> for which leave status is desired</w:t>
      </w:r>
      <w:r w:rsidR="232A87F5" w:rsidRPr="1FA238A7">
        <w:rPr>
          <w:sz w:val="24"/>
          <w:szCs w:val="24"/>
        </w:rPr>
        <w:t>.</w:t>
      </w:r>
      <w:r w:rsidRPr="1FA238A7">
        <w:rPr>
          <w:sz w:val="24"/>
          <w:szCs w:val="24"/>
        </w:rPr>
        <w:t xml:space="preserve"> If </w:t>
      </w:r>
      <w:r w:rsidR="7B9BE093" w:rsidRPr="1FA238A7">
        <w:rPr>
          <w:sz w:val="24"/>
          <w:szCs w:val="24"/>
        </w:rPr>
        <w:t xml:space="preserve">a student </w:t>
      </w:r>
      <w:r w:rsidRPr="1FA238A7">
        <w:rPr>
          <w:sz w:val="24"/>
          <w:szCs w:val="24"/>
        </w:rPr>
        <w:t>fail</w:t>
      </w:r>
      <w:r w:rsidR="7B9BE093" w:rsidRPr="1FA238A7">
        <w:rPr>
          <w:sz w:val="24"/>
          <w:szCs w:val="24"/>
        </w:rPr>
        <w:t>s</w:t>
      </w:r>
      <w:r w:rsidRPr="1FA238A7">
        <w:rPr>
          <w:sz w:val="24"/>
          <w:szCs w:val="24"/>
        </w:rPr>
        <w:t xml:space="preserve"> </w:t>
      </w:r>
      <w:r w:rsidR="372E181E" w:rsidRPr="1FA238A7">
        <w:rPr>
          <w:sz w:val="24"/>
          <w:szCs w:val="24"/>
        </w:rPr>
        <w:t xml:space="preserve">to </w:t>
      </w:r>
      <w:r w:rsidRPr="1FA238A7">
        <w:rPr>
          <w:sz w:val="24"/>
          <w:szCs w:val="24"/>
        </w:rPr>
        <w:t xml:space="preserve">either </w:t>
      </w:r>
      <w:r w:rsidR="75E7F894" w:rsidRPr="1FA238A7">
        <w:rPr>
          <w:sz w:val="24"/>
          <w:szCs w:val="24"/>
        </w:rPr>
        <w:t>register</w:t>
      </w:r>
      <w:r w:rsidRPr="1FA238A7">
        <w:rPr>
          <w:sz w:val="24"/>
          <w:szCs w:val="24"/>
        </w:rPr>
        <w:t xml:space="preserve"> for credits</w:t>
      </w:r>
      <w:r w:rsidR="7B9BE093" w:rsidRPr="1FA238A7">
        <w:rPr>
          <w:sz w:val="24"/>
          <w:szCs w:val="24"/>
        </w:rPr>
        <w:t xml:space="preserve"> </w:t>
      </w:r>
      <w:r w:rsidRPr="1FA238A7">
        <w:rPr>
          <w:sz w:val="24"/>
          <w:szCs w:val="24"/>
        </w:rPr>
        <w:t xml:space="preserve">or go on leave, </w:t>
      </w:r>
      <w:r w:rsidR="7B9BE093" w:rsidRPr="1FA238A7">
        <w:rPr>
          <w:sz w:val="24"/>
          <w:szCs w:val="24"/>
        </w:rPr>
        <w:t xml:space="preserve">the student </w:t>
      </w:r>
      <w:r w:rsidRPr="1FA238A7">
        <w:rPr>
          <w:sz w:val="24"/>
          <w:szCs w:val="24"/>
        </w:rPr>
        <w:t xml:space="preserve">will have to </w:t>
      </w:r>
      <w:r w:rsidR="6E3CD59C" w:rsidRPr="1FA238A7">
        <w:rPr>
          <w:sz w:val="24"/>
          <w:szCs w:val="24"/>
        </w:rPr>
        <w:t>app</w:t>
      </w:r>
      <w:r w:rsidR="52875234" w:rsidRPr="1FA238A7">
        <w:rPr>
          <w:sz w:val="24"/>
          <w:szCs w:val="24"/>
        </w:rPr>
        <w:t>l</w:t>
      </w:r>
      <w:r w:rsidR="6E3CD59C" w:rsidRPr="1FA238A7">
        <w:rPr>
          <w:sz w:val="24"/>
          <w:szCs w:val="24"/>
        </w:rPr>
        <w:t>y</w:t>
      </w:r>
      <w:r w:rsidRPr="1FA238A7">
        <w:rPr>
          <w:sz w:val="24"/>
          <w:szCs w:val="24"/>
        </w:rPr>
        <w:t xml:space="preserve"> to the Graduate School for </w:t>
      </w:r>
      <w:r w:rsidR="6E3CD59C" w:rsidRPr="1FA238A7">
        <w:rPr>
          <w:sz w:val="24"/>
          <w:szCs w:val="24"/>
        </w:rPr>
        <w:t>reinstatement</w:t>
      </w:r>
      <w:r w:rsidR="232A87F5" w:rsidRPr="1FA238A7">
        <w:rPr>
          <w:sz w:val="24"/>
          <w:szCs w:val="24"/>
        </w:rPr>
        <w:t xml:space="preserve"> and pay an additional</w:t>
      </w:r>
      <w:r w:rsidR="532E05A0" w:rsidRPr="1FA238A7">
        <w:rPr>
          <w:sz w:val="24"/>
          <w:szCs w:val="24"/>
        </w:rPr>
        <w:t xml:space="preserve"> </w:t>
      </w:r>
      <w:r w:rsidR="07531D65" w:rsidRPr="1FA238A7">
        <w:rPr>
          <w:sz w:val="24"/>
          <w:szCs w:val="24"/>
        </w:rPr>
        <w:t>reinstatement</w:t>
      </w:r>
      <w:r w:rsidR="62DDCEAA" w:rsidRPr="1FA238A7">
        <w:rPr>
          <w:sz w:val="24"/>
          <w:szCs w:val="24"/>
        </w:rPr>
        <w:t xml:space="preserve"> </w:t>
      </w:r>
      <w:r w:rsidR="532E05A0" w:rsidRPr="1FA238A7">
        <w:rPr>
          <w:sz w:val="24"/>
          <w:szCs w:val="24"/>
        </w:rPr>
        <w:t>fee.</w:t>
      </w:r>
      <w:r w:rsidR="532E05A0" w:rsidRPr="1FA238A7">
        <w:rPr>
          <w:i/>
          <w:iCs/>
          <w:sz w:val="24"/>
          <w:szCs w:val="24"/>
        </w:rPr>
        <w:t xml:space="preserve"> </w:t>
      </w:r>
    </w:p>
    <w:p w14:paraId="1F867E17" w14:textId="3D987ED3" w:rsidR="0082715C" w:rsidRPr="00203A45" w:rsidRDefault="7F711DF6">
      <w:pPr>
        <w:numPr>
          <w:ilvl w:val="0"/>
          <w:numId w:val="7"/>
        </w:numPr>
        <w:tabs>
          <w:tab w:val="left" w:pos="720"/>
        </w:tabs>
      </w:pPr>
      <w:r w:rsidRPr="7A83A561">
        <w:rPr>
          <w:sz w:val="24"/>
          <w:szCs w:val="24"/>
          <w:u w:val="single"/>
        </w:rPr>
        <w:t>Incomplete Grades</w:t>
      </w:r>
      <w:r w:rsidRPr="7A83A561">
        <w:rPr>
          <w:sz w:val="24"/>
          <w:szCs w:val="24"/>
        </w:rPr>
        <w:t xml:space="preserve">.  Students must </w:t>
      </w:r>
      <w:r w:rsidR="2A721CE0" w:rsidRPr="7A83A561">
        <w:rPr>
          <w:sz w:val="24"/>
          <w:szCs w:val="24"/>
        </w:rPr>
        <w:t xml:space="preserve">complete all courses with “Incomplete” grades by the last day of the following quarter (summer </w:t>
      </w:r>
      <w:r w:rsidR="4948E567" w:rsidRPr="7A83A561">
        <w:rPr>
          <w:sz w:val="24"/>
          <w:szCs w:val="24"/>
        </w:rPr>
        <w:t xml:space="preserve">quarter </w:t>
      </w:r>
      <w:r w:rsidR="2A721CE0" w:rsidRPr="7A83A561">
        <w:rPr>
          <w:sz w:val="24"/>
          <w:szCs w:val="24"/>
        </w:rPr>
        <w:t>excluded)</w:t>
      </w:r>
      <w:r w:rsidRPr="7A83A561">
        <w:rPr>
          <w:sz w:val="24"/>
          <w:szCs w:val="24"/>
        </w:rPr>
        <w:t>.  If any of the required courses have an "Incomplete" grade</w:t>
      </w:r>
      <w:r w:rsidR="2A721CE0" w:rsidRPr="7A83A561">
        <w:rPr>
          <w:sz w:val="24"/>
          <w:szCs w:val="24"/>
        </w:rPr>
        <w:t xml:space="preserve"> upon </w:t>
      </w:r>
      <w:r w:rsidR="1F874EC2" w:rsidRPr="7A83A561">
        <w:rPr>
          <w:sz w:val="24"/>
          <w:szCs w:val="24"/>
        </w:rPr>
        <w:t>graduation,</w:t>
      </w:r>
      <w:r w:rsidRPr="7A83A561">
        <w:rPr>
          <w:sz w:val="24"/>
          <w:szCs w:val="24"/>
        </w:rPr>
        <w:t xml:space="preserve"> a contingency will be placed on granting the degree.  Any exceptions to this rule must be approved in writing by the </w:t>
      </w:r>
      <w:r w:rsidR="6E3CD59C" w:rsidRPr="7A83A561">
        <w:rPr>
          <w:sz w:val="24"/>
          <w:szCs w:val="24"/>
        </w:rPr>
        <w:t>faculty advisor</w:t>
      </w:r>
      <w:r w:rsidRPr="7A83A561">
        <w:rPr>
          <w:sz w:val="24"/>
          <w:szCs w:val="24"/>
        </w:rPr>
        <w:t xml:space="preserve"> and the Graduate</w:t>
      </w:r>
      <w:r>
        <w:t xml:space="preserve"> </w:t>
      </w:r>
      <w:r w:rsidRPr="7A83A561">
        <w:rPr>
          <w:sz w:val="24"/>
          <w:szCs w:val="24"/>
        </w:rPr>
        <w:t>Program Coordinator</w:t>
      </w:r>
      <w:r>
        <w:t xml:space="preserve">.  </w:t>
      </w:r>
    </w:p>
    <w:p w14:paraId="059FF86C" w14:textId="77777777" w:rsidR="00257449" w:rsidRPr="00203A45" w:rsidRDefault="00257449">
      <w:pPr>
        <w:tabs>
          <w:tab w:val="left" w:pos="0"/>
        </w:tabs>
        <w:ind w:left="360" w:hanging="360"/>
      </w:pPr>
    </w:p>
    <w:p w14:paraId="2F5539FF" w14:textId="77777777" w:rsidR="0082715C" w:rsidRPr="00203A45" w:rsidRDefault="0082715C">
      <w:pPr>
        <w:pStyle w:val="Heading2"/>
        <w:tabs>
          <w:tab w:val="clear" w:pos="1080"/>
          <w:tab w:val="left" w:pos="90"/>
        </w:tabs>
        <w:ind w:left="0"/>
        <w:rPr>
          <w:color w:val="008000"/>
          <w:sz w:val="32"/>
          <w:szCs w:val="32"/>
        </w:rPr>
      </w:pPr>
      <w:r w:rsidRPr="00203A45">
        <w:rPr>
          <w:color w:val="008000"/>
          <w:sz w:val="32"/>
          <w:szCs w:val="32"/>
        </w:rPr>
        <w:t>III.    Master of Marine Affairs Degree Requirements</w:t>
      </w:r>
    </w:p>
    <w:p w14:paraId="739EBBF5" w14:textId="77777777" w:rsidR="0082715C" w:rsidRPr="00203A45" w:rsidRDefault="0082715C" w:rsidP="009408FC">
      <w:pPr>
        <w:pStyle w:val="CommentText"/>
        <w:rPr>
          <w:b/>
          <w:sz w:val="24"/>
          <w:szCs w:val="24"/>
        </w:rPr>
      </w:pPr>
      <w:r w:rsidRPr="00203A45">
        <w:rPr>
          <w:sz w:val="24"/>
          <w:szCs w:val="24"/>
        </w:rPr>
        <w:t>Conferral of the M.M.A. degree depends upon meeting the standards of academic performance established by the University of Washington Graduate School and upon satisfactory completion of the Master of Marine Affairs Degree Requirements.</w:t>
      </w:r>
      <w:r w:rsidRPr="00203A45">
        <w:rPr>
          <w:b/>
          <w:sz w:val="24"/>
          <w:szCs w:val="24"/>
        </w:rPr>
        <w:t xml:space="preserve"> </w:t>
      </w:r>
      <w:r w:rsidR="00C31B45" w:rsidRPr="00203A45">
        <w:rPr>
          <w:b/>
          <w:sz w:val="24"/>
          <w:szCs w:val="24"/>
        </w:rPr>
        <w:t xml:space="preserve"> </w:t>
      </w:r>
      <w:r w:rsidRPr="00203A45">
        <w:rPr>
          <w:sz w:val="24"/>
          <w:szCs w:val="24"/>
        </w:rPr>
        <w:t xml:space="preserve">Course descriptions and required prerequisites for the courses may be found in the University of Washington General Catalog </w:t>
      </w:r>
      <w:r w:rsidR="00E55EDB" w:rsidRPr="00203A45">
        <w:rPr>
          <w:sz w:val="24"/>
          <w:szCs w:val="24"/>
        </w:rPr>
        <w:t>(</w:t>
      </w:r>
      <w:hyperlink r:id="rId10" w:history="1">
        <w:r w:rsidR="009408FC" w:rsidRPr="00203A45">
          <w:rPr>
            <w:rStyle w:val="Hyperlink"/>
            <w:sz w:val="24"/>
            <w:szCs w:val="24"/>
          </w:rPr>
          <w:t>http://www.washington.edu/students/crscat/smea.html</w:t>
        </w:r>
      </w:hyperlink>
      <w:r w:rsidR="009408FC" w:rsidRPr="00203A45">
        <w:rPr>
          <w:rStyle w:val="Hyperlink"/>
          <w:sz w:val="24"/>
          <w:szCs w:val="24"/>
        </w:rPr>
        <w:t>)</w:t>
      </w:r>
      <w:r w:rsidR="00E55EDB" w:rsidRPr="00203A45">
        <w:rPr>
          <w:sz w:val="24"/>
          <w:szCs w:val="24"/>
        </w:rPr>
        <w:t>.</w:t>
      </w:r>
      <w:r w:rsidR="001523DA" w:rsidRPr="00203A45">
        <w:rPr>
          <w:b/>
          <w:color w:val="FF0000"/>
          <w:sz w:val="24"/>
          <w:szCs w:val="24"/>
        </w:rPr>
        <w:t xml:space="preserve"> </w:t>
      </w:r>
      <w:r w:rsidR="00101C79" w:rsidRPr="00203A45">
        <w:rPr>
          <w:b/>
          <w:color w:val="FF0000"/>
          <w:sz w:val="24"/>
          <w:szCs w:val="24"/>
        </w:rPr>
        <w:t xml:space="preserve"> </w:t>
      </w:r>
    </w:p>
    <w:p w14:paraId="2B9D9B6B" w14:textId="4A7AABE2" w:rsidR="0082715C" w:rsidRPr="00203A45" w:rsidRDefault="0082715C" w:rsidP="1FA238A7">
      <w:pPr>
        <w:pStyle w:val="Heading2"/>
        <w:ind w:hanging="720"/>
        <w:rPr>
          <w:b w:val="0"/>
        </w:rPr>
      </w:pPr>
      <w:r>
        <w:rPr>
          <w:b w:val="0"/>
        </w:rPr>
        <w:t xml:space="preserve">Note: Students are responsible for </w:t>
      </w:r>
      <w:r w:rsidR="005A464C">
        <w:rPr>
          <w:b w:val="0"/>
        </w:rPr>
        <w:t>ensuring</w:t>
      </w:r>
      <w:r>
        <w:rPr>
          <w:b w:val="0"/>
        </w:rPr>
        <w:t xml:space="preserve"> that courses </w:t>
      </w:r>
      <w:r w:rsidR="00651E6A">
        <w:rPr>
          <w:b w:val="0"/>
        </w:rPr>
        <w:t xml:space="preserve">offered outside SMEA </w:t>
      </w:r>
      <w:r>
        <w:rPr>
          <w:b w:val="0"/>
        </w:rPr>
        <w:t xml:space="preserve">meet the intent of the </w:t>
      </w:r>
      <w:r w:rsidR="00E701BD">
        <w:rPr>
          <w:b w:val="0"/>
        </w:rPr>
        <w:t>SMEA</w:t>
      </w:r>
      <w:r>
        <w:rPr>
          <w:b w:val="0"/>
        </w:rPr>
        <w:t xml:space="preserve"> requirement. Course instructors and content often change, frequently at the last minute, but course numbers and course titles remain the same. </w:t>
      </w:r>
      <w:r w:rsidR="00C31B45">
        <w:rPr>
          <w:b w:val="0"/>
        </w:rPr>
        <w:t xml:space="preserve"> </w:t>
      </w:r>
      <w:r>
        <w:rPr>
          <w:b w:val="0"/>
        </w:rPr>
        <w:t>Consult the GPC</w:t>
      </w:r>
      <w:r w:rsidR="612AAA2C">
        <w:rPr>
          <w:b w:val="0"/>
        </w:rPr>
        <w:t xml:space="preserve"> or the faculty assigned </w:t>
      </w:r>
      <w:r>
        <w:rPr>
          <w:b w:val="0"/>
        </w:rPr>
        <w:t>to</w:t>
      </w:r>
      <w:r w:rsidR="108E038A">
        <w:rPr>
          <w:b w:val="0"/>
        </w:rPr>
        <w:t xml:space="preserve"> the specific requirement to</w:t>
      </w:r>
      <w:r>
        <w:rPr>
          <w:b w:val="0"/>
        </w:rPr>
        <w:t xml:space="preserve"> determine </w:t>
      </w:r>
      <w:r w:rsidR="00037DE9">
        <w:rPr>
          <w:b w:val="0"/>
        </w:rPr>
        <w:t xml:space="preserve">whether </w:t>
      </w:r>
      <w:r>
        <w:rPr>
          <w:b w:val="0"/>
        </w:rPr>
        <w:t xml:space="preserve">a course meets the goals of the </w:t>
      </w:r>
      <w:r w:rsidR="00E701BD">
        <w:rPr>
          <w:b w:val="0"/>
        </w:rPr>
        <w:t>SMEA</w:t>
      </w:r>
      <w:r>
        <w:rPr>
          <w:b w:val="0"/>
        </w:rPr>
        <w:t xml:space="preserve"> requirement.</w:t>
      </w:r>
    </w:p>
    <w:p w14:paraId="5860239F" w14:textId="11011CC8" w:rsidR="0082715C" w:rsidRPr="00203A45" w:rsidRDefault="7F711DF6" w:rsidP="7A83A561">
      <w:pPr>
        <w:pStyle w:val="Heading2"/>
        <w:numPr>
          <w:ilvl w:val="0"/>
          <w:numId w:val="2"/>
        </w:numPr>
        <w:rPr>
          <w:b w:val="0"/>
          <w:sz w:val="28"/>
          <w:szCs w:val="28"/>
        </w:rPr>
      </w:pPr>
      <w:r w:rsidRPr="7A83A561">
        <w:rPr>
          <w:sz w:val="28"/>
          <w:szCs w:val="28"/>
        </w:rPr>
        <w:t xml:space="preserve">The Core Curriculum </w:t>
      </w:r>
    </w:p>
    <w:p w14:paraId="4BDB7E1C" w14:textId="0F9F3C5D" w:rsidR="0082715C" w:rsidRPr="00203A45" w:rsidRDefault="00353733" w:rsidP="008D4F1D">
      <w:pPr>
        <w:ind w:left="720"/>
        <w:rPr>
          <w:sz w:val="24"/>
          <w:szCs w:val="24"/>
        </w:rPr>
      </w:pPr>
      <w:r>
        <w:rPr>
          <w:sz w:val="24"/>
          <w:szCs w:val="24"/>
        </w:rPr>
        <w:t>The SMEA c</w:t>
      </w:r>
      <w:r w:rsidR="0082715C" w:rsidRPr="00203A45">
        <w:rPr>
          <w:sz w:val="24"/>
          <w:szCs w:val="24"/>
        </w:rPr>
        <w:t xml:space="preserve">ore requirements </w:t>
      </w:r>
      <w:r>
        <w:rPr>
          <w:sz w:val="24"/>
          <w:szCs w:val="24"/>
        </w:rPr>
        <w:t>include classes from each of the following core areas of knowledge and skills</w:t>
      </w:r>
      <w:r w:rsidR="0082715C" w:rsidRPr="00203A45">
        <w:rPr>
          <w:sz w:val="24"/>
          <w:szCs w:val="24"/>
        </w:rPr>
        <w:t xml:space="preserve">: </w:t>
      </w:r>
    </w:p>
    <w:p w14:paraId="3E81D4C9" w14:textId="51410496" w:rsidR="0082715C" w:rsidRPr="00936BF9" w:rsidRDefault="00837C50" w:rsidP="00936BF9">
      <w:pPr>
        <w:pStyle w:val="Heading3"/>
        <w:numPr>
          <w:ilvl w:val="0"/>
          <w:numId w:val="14"/>
        </w:numPr>
        <w:spacing w:after="120"/>
        <w:rPr>
          <w:b/>
          <w:szCs w:val="24"/>
        </w:rPr>
      </w:pPr>
      <w:r>
        <w:rPr>
          <w:b/>
        </w:rPr>
        <w:lastRenderedPageBreak/>
        <w:t>Marine and Environmental Affairs Theory and Practice</w:t>
      </w:r>
      <w:r w:rsidR="0028771C" w:rsidRPr="00936BF9">
        <w:rPr>
          <w:b/>
        </w:rPr>
        <w:t>, SMEA 500</w:t>
      </w:r>
      <w:r w:rsidR="00470890" w:rsidRPr="00936BF9">
        <w:rPr>
          <w:i w:val="0"/>
        </w:rPr>
        <w:t xml:space="preserve"> </w:t>
      </w:r>
      <w:r w:rsidR="0082715C" w:rsidRPr="00936BF9">
        <w:rPr>
          <w:b/>
          <w:szCs w:val="24"/>
        </w:rPr>
        <w:t>(3 credits)</w:t>
      </w:r>
    </w:p>
    <w:p w14:paraId="2E01F81D" w14:textId="3B8DC6E0" w:rsidR="00133A3B" w:rsidRPr="00A24DF2" w:rsidRDefault="00133A3B" w:rsidP="00936BF9">
      <w:pPr>
        <w:autoSpaceDE w:val="0"/>
        <w:autoSpaceDN w:val="0"/>
        <w:adjustRightInd w:val="0"/>
        <w:spacing w:before="0" w:after="120"/>
        <w:ind w:left="1890"/>
        <w:rPr>
          <w:color w:val="000000"/>
          <w:sz w:val="24"/>
          <w:szCs w:val="24"/>
        </w:rPr>
      </w:pPr>
      <w:r w:rsidRPr="00A24DF2">
        <w:rPr>
          <w:color w:val="000000"/>
          <w:sz w:val="24"/>
          <w:szCs w:val="24"/>
        </w:rPr>
        <w:t xml:space="preserve">Marine and environmental affairs (MEA) </w:t>
      </w:r>
      <w:proofErr w:type="gramStart"/>
      <w:r w:rsidRPr="00A24DF2">
        <w:rPr>
          <w:color w:val="000000"/>
          <w:sz w:val="24"/>
          <w:szCs w:val="24"/>
        </w:rPr>
        <w:t>draws</w:t>
      </w:r>
      <w:proofErr w:type="gramEnd"/>
      <w:r w:rsidRPr="00A24DF2">
        <w:rPr>
          <w:color w:val="000000"/>
          <w:sz w:val="24"/>
          <w:szCs w:val="24"/>
        </w:rPr>
        <w:t xml:space="preserve"> together perspectives and approaches across the natural and social sciences, humanities, policy, law, and environmental justice to address complex issues in marine and coastal systems. This course will introduce students to the practice of MEA by exploring interdisciplinary and transdisciplinary perspectives and multiple ways of knowing in MEA; approaches to collaborative problem-solving and decision-making; and ethical engagement with communities in environmental management contexts. Students will gain practice in reading, writing, communication, and teamwork to provide a foundation for working in diverse teams in policy, research, and community-engagement settings.</w:t>
      </w:r>
    </w:p>
    <w:p w14:paraId="32FB6E5A" w14:textId="51993F4E" w:rsidR="00101C79" w:rsidRPr="00936BF9" w:rsidRDefault="0082715C" w:rsidP="00936BF9">
      <w:pPr>
        <w:rPr>
          <w:i/>
          <w:sz w:val="24"/>
          <w:szCs w:val="24"/>
        </w:rPr>
      </w:pPr>
      <w:r w:rsidRPr="00203A45">
        <w:rPr>
          <w:sz w:val="24"/>
          <w:szCs w:val="24"/>
        </w:rPr>
        <w:t xml:space="preserve">   </w:t>
      </w:r>
      <w:r w:rsidR="00C3729F" w:rsidRPr="00203A45">
        <w:rPr>
          <w:color w:val="0000FF"/>
          <w:sz w:val="24"/>
          <w:szCs w:val="24"/>
        </w:rPr>
        <w:t xml:space="preserve"> </w:t>
      </w:r>
    </w:p>
    <w:p w14:paraId="78409BEE" w14:textId="08599643" w:rsidR="00BA051C" w:rsidRPr="00A24DF2" w:rsidRDefault="00BA051C" w:rsidP="00166470">
      <w:pPr>
        <w:pStyle w:val="ListParagraph"/>
        <w:numPr>
          <w:ilvl w:val="0"/>
          <w:numId w:val="14"/>
        </w:numPr>
        <w:rPr>
          <w:b/>
          <w:i/>
          <w:sz w:val="24"/>
          <w:szCs w:val="24"/>
        </w:rPr>
      </w:pPr>
      <w:r w:rsidRPr="00A24DF2">
        <w:rPr>
          <w:b/>
          <w:i/>
          <w:sz w:val="24"/>
          <w:szCs w:val="24"/>
        </w:rPr>
        <w:t>Environmental Equity and Justice (3 credits)</w:t>
      </w:r>
    </w:p>
    <w:p w14:paraId="0D1DF24D" w14:textId="7E8EECF0" w:rsidR="00BA051C" w:rsidRPr="00A24DF2" w:rsidRDefault="00BA051C" w:rsidP="00166470">
      <w:pPr>
        <w:ind w:left="1728"/>
        <w:rPr>
          <w:sz w:val="24"/>
          <w:szCs w:val="24"/>
        </w:rPr>
      </w:pPr>
      <w:r w:rsidRPr="1FA238A7">
        <w:rPr>
          <w:sz w:val="24"/>
          <w:szCs w:val="24"/>
        </w:rPr>
        <w:t>Environmental equity and justice manifest themselves differently in local, national, and international realms. T</w:t>
      </w:r>
      <w:r w:rsidR="007D504A" w:rsidRPr="1FA238A7">
        <w:rPr>
          <w:sz w:val="24"/>
          <w:szCs w:val="24"/>
        </w:rPr>
        <w:t xml:space="preserve">his </w:t>
      </w:r>
      <w:r w:rsidR="000E4DEC" w:rsidRPr="1FA238A7">
        <w:rPr>
          <w:sz w:val="24"/>
          <w:szCs w:val="24"/>
        </w:rPr>
        <w:t>requirement</w:t>
      </w:r>
      <w:r w:rsidR="007D504A" w:rsidRPr="1FA238A7">
        <w:rPr>
          <w:sz w:val="24"/>
          <w:szCs w:val="24"/>
        </w:rPr>
        <w:t xml:space="preserve"> offers students a choice of examining environmental equity and justice concerns in various arenas, each with</w:t>
      </w:r>
      <w:r w:rsidR="00166470" w:rsidRPr="1FA238A7">
        <w:rPr>
          <w:sz w:val="24"/>
          <w:szCs w:val="24"/>
        </w:rPr>
        <w:t xml:space="preserve"> </w:t>
      </w:r>
      <w:r w:rsidR="007D504A" w:rsidRPr="1FA238A7">
        <w:rPr>
          <w:sz w:val="24"/>
          <w:szCs w:val="24"/>
        </w:rPr>
        <w:t xml:space="preserve">distinct intellectual lineages and histories, overlapping concerns, and recent fruitful cross-pollination by scholars working across two or more fields. </w:t>
      </w:r>
    </w:p>
    <w:p w14:paraId="1CB5E2DB" w14:textId="6B76FF13" w:rsidR="007D504A" w:rsidRPr="00A24DF2" w:rsidRDefault="3555F0FF" w:rsidP="00166470">
      <w:pPr>
        <w:ind w:left="1728"/>
        <w:rPr>
          <w:sz w:val="24"/>
          <w:szCs w:val="24"/>
        </w:rPr>
      </w:pPr>
      <w:r w:rsidRPr="1FA238A7">
        <w:rPr>
          <w:sz w:val="24"/>
          <w:szCs w:val="24"/>
        </w:rPr>
        <w:t>Currently</w:t>
      </w:r>
      <w:r w:rsidR="50246F3F" w:rsidRPr="1FA238A7">
        <w:rPr>
          <w:sz w:val="24"/>
          <w:szCs w:val="24"/>
        </w:rPr>
        <w:t xml:space="preserve">, </w:t>
      </w:r>
      <w:r w:rsidR="2A9C3D05" w:rsidRPr="1FA238A7">
        <w:rPr>
          <w:sz w:val="24"/>
          <w:szCs w:val="24"/>
        </w:rPr>
        <w:t>t</w:t>
      </w:r>
      <w:r w:rsidR="45E27179" w:rsidRPr="1FA238A7">
        <w:rPr>
          <w:sz w:val="24"/>
          <w:szCs w:val="24"/>
        </w:rPr>
        <w:t>hree</w:t>
      </w:r>
      <w:r w:rsidR="7078F2D1" w:rsidRPr="1FA238A7">
        <w:rPr>
          <w:sz w:val="24"/>
          <w:szCs w:val="24"/>
        </w:rPr>
        <w:t xml:space="preserve"> permanent course</w:t>
      </w:r>
      <w:r w:rsidR="50246F3F" w:rsidRPr="1FA238A7">
        <w:rPr>
          <w:sz w:val="24"/>
          <w:szCs w:val="24"/>
        </w:rPr>
        <w:t>s</w:t>
      </w:r>
      <w:r w:rsidR="048F69CB" w:rsidRPr="1FA238A7">
        <w:rPr>
          <w:sz w:val="24"/>
          <w:szCs w:val="24"/>
        </w:rPr>
        <w:t xml:space="preserve"> within SMEA</w:t>
      </w:r>
      <w:r w:rsidR="7078F2D1" w:rsidRPr="1FA238A7">
        <w:rPr>
          <w:sz w:val="24"/>
          <w:szCs w:val="24"/>
        </w:rPr>
        <w:t xml:space="preserve"> </w:t>
      </w:r>
      <w:r w:rsidR="048F69CB" w:rsidRPr="1FA238A7">
        <w:rPr>
          <w:sz w:val="24"/>
          <w:szCs w:val="24"/>
        </w:rPr>
        <w:t>(</w:t>
      </w:r>
      <w:r w:rsidR="45E27179" w:rsidRPr="1FA238A7">
        <w:rPr>
          <w:sz w:val="24"/>
          <w:szCs w:val="24"/>
        </w:rPr>
        <w:t xml:space="preserve">SMEA 433, </w:t>
      </w:r>
      <w:r w:rsidR="7078F2D1" w:rsidRPr="1FA238A7">
        <w:rPr>
          <w:sz w:val="24"/>
          <w:szCs w:val="24"/>
        </w:rPr>
        <w:t>SMEA 572</w:t>
      </w:r>
      <w:r w:rsidR="50246F3F" w:rsidRPr="1FA238A7">
        <w:rPr>
          <w:sz w:val="24"/>
          <w:szCs w:val="24"/>
        </w:rPr>
        <w:t>, SMEA 474/574)</w:t>
      </w:r>
      <w:r w:rsidR="7078F2D1" w:rsidRPr="1FA238A7">
        <w:rPr>
          <w:sz w:val="24"/>
          <w:szCs w:val="24"/>
        </w:rPr>
        <w:t xml:space="preserve"> and</w:t>
      </w:r>
      <w:r w:rsidRPr="1FA238A7">
        <w:rPr>
          <w:sz w:val="24"/>
          <w:szCs w:val="24"/>
        </w:rPr>
        <w:t xml:space="preserve"> </w:t>
      </w:r>
      <w:r w:rsidR="50246F3F" w:rsidRPr="1FA238A7">
        <w:rPr>
          <w:sz w:val="24"/>
          <w:szCs w:val="24"/>
        </w:rPr>
        <w:t>one SMEA 550 topics course</w:t>
      </w:r>
      <w:r w:rsidRPr="1FA238A7">
        <w:rPr>
          <w:sz w:val="24"/>
          <w:szCs w:val="24"/>
        </w:rPr>
        <w:t xml:space="preserve"> satisfy this requirement</w:t>
      </w:r>
      <w:r w:rsidR="048F69CB" w:rsidRPr="1FA238A7">
        <w:rPr>
          <w:sz w:val="24"/>
          <w:szCs w:val="24"/>
        </w:rPr>
        <w:t>;</w:t>
      </w:r>
      <w:r w:rsidRPr="1FA238A7">
        <w:rPr>
          <w:sz w:val="24"/>
          <w:szCs w:val="24"/>
        </w:rPr>
        <w:t xml:space="preserve"> others may be added</w:t>
      </w:r>
      <w:r w:rsidR="048F69CB" w:rsidRPr="1FA238A7">
        <w:rPr>
          <w:sz w:val="24"/>
          <w:szCs w:val="24"/>
        </w:rPr>
        <w:t xml:space="preserve"> over time</w:t>
      </w:r>
      <w:r w:rsidRPr="1FA238A7">
        <w:rPr>
          <w:sz w:val="24"/>
          <w:szCs w:val="24"/>
        </w:rPr>
        <w:t>:</w:t>
      </w:r>
    </w:p>
    <w:p w14:paraId="33742586" w14:textId="707C8C58" w:rsidR="00266DD1" w:rsidRPr="00266DD1" w:rsidRDefault="45E27179" w:rsidP="00661AD1">
      <w:pPr>
        <w:pStyle w:val="ListParagraph"/>
        <w:numPr>
          <w:ilvl w:val="2"/>
          <w:numId w:val="42"/>
        </w:numPr>
        <w:rPr>
          <w:sz w:val="24"/>
          <w:szCs w:val="24"/>
        </w:rPr>
      </w:pPr>
      <w:r w:rsidRPr="7A83A561">
        <w:rPr>
          <w:sz w:val="24"/>
          <w:szCs w:val="24"/>
        </w:rPr>
        <w:t xml:space="preserve">SMEA 433 </w:t>
      </w:r>
      <w:r w:rsidR="00AFBD3F" w:rsidRPr="7A83A561">
        <w:rPr>
          <w:sz w:val="24"/>
          <w:szCs w:val="24"/>
        </w:rPr>
        <w:t>Environmental Degradation in the Tropics</w:t>
      </w:r>
      <w:r w:rsidR="1DC41B69" w:rsidRPr="7A83A561">
        <w:rPr>
          <w:sz w:val="24"/>
          <w:szCs w:val="24"/>
        </w:rPr>
        <w:t xml:space="preserve"> – </w:t>
      </w:r>
      <w:r w:rsidR="1DC41B69" w:rsidRPr="7A83A561">
        <w:rPr>
          <w:i/>
          <w:iCs/>
          <w:sz w:val="24"/>
          <w:szCs w:val="24"/>
        </w:rPr>
        <w:t>Offered Autumn 2026</w:t>
      </w:r>
    </w:p>
    <w:p w14:paraId="20362A96" w14:textId="420ACD56" w:rsidR="00661AD1" w:rsidRPr="00661AD1" w:rsidRDefault="7078F2D1" w:rsidP="00661AD1">
      <w:pPr>
        <w:pStyle w:val="ListParagraph"/>
        <w:numPr>
          <w:ilvl w:val="2"/>
          <w:numId w:val="42"/>
        </w:numPr>
        <w:rPr>
          <w:sz w:val="24"/>
          <w:szCs w:val="24"/>
        </w:rPr>
      </w:pPr>
      <w:r w:rsidRPr="7A83A561">
        <w:rPr>
          <w:sz w:val="24"/>
          <w:szCs w:val="24"/>
        </w:rPr>
        <w:t xml:space="preserve">SMEA 572 </w:t>
      </w:r>
      <w:r w:rsidR="4EAC9150" w:rsidRPr="7A83A561">
        <w:rPr>
          <w:sz w:val="24"/>
          <w:szCs w:val="24"/>
        </w:rPr>
        <w:t xml:space="preserve">Environmental Justice and Political Ecology Field Course: Indigenous Perspectives, Coalitions and Activism </w:t>
      </w:r>
      <w:r w:rsidR="7E6644D9" w:rsidRPr="7A83A561">
        <w:rPr>
          <w:i/>
          <w:iCs/>
          <w:sz w:val="24"/>
          <w:szCs w:val="24"/>
        </w:rPr>
        <w:t>- Planned for Spring 2027</w:t>
      </w:r>
    </w:p>
    <w:p w14:paraId="585FDAB8" w14:textId="163F4F67" w:rsidR="00661AD1" w:rsidRPr="00EA6BE6" w:rsidRDefault="50246F3F" w:rsidP="7A83A561">
      <w:pPr>
        <w:pStyle w:val="ListParagraph"/>
        <w:numPr>
          <w:ilvl w:val="2"/>
          <w:numId w:val="42"/>
        </w:numPr>
        <w:rPr>
          <w:i/>
          <w:iCs/>
          <w:sz w:val="24"/>
          <w:szCs w:val="24"/>
        </w:rPr>
      </w:pPr>
      <w:r w:rsidRPr="7A83A561">
        <w:rPr>
          <w:sz w:val="24"/>
          <w:szCs w:val="24"/>
        </w:rPr>
        <w:t>SMEA 474/574: Environmental Justice in a Changing World</w:t>
      </w:r>
      <w:r w:rsidR="58D5CADF" w:rsidRPr="7A83A561">
        <w:rPr>
          <w:sz w:val="24"/>
          <w:szCs w:val="24"/>
        </w:rPr>
        <w:t xml:space="preserve"> </w:t>
      </w:r>
    </w:p>
    <w:p w14:paraId="3016FB9E" w14:textId="05CF10CE" w:rsidR="7881D13F" w:rsidRDefault="7881D13F" w:rsidP="7A83A561">
      <w:pPr>
        <w:pStyle w:val="ListParagraph"/>
        <w:numPr>
          <w:ilvl w:val="2"/>
          <w:numId w:val="42"/>
        </w:numPr>
        <w:rPr>
          <w:i/>
          <w:iCs/>
          <w:sz w:val="24"/>
          <w:szCs w:val="24"/>
        </w:rPr>
      </w:pPr>
      <w:r w:rsidRPr="7A83A561">
        <w:rPr>
          <w:sz w:val="24"/>
          <w:szCs w:val="24"/>
        </w:rPr>
        <w:t xml:space="preserve">SMEA 550: Indigenous Knowledge, Politics &amp; Environmental Justice </w:t>
      </w:r>
      <w:r w:rsidRPr="7A83A561">
        <w:rPr>
          <w:i/>
          <w:iCs/>
          <w:sz w:val="24"/>
          <w:szCs w:val="24"/>
        </w:rPr>
        <w:t>- Planned for Spring 2027</w:t>
      </w:r>
    </w:p>
    <w:p w14:paraId="05D48AFD" w14:textId="6B0E0415" w:rsidR="7A83A561" w:rsidRDefault="7A83A561" w:rsidP="7A83A561">
      <w:pPr>
        <w:ind w:left="1728"/>
        <w:rPr>
          <w:i/>
          <w:iCs/>
          <w:sz w:val="24"/>
          <w:szCs w:val="24"/>
        </w:rPr>
      </w:pPr>
    </w:p>
    <w:p w14:paraId="1DB4E9E7" w14:textId="77353DA0" w:rsidR="00C93241" w:rsidRDefault="1CDD3544" w:rsidP="1FA238A7">
      <w:pPr>
        <w:spacing w:before="0" w:beforeAutospacing="1" w:after="100" w:afterAutospacing="1"/>
        <w:ind w:left="1278"/>
        <w:rPr>
          <w:sz w:val="24"/>
          <w:szCs w:val="24"/>
        </w:rPr>
      </w:pPr>
      <w:r w:rsidRPr="1FA238A7">
        <w:rPr>
          <w:sz w:val="24"/>
          <w:szCs w:val="24"/>
        </w:rPr>
        <w:t xml:space="preserve">Many undergraduate and graduate courses in the departments of Geography, Anthropology, Comparative History of Ideas, American Indian Studies, the Jackson School for International </w:t>
      </w:r>
      <w:r w:rsidR="235AD047" w:rsidRPr="1FA238A7">
        <w:rPr>
          <w:sz w:val="24"/>
          <w:szCs w:val="24"/>
        </w:rPr>
        <w:t>Studies</w:t>
      </w:r>
      <w:r w:rsidRPr="1FA238A7">
        <w:rPr>
          <w:sz w:val="24"/>
          <w:szCs w:val="24"/>
        </w:rPr>
        <w:t xml:space="preserve"> and American Ethnic Studies potentially satisfy this requirement, </w:t>
      </w:r>
      <w:r w:rsidR="0A86AF0A" w:rsidRPr="1FA238A7">
        <w:rPr>
          <w:sz w:val="24"/>
          <w:szCs w:val="24"/>
        </w:rPr>
        <w:t xml:space="preserve">provided </w:t>
      </w:r>
      <w:r w:rsidRPr="1FA238A7">
        <w:rPr>
          <w:sz w:val="24"/>
          <w:szCs w:val="24"/>
        </w:rPr>
        <w:t xml:space="preserve">they substantively engage with issues of race, </w:t>
      </w:r>
      <w:r w:rsidR="511B1AF1" w:rsidRPr="1FA238A7">
        <w:rPr>
          <w:sz w:val="24"/>
          <w:szCs w:val="24"/>
        </w:rPr>
        <w:t>i</w:t>
      </w:r>
      <w:r w:rsidRPr="1FA238A7">
        <w:rPr>
          <w:sz w:val="24"/>
          <w:szCs w:val="24"/>
        </w:rPr>
        <w:t xml:space="preserve">ndigeneity, or other dimensions of equity and justice. </w:t>
      </w:r>
    </w:p>
    <w:p w14:paraId="1F1BD881" w14:textId="2956A048" w:rsidR="00166470" w:rsidRPr="00A24DF2" w:rsidRDefault="1CDD3544" w:rsidP="7A83A561">
      <w:pPr>
        <w:spacing w:before="100" w:beforeAutospacing="1" w:after="100" w:afterAutospacing="1"/>
        <w:ind w:left="1710"/>
        <w:rPr>
          <w:sz w:val="24"/>
          <w:szCs w:val="24"/>
        </w:rPr>
      </w:pPr>
      <w:r w:rsidRPr="7A83A561">
        <w:rPr>
          <w:sz w:val="24"/>
          <w:szCs w:val="24"/>
        </w:rPr>
        <w:t xml:space="preserve">To </w:t>
      </w:r>
      <w:r w:rsidR="24E5E04D" w:rsidRPr="7A83A561">
        <w:rPr>
          <w:sz w:val="24"/>
          <w:szCs w:val="24"/>
        </w:rPr>
        <w:t>determine whether</w:t>
      </w:r>
      <w:r w:rsidRPr="7A83A561">
        <w:rPr>
          <w:sz w:val="24"/>
          <w:szCs w:val="24"/>
        </w:rPr>
        <w:t xml:space="preserve"> a course will satisfy the requirement, obtain a copy of the syllabus from the instructor and send it to Prof. </w:t>
      </w:r>
      <w:r w:rsidR="58157C6A" w:rsidRPr="7A83A561">
        <w:rPr>
          <w:sz w:val="24"/>
          <w:szCs w:val="24"/>
        </w:rPr>
        <w:t xml:space="preserve">Griffin or Prof. Christie </w:t>
      </w:r>
      <w:r w:rsidRPr="7A83A561">
        <w:rPr>
          <w:sz w:val="24"/>
          <w:szCs w:val="24"/>
        </w:rPr>
        <w:t xml:space="preserve">with a 1-paragraph </w:t>
      </w:r>
      <w:r w:rsidR="0A86AF0A" w:rsidRPr="7A83A561">
        <w:rPr>
          <w:sz w:val="24"/>
          <w:szCs w:val="24"/>
        </w:rPr>
        <w:t>rationale for using</w:t>
      </w:r>
      <w:r w:rsidRPr="7A83A561">
        <w:rPr>
          <w:sz w:val="24"/>
          <w:szCs w:val="24"/>
        </w:rPr>
        <w:t xml:space="preserve"> this course </w:t>
      </w:r>
      <w:r w:rsidR="0A86AF0A" w:rsidRPr="7A83A561">
        <w:rPr>
          <w:sz w:val="24"/>
          <w:szCs w:val="24"/>
        </w:rPr>
        <w:t xml:space="preserve">to satisfy </w:t>
      </w:r>
      <w:r w:rsidRPr="7A83A561">
        <w:rPr>
          <w:sz w:val="24"/>
          <w:szCs w:val="24"/>
        </w:rPr>
        <w:t>the requirement.</w:t>
      </w:r>
    </w:p>
    <w:p w14:paraId="1310B83C" w14:textId="5FBDBE52" w:rsidR="00101C79" w:rsidRPr="00936BF9" w:rsidRDefault="00353733" w:rsidP="00101C79">
      <w:pPr>
        <w:ind w:left="1440"/>
        <w:rPr>
          <w:b/>
          <w:sz w:val="24"/>
          <w:szCs w:val="24"/>
        </w:rPr>
      </w:pPr>
      <w:r w:rsidRPr="00936BF9">
        <w:rPr>
          <w:b/>
          <w:i/>
          <w:szCs w:val="24"/>
        </w:rPr>
        <w:t>3</w:t>
      </w:r>
      <w:r w:rsidR="00101C79" w:rsidRPr="00936BF9">
        <w:rPr>
          <w:b/>
          <w:i/>
          <w:szCs w:val="24"/>
        </w:rPr>
        <w:t>.</w:t>
      </w:r>
      <w:r w:rsidR="0082715C" w:rsidRPr="00936BF9">
        <w:rPr>
          <w:b/>
          <w:i/>
          <w:szCs w:val="24"/>
        </w:rPr>
        <w:t xml:space="preserve">   </w:t>
      </w:r>
      <w:r w:rsidR="0082715C" w:rsidRPr="00936BF9">
        <w:rPr>
          <w:b/>
          <w:i/>
          <w:sz w:val="24"/>
          <w:szCs w:val="24"/>
        </w:rPr>
        <w:t>Marine Law (3 credits)</w:t>
      </w:r>
    </w:p>
    <w:p w14:paraId="037884EE" w14:textId="1F2E670E" w:rsidR="0082715C" w:rsidRPr="00A24DF2" w:rsidRDefault="0082715C" w:rsidP="00101C79">
      <w:pPr>
        <w:ind w:left="1890"/>
        <w:rPr>
          <w:sz w:val="24"/>
          <w:szCs w:val="24"/>
        </w:rPr>
      </w:pPr>
      <w:r w:rsidRPr="00A24DF2">
        <w:rPr>
          <w:sz w:val="24"/>
          <w:szCs w:val="24"/>
        </w:rPr>
        <w:t xml:space="preserve">The law requirement is designed to give students exposure to a body of legal principles developed through treaties, statutes, and/or judicial and administrative </w:t>
      </w:r>
      <w:r w:rsidRPr="00A24DF2">
        <w:rPr>
          <w:sz w:val="24"/>
          <w:szCs w:val="24"/>
        </w:rPr>
        <w:lastRenderedPageBreak/>
        <w:t xml:space="preserve">decisions affecting a specific marine affairs topic. </w:t>
      </w:r>
      <w:r w:rsidR="00C31B45" w:rsidRPr="00A24DF2">
        <w:rPr>
          <w:sz w:val="24"/>
          <w:szCs w:val="24"/>
        </w:rPr>
        <w:t xml:space="preserve"> </w:t>
      </w:r>
      <w:r w:rsidRPr="00A24DF2">
        <w:rPr>
          <w:sz w:val="24"/>
          <w:szCs w:val="24"/>
        </w:rPr>
        <w:t>U. S. Ocean and Coastal Law, constrained to a significant extent by the International Law of the Sea, provides the basis for most of the policies that are applied within the U.S. Exclusive Economic Zone and the coastal zone</w:t>
      </w:r>
      <w:r w:rsidR="00EF4EDB" w:rsidRPr="00A24DF2">
        <w:rPr>
          <w:sz w:val="24"/>
          <w:szCs w:val="24"/>
        </w:rPr>
        <w:t>.</w:t>
      </w:r>
      <w:r w:rsidRPr="00A24DF2">
        <w:rPr>
          <w:sz w:val="24"/>
          <w:szCs w:val="24"/>
        </w:rPr>
        <w:t xml:space="preserve"> </w:t>
      </w:r>
    </w:p>
    <w:p w14:paraId="41905B9A" w14:textId="689719A8" w:rsidR="0082715C" w:rsidRPr="00A24DF2" w:rsidRDefault="0082715C" w:rsidP="00EA6BE6">
      <w:pPr>
        <w:ind w:left="2250"/>
        <w:rPr>
          <w:sz w:val="24"/>
          <w:szCs w:val="24"/>
        </w:rPr>
      </w:pPr>
      <w:r w:rsidRPr="00A24DF2">
        <w:rPr>
          <w:sz w:val="24"/>
          <w:szCs w:val="24"/>
        </w:rPr>
        <w:t>The course</w:t>
      </w:r>
      <w:r w:rsidR="00470890" w:rsidRPr="00A24DF2">
        <w:rPr>
          <w:sz w:val="24"/>
          <w:szCs w:val="24"/>
        </w:rPr>
        <w:t xml:space="preserve"> that meet</w:t>
      </w:r>
      <w:r w:rsidR="00244544" w:rsidRPr="00A24DF2">
        <w:rPr>
          <w:sz w:val="24"/>
          <w:szCs w:val="24"/>
        </w:rPr>
        <w:t>s</w:t>
      </w:r>
      <w:r w:rsidR="00470890" w:rsidRPr="00A24DF2">
        <w:rPr>
          <w:sz w:val="24"/>
          <w:szCs w:val="24"/>
        </w:rPr>
        <w:t xml:space="preserve"> the Law requirement</w:t>
      </w:r>
      <w:r w:rsidRPr="00A24DF2">
        <w:rPr>
          <w:sz w:val="24"/>
          <w:szCs w:val="24"/>
        </w:rPr>
        <w:t xml:space="preserve"> </w:t>
      </w:r>
      <w:r w:rsidR="00244544" w:rsidRPr="00A24DF2">
        <w:rPr>
          <w:sz w:val="24"/>
          <w:szCs w:val="24"/>
        </w:rPr>
        <w:t>is</w:t>
      </w:r>
      <w:r w:rsidRPr="00A24DF2">
        <w:rPr>
          <w:sz w:val="24"/>
          <w:szCs w:val="24"/>
        </w:rPr>
        <w:t>:</w:t>
      </w:r>
    </w:p>
    <w:p w14:paraId="6C546566" w14:textId="77777777" w:rsidR="000E0CC3" w:rsidRDefault="0082715C" w:rsidP="000E0CC3">
      <w:pPr>
        <w:tabs>
          <w:tab w:val="left" w:pos="2250"/>
          <w:tab w:val="left" w:pos="2610"/>
          <w:tab w:val="left" w:pos="2790"/>
        </w:tabs>
        <w:ind w:left="2160" w:hanging="360"/>
        <w:rPr>
          <w:sz w:val="24"/>
          <w:szCs w:val="24"/>
        </w:rPr>
      </w:pPr>
      <w:r w:rsidRPr="00936BF9">
        <w:rPr>
          <w:sz w:val="24"/>
          <w:szCs w:val="24"/>
        </w:rPr>
        <w:t xml:space="preserve">    </w:t>
      </w:r>
      <w:r w:rsidRPr="00936BF9">
        <w:rPr>
          <w:sz w:val="24"/>
          <w:szCs w:val="24"/>
        </w:rPr>
        <w:tab/>
        <w:t xml:space="preserve">              </w:t>
      </w:r>
      <w:r w:rsidR="00E701BD" w:rsidRPr="00936BF9">
        <w:rPr>
          <w:sz w:val="24"/>
          <w:szCs w:val="24"/>
        </w:rPr>
        <w:t>SMEA</w:t>
      </w:r>
      <w:r w:rsidRPr="00936BF9">
        <w:rPr>
          <w:sz w:val="24"/>
          <w:szCs w:val="24"/>
        </w:rPr>
        <w:t xml:space="preserve"> 515</w:t>
      </w:r>
      <w:r w:rsidR="007640BE" w:rsidRPr="00936BF9">
        <w:rPr>
          <w:sz w:val="24"/>
          <w:szCs w:val="24"/>
        </w:rPr>
        <w:t xml:space="preserve"> </w:t>
      </w:r>
      <w:r w:rsidRPr="00936BF9">
        <w:rPr>
          <w:sz w:val="24"/>
          <w:szCs w:val="24"/>
        </w:rPr>
        <w:t xml:space="preserve">U.S. </w:t>
      </w:r>
      <w:r w:rsidR="000838E5" w:rsidRPr="00936BF9">
        <w:rPr>
          <w:sz w:val="24"/>
          <w:szCs w:val="24"/>
        </w:rPr>
        <w:t xml:space="preserve">Coastal and </w:t>
      </w:r>
      <w:r w:rsidRPr="00936BF9">
        <w:rPr>
          <w:sz w:val="24"/>
          <w:szCs w:val="24"/>
        </w:rPr>
        <w:t>Ocean Law (3 Credits)</w:t>
      </w:r>
      <w:r w:rsidR="009C31FD" w:rsidRPr="00936BF9">
        <w:rPr>
          <w:sz w:val="24"/>
          <w:szCs w:val="24"/>
        </w:rPr>
        <w:t xml:space="preserve"> </w:t>
      </w:r>
    </w:p>
    <w:p w14:paraId="452B4A3C" w14:textId="449D9470" w:rsidR="0028771C" w:rsidRPr="00936BF9" w:rsidRDefault="0082715C" w:rsidP="000E0CC3">
      <w:pPr>
        <w:tabs>
          <w:tab w:val="left" w:pos="2250"/>
          <w:tab w:val="left" w:pos="2610"/>
          <w:tab w:val="left" w:pos="2790"/>
        </w:tabs>
        <w:ind w:left="2160" w:hanging="360"/>
        <w:rPr>
          <w:sz w:val="24"/>
          <w:szCs w:val="24"/>
        </w:rPr>
      </w:pPr>
      <w:r w:rsidRPr="00936BF9">
        <w:rPr>
          <w:i/>
          <w:sz w:val="24"/>
          <w:szCs w:val="24"/>
        </w:rPr>
        <w:t xml:space="preserve"> </w:t>
      </w:r>
    </w:p>
    <w:p w14:paraId="28CBC720" w14:textId="0D3B35B2" w:rsidR="0082715C" w:rsidRPr="00936BF9" w:rsidRDefault="00353733">
      <w:pPr>
        <w:pStyle w:val="Heading3"/>
        <w:tabs>
          <w:tab w:val="clear" w:pos="1800"/>
        </w:tabs>
        <w:rPr>
          <w:b/>
          <w:i w:val="0"/>
          <w:szCs w:val="24"/>
        </w:rPr>
      </w:pPr>
      <w:r w:rsidRPr="00936BF9">
        <w:rPr>
          <w:b/>
          <w:szCs w:val="24"/>
        </w:rPr>
        <w:t>4</w:t>
      </w:r>
      <w:proofErr w:type="gramStart"/>
      <w:r w:rsidR="0082715C" w:rsidRPr="00936BF9">
        <w:rPr>
          <w:b/>
          <w:szCs w:val="24"/>
        </w:rPr>
        <w:t>.  Policy</w:t>
      </w:r>
      <w:proofErr w:type="gramEnd"/>
      <w:r w:rsidR="0082715C" w:rsidRPr="00936BF9">
        <w:rPr>
          <w:b/>
          <w:szCs w:val="24"/>
        </w:rPr>
        <w:t xml:space="preserve"> Analysis (3 credits)</w:t>
      </w:r>
    </w:p>
    <w:p w14:paraId="2CA2DC9C" w14:textId="77777777" w:rsidR="0082715C" w:rsidRPr="00A24DF2" w:rsidRDefault="0082715C" w:rsidP="009D4B66">
      <w:pPr>
        <w:ind w:left="1890"/>
        <w:rPr>
          <w:sz w:val="24"/>
          <w:szCs w:val="24"/>
        </w:rPr>
      </w:pPr>
      <w:r w:rsidRPr="00A24DF2">
        <w:rPr>
          <w:sz w:val="24"/>
          <w:szCs w:val="24"/>
        </w:rPr>
        <w:t>The purpose of this requirement is for students to be exposed to the various theories and tools of policy analysis (</w:t>
      </w:r>
      <w:r w:rsidR="00690328" w:rsidRPr="00A24DF2">
        <w:rPr>
          <w:sz w:val="24"/>
          <w:szCs w:val="24"/>
        </w:rPr>
        <w:t xml:space="preserve">e.g., </w:t>
      </w:r>
      <w:r w:rsidRPr="00A24DF2">
        <w:rPr>
          <w:sz w:val="24"/>
          <w:szCs w:val="24"/>
        </w:rPr>
        <w:t>cost/benefit</w:t>
      </w:r>
      <w:r w:rsidR="00825E4E" w:rsidRPr="00A24DF2">
        <w:rPr>
          <w:sz w:val="24"/>
          <w:szCs w:val="24"/>
        </w:rPr>
        <w:t xml:space="preserve"> analysis</w:t>
      </w:r>
      <w:r w:rsidRPr="00A24DF2">
        <w:rPr>
          <w:sz w:val="24"/>
          <w:szCs w:val="24"/>
        </w:rPr>
        <w:t xml:space="preserve">, </w:t>
      </w:r>
      <w:r w:rsidR="00825E4E" w:rsidRPr="00A24DF2">
        <w:rPr>
          <w:sz w:val="24"/>
          <w:szCs w:val="24"/>
        </w:rPr>
        <w:t>feasibility study, forecasting</w:t>
      </w:r>
      <w:r w:rsidR="00CA009C" w:rsidRPr="00A24DF2">
        <w:rPr>
          <w:sz w:val="24"/>
          <w:szCs w:val="24"/>
        </w:rPr>
        <w:t>) and</w:t>
      </w:r>
      <w:r w:rsidRPr="00A24DF2">
        <w:rPr>
          <w:sz w:val="24"/>
          <w:szCs w:val="24"/>
        </w:rPr>
        <w:t xml:space="preserve"> how those tools are applied by practitioners.</w:t>
      </w:r>
    </w:p>
    <w:p w14:paraId="7EF6192C" w14:textId="77777777" w:rsidR="0082715C" w:rsidRPr="00A24DF2" w:rsidRDefault="0084006F">
      <w:pPr>
        <w:ind w:left="2160"/>
        <w:rPr>
          <w:sz w:val="24"/>
          <w:szCs w:val="24"/>
        </w:rPr>
      </w:pPr>
      <w:r w:rsidRPr="00A24DF2">
        <w:rPr>
          <w:sz w:val="24"/>
          <w:szCs w:val="24"/>
        </w:rPr>
        <w:t xml:space="preserve">  </w:t>
      </w:r>
      <w:r w:rsidR="00825E4E" w:rsidRPr="00A24DF2">
        <w:rPr>
          <w:sz w:val="24"/>
          <w:szCs w:val="24"/>
        </w:rPr>
        <w:t xml:space="preserve">The course that meets this requirement </w:t>
      </w:r>
      <w:r w:rsidR="0082715C" w:rsidRPr="00A24DF2">
        <w:rPr>
          <w:sz w:val="24"/>
          <w:szCs w:val="24"/>
        </w:rPr>
        <w:t>is:</w:t>
      </w:r>
    </w:p>
    <w:p w14:paraId="42309848" w14:textId="77777777" w:rsidR="0082715C" w:rsidRPr="00936BF9" w:rsidRDefault="0082715C">
      <w:pPr>
        <w:tabs>
          <w:tab w:val="left" w:pos="2520"/>
        </w:tabs>
        <w:ind w:left="2160" w:firstLine="270"/>
        <w:rPr>
          <w:sz w:val="24"/>
          <w:szCs w:val="24"/>
        </w:rPr>
      </w:pPr>
      <w:r w:rsidRPr="00936BF9">
        <w:rPr>
          <w:sz w:val="24"/>
          <w:szCs w:val="24"/>
        </w:rPr>
        <w:t xml:space="preserve">  </w:t>
      </w:r>
      <w:r w:rsidR="00E701BD" w:rsidRPr="00936BF9">
        <w:rPr>
          <w:sz w:val="24"/>
          <w:szCs w:val="24"/>
        </w:rPr>
        <w:t>SMEA</w:t>
      </w:r>
      <w:r w:rsidRPr="00936BF9">
        <w:rPr>
          <w:sz w:val="24"/>
          <w:szCs w:val="24"/>
        </w:rPr>
        <w:t xml:space="preserve"> 519. Marine Policy Analysis (3 Credits)</w:t>
      </w:r>
    </w:p>
    <w:p w14:paraId="5D4EE031" w14:textId="77777777" w:rsidR="00C70831" w:rsidRPr="00936BF9" w:rsidRDefault="00C70831">
      <w:pPr>
        <w:tabs>
          <w:tab w:val="left" w:pos="2520"/>
        </w:tabs>
        <w:ind w:left="2160" w:firstLine="270"/>
        <w:rPr>
          <w:sz w:val="24"/>
          <w:szCs w:val="24"/>
        </w:rPr>
      </w:pPr>
    </w:p>
    <w:p w14:paraId="35FB9011" w14:textId="3387A257" w:rsidR="003B7E70" w:rsidRPr="00936BF9" w:rsidRDefault="00353733" w:rsidP="003B7E70">
      <w:pPr>
        <w:pStyle w:val="Heading3"/>
        <w:tabs>
          <w:tab w:val="clear" w:pos="1800"/>
        </w:tabs>
        <w:rPr>
          <w:b/>
          <w:i w:val="0"/>
          <w:szCs w:val="24"/>
        </w:rPr>
      </w:pPr>
      <w:r w:rsidRPr="00936BF9">
        <w:rPr>
          <w:b/>
          <w:szCs w:val="24"/>
        </w:rPr>
        <w:t>5</w:t>
      </w:r>
      <w:proofErr w:type="gramStart"/>
      <w:r w:rsidR="003B7E70" w:rsidRPr="00936BF9">
        <w:rPr>
          <w:b/>
          <w:szCs w:val="24"/>
        </w:rPr>
        <w:t>.  Economics</w:t>
      </w:r>
      <w:proofErr w:type="gramEnd"/>
      <w:r w:rsidR="003B7E70" w:rsidRPr="00936BF9">
        <w:rPr>
          <w:b/>
          <w:szCs w:val="24"/>
        </w:rPr>
        <w:t xml:space="preserve"> (3 credits)</w:t>
      </w:r>
    </w:p>
    <w:p w14:paraId="0ED2B4F8" w14:textId="4D6A9F7D" w:rsidR="00940194" w:rsidRDefault="544CCBBB" w:rsidP="7A83A561">
      <w:pPr>
        <w:pStyle w:val="BodyTextIndent"/>
        <w:tabs>
          <w:tab w:val="num" w:pos="2160"/>
        </w:tabs>
        <w:ind w:left="2246"/>
        <w:rPr>
          <w:i w:val="0"/>
          <w:color w:val="auto"/>
        </w:rPr>
      </w:pPr>
      <w:r w:rsidRPr="7A83A561">
        <w:rPr>
          <w:i w:val="0"/>
          <w:color w:val="auto"/>
        </w:rPr>
        <w:t xml:space="preserve">The </w:t>
      </w:r>
      <w:r w:rsidR="12C060F2" w:rsidRPr="7A83A561">
        <w:rPr>
          <w:i w:val="0"/>
          <w:color w:val="auto"/>
        </w:rPr>
        <w:t>SMEA</w:t>
      </w:r>
      <w:r w:rsidRPr="7A83A561">
        <w:rPr>
          <w:i w:val="0"/>
          <w:color w:val="auto"/>
        </w:rPr>
        <w:t xml:space="preserve"> economics requirement assures that </w:t>
      </w:r>
      <w:r w:rsidR="12C060F2" w:rsidRPr="7A83A561">
        <w:rPr>
          <w:i w:val="0"/>
          <w:color w:val="auto"/>
        </w:rPr>
        <w:t>SMEA</w:t>
      </w:r>
      <w:r w:rsidRPr="7A83A561">
        <w:rPr>
          <w:i w:val="0"/>
          <w:color w:val="auto"/>
        </w:rPr>
        <w:t xml:space="preserve"> students understand the basics of microeconomics in application to marine policy. </w:t>
      </w:r>
      <w:r w:rsidR="4E0CA516" w:rsidRPr="7A83A561">
        <w:rPr>
          <w:i w:val="0"/>
          <w:color w:val="auto"/>
        </w:rPr>
        <w:t xml:space="preserve"> </w:t>
      </w:r>
    </w:p>
    <w:p w14:paraId="44754AF0" w14:textId="678A89A6" w:rsidR="00940194" w:rsidRPr="00936BF9" w:rsidRDefault="691317A3" w:rsidP="7A83A561">
      <w:pPr>
        <w:spacing w:before="0"/>
        <w:ind w:left="2160"/>
        <w:rPr>
          <w:i/>
          <w:iCs/>
        </w:rPr>
      </w:pPr>
      <w:r w:rsidRPr="7A83A561">
        <w:rPr>
          <w:sz w:val="24"/>
          <w:szCs w:val="24"/>
        </w:rPr>
        <w:t xml:space="preserve">  The course that meets this requirement is:</w:t>
      </w:r>
    </w:p>
    <w:p w14:paraId="62C89F8B" w14:textId="77777777" w:rsidR="0057344B" w:rsidRPr="00936BF9" w:rsidRDefault="0057344B" w:rsidP="00956539">
      <w:pPr>
        <w:ind w:left="2160" w:firstLine="432"/>
        <w:rPr>
          <w:sz w:val="24"/>
          <w:szCs w:val="24"/>
        </w:rPr>
      </w:pPr>
      <w:r w:rsidRPr="00936BF9">
        <w:rPr>
          <w:sz w:val="24"/>
          <w:szCs w:val="24"/>
        </w:rPr>
        <w:t>SMEA 536. Applied Microeconomics for Marine Affairs (3 credits)</w:t>
      </w:r>
    </w:p>
    <w:p w14:paraId="459D86D7" w14:textId="77777777" w:rsidR="0057344B" w:rsidRPr="00936BF9" w:rsidRDefault="0057344B" w:rsidP="00A917BD">
      <w:pPr>
        <w:pStyle w:val="BodyTextIndent"/>
        <w:tabs>
          <w:tab w:val="num" w:pos="2160"/>
        </w:tabs>
        <w:spacing w:before="0"/>
        <w:ind w:left="2160"/>
        <w:rPr>
          <w:i w:val="0"/>
          <w:color w:val="auto"/>
          <w:szCs w:val="24"/>
        </w:rPr>
      </w:pPr>
    </w:p>
    <w:p w14:paraId="5B5E1C98" w14:textId="6D0B2185" w:rsidR="0C012387" w:rsidRDefault="0C012387" w:rsidP="7A83A561">
      <w:pPr>
        <w:pStyle w:val="BodyTextIndent"/>
        <w:spacing w:beforeAutospacing="1" w:afterAutospacing="1"/>
        <w:ind w:left="1710"/>
        <w:rPr>
          <w:color w:val="auto"/>
          <w:szCs w:val="24"/>
        </w:rPr>
      </w:pPr>
      <w:r w:rsidRPr="7A83A561">
        <w:rPr>
          <w:i w:val="0"/>
          <w:color w:val="auto"/>
        </w:rPr>
        <w:t xml:space="preserve">There are some other courses on campus that may satisfy the requirement as long as </w:t>
      </w:r>
      <w:proofErr w:type="gramStart"/>
      <w:r w:rsidRPr="7A83A561">
        <w:rPr>
          <w:i w:val="0"/>
          <w:color w:val="auto"/>
        </w:rPr>
        <w:t>the</w:t>
      </w:r>
      <w:proofErr w:type="gramEnd"/>
      <w:r w:rsidRPr="7A83A561">
        <w:rPr>
          <w:i w:val="0"/>
          <w:color w:val="auto"/>
        </w:rPr>
        <w:t xml:space="preserve"> focus on the intersection of microeconomics (in contrast to macroeconomics) and the environment. </w:t>
      </w:r>
      <w:r w:rsidRPr="7A83A561">
        <w:rPr>
          <w:color w:val="auto"/>
          <w:szCs w:val="24"/>
        </w:rPr>
        <w:t xml:space="preserve">To determine whether a course will satisfy the requirement, obtain a copy of the syllabus from the instructor and send it to Prof. </w:t>
      </w:r>
      <w:r w:rsidR="3DD821CD" w:rsidRPr="7A83A561">
        <w:rPr>
          <w:color w:val="auto"/>
          <w:szCs w:val="24"/>
        </w:rPr>
        <w:t>Jardine</w:t>
      </w:r>
      <w:r w:rsidRPr="7A83A561">
        <w:rPr>
          <w:color w:val="auto"/>
          <w:szCs w:val="24"/>
        </w:rPr>
        <w:t xml:space="preserve"> with a 1-paragraph rationale for using this course to satisfy the requirement.</w:t>
      </w:r>
    </w:p>
    <w:p w14:paraId="11C80A8F" w14:textId="0931A3AE" w:rsidR="00624BDC" w:rsidRPr="00936BF9" w:rsidRDefault="00624BDC" w:rsidP="7A83A561">
      <w:pPr>
        <w:rPr>
          <w:b/>
          <w:bCs/>
        </w:rPr>
      </w:pPr>
    </w:p>
    <w:p w14:paraId="146C31E0" w14:textId="7A477A21" w:rsidR="0082715C" w:rsidRPr="00512519" w:rsidRDefault="5FB8285F" w:rsidP="7A83A561">
      <w:pPr>
        <w:pStyle w:val="Heading3"/>
        <w:tabs>
          <w:tab w:val="clear" w:pos="1800"/>
        </w:tabs>
        <w:rPr>
          <w:b/>
          <w:bCs/>
          <w:i w:val="0"/>
        </w:rPr>
      </w:pPr>
      <w:r w:rsidRPr="7A83A561">
        <w:rPr>
          <w:b/>
          <w:bCs/>
        </w:rPr>
        <w:t>6</w:t>
      </w:r>
      <w:proofErr w:type="gramStart"/>
      <w:r w:rsidR="1040690D" w:rsidRPr="7A83A561">
        <w:rPr>
          <w:b/>
          <w:bCs/>
        </w:rPr>
        <w:t xml:space="preserve">.  </w:t>
      </w:r>
      <w:r w:rsidR="7F711DF6" w:rsidRPr="7A83A561">
        <w:rPr>
          <w:b/>
          <w:bCs/>
        </w:rPr>
        <w:t>Marine</w:t>
      </w:r>
      <w:proofErr w:type="gramEnd"/>
      <w:r w:rsidR="7F711DF6" w:rsidRPr="7A83A561">
        <w:rPr>
          <w:b/>
          <w:bCs/>
        </w:rPr>
        <w:t xml:space="preserve"> Science Requirement (3 credits)</w:t>
      </w:r>
    </w:p>
    <w:p w14:paraId="15C220D7" w14:textId="77777777" w:rsidR="0082715C" w:rsidRPr="00A24DF2" w:rsidRDefault="0082715C" w:rsidP="000A4CFC">
      <w:pPr>
        <w:ind w:left="2160"/>
        <w:rPr>
          <w:sz w:val="24"/>
          <w:szCs w:val="24"/>
        </w:rPr>
      </w:pPr>
      <w:r w:rsidRPr="00A24DF2">
        <w:rPr>
          <w:sz w:val="24"/>
          <w:szCs w:val="24"/>
        </w:rPr>
        <w:t xml:space="preserve">The objectives of the science requirement are to familiarize </w:t>
      </w:r>
      <w:r w:rsidR="00E701BD" w:rsidRPr="00A24DF2">
        <w:rPr>
          <w:sz w:val="24"/>
          <w:szCs w:val="24"/>
        </w:rPr>
        <w:t>SMEA</w:t>
      </w:r>
      <w:r w:rsidRPr="00A24DF2">
        <w:rPr>
          <w:sz w:val="24"/>
          <w:szCs w:val="24"/>
        </w:rPr>
        <w:t xml:space="preserve"> students with the physics, chemistry, and biology of the ocean; with hypothesis-testing approaches as they are used in marine research; and with methods of data collection and analysis for marine research purposes.</w:t>
      </w:r>
    </w:p>
    <w:p w14:paraId="53729000" w14:textId="0FDC5DB0" w:rsidR="0082715C" w:rsidRPr="00512519" w:rsidRDefault="0082715C" w:rsidP="291D6A86">
      <w:pPr>
        <w:pStyle w:val="Heading3"/>
        <w:tabs>
          <w:tab w:val="clear" w:pos="1080"/>
          <w:tab w:val="clear" w:pos="1800"/>
          <w:tab w:val="left" w:pos="2070"/>
        </w:tabs>
        <w:spacing w:before="120"/>
        <w:ind w:left="2160"/>
        <w:rPr>
          <w:i w:val="0"/>
        </w:rPr>
      </w:pPr>
      <w:r w:rsidRPr="291D6A86">
        <w:rPr>
          <w:i w:val="0"/>
        </w:rPr>
        <w:t xml:space="preserve">The </w:t>
      </w:r>
      <w:r w:rsidR="69A13C37" w:rsidRPr="291D6A86">
        <w:rPr>
          <w:i w:val="0"/>
        </w:rPr>
        <w:t xml:space="preserve">recommended </w:t>
      </w:r>
      <w:r w:rsidRPr="291D6A86">
        <w:rPr>
          <w:i w:val="0"/>
        </w:rPr>
        <w:t xml:space="preserve">science course for </w:t>
      </w:r>
      <w:r w:rsidR="00E701BD" w:rsidRPr="291D6A86">
        <w:rPr>
          <w:i w:val="0"/>
        </w:rPr>
        <w:t>SMEA</w:t>
      </w:r>
      <w:r w:rsidRPr="291D6A86">
        <w:rPr>
          <w:i w:val="0"/>
        </w:rPr>
        <w:t xml:space="preserve"> students who do not have a strong undergraduate background in oceanography </w:t>
      </w:r>
      <w:r w:rsidR="00C54305" w:rsidRPr="291D6A86">
        <w:rPr>
          <w:i w:val="0"/>
        </w:rPr>
        <w:t xml:space="preserve">and </w:t>
      </w:r>
      <w:r w:rsidRPr="291D6A86">
        <w:rPr>
          <w:i w:val="0"/>
        </w:rPr>
        <w:t>marine science is:</w:t>
      </w:r>
    </w:p>
    <w:p w14:paraId="6D0B3D2B" w14:textId="2FBCDF78" w:rsidR="0082715C" w:rsidRPr="00512519" w:rsidRDefault="00E701BD">
      <w:pPr>
        <w:ind w:left="2160"/>
        <w:rPr>
          <w:sz w:val="24"/>
          <w:szCs w:val="24"/>
        </w:rPr>
      </w:pPr>
      <w:r w:rsidRPr="00512519">
        <w:rPr>
          <w:sz w:val="24"/>
          <w:szCs w:val="24"/>
        </w:rPr>
        <w:t>SMEA</w:t>
      </w:r>
      <w:r w:rsidR="0082715C" w:rsidRPr="00512519">
        <w:rPr>
          <w:sz w:val="24"/>
          <w:szCs w:val="24"/>
        </w:rPr>
        <w:t xml:space="preserve"> 591. Marine Science in the Coastal Zone (3 Credits)</w:t>
      </w:r>
    </w:p>
    <w:p w14:paraId="59027177" w14:textId="3AA6EF8C" w:rsidR="00127F90" w:rsidRPr="00512519" w:rsidRDefault="3A11036C" w:rsidP="7A83A561">
      <w:pPr>
        <w:spacing w:line="259" w:lineRule="auto"/>
        <w:ind w:left="2160" w:right="900" w:hanging="90"/>
        <w:rPr>
          <w:sz w:val="24"/>
          <w:szCs w:val="24"/>
        </w:rPr>
      </w:pPr>
      <w:r w:rsidRPr="7A83A561">
        <w:rPr>
          <w:sz w:val="24"/>
          <w:szCs w:val="24"/>
        </w:rPr>
        <w:lastRenderedPageBreak/>
        <w:t xml:space="preserve"> </w:t>
      </w:r>
      <w:r w:rsidR="334D63A3" w:rsidRPr="7A83A561">
        <w:rPr>
          <w:sz w:val="24"/>
          <w:szCs w:val="24"/>
        </w:rPr>
        <w:t xml:space="preserve">Students who have completed </w:t>
      </w:r>
      <w:r w:rsidR="24E5E04D" w:rsidRPr="7A83A561">
        <w:rPr>
          <w:i/>
          <w:iCs/>
          <w:sz w:val="24"/>
          <w:szCs w:val="24"/>
        </w:rPr>
        <w:t xml:space="preserve">more than one </w:t>
      </w:r>
      <w:r w:rsidR="334D63A3" w:rsidRPr="7A83A561">
        <w:rPr>
          <w:i/>
          <w:iCs/>
          <w:sz w:val="24"/>
          <w:szCs w:val="24"/>
        </w:rPr>
        <w:t>upper-division marine science course</w:t>
      </w:r>
      <w:r w:rsidR="641ED976" w:rsidRPr="7A83A561">
        <w:rPr>
          <w:sz w:val="24"/>
          <w:szCs w:val="24"/>
        </w:rPr>
        <w:t xml:space="preserve"> </w:t>
      </w:r>
      <w:r w:rsidR="334D63A3" w:rsidRPr="7A83A561">
        <w:rPr>
          <w:sz w:val="24"/>
          <w:szCs w:val="24"/>
        </w:rPr>
        <w:t xml:space="preserve">at the undergraduate level may </w:t>
      </w:r>
      <w:r w:rsidR="290FAA2F" w:rsidRPr="7A83A561">
        <w:rPr>
          <w:sz w:val="24"/>
          <w:szCs w:val="24"/>
        </w:rPr>
        <w:t xml:space="preserve">apply </w:t>
      </w:r>
      <w:r w:rsidR="334D63A3" w:rsidRPr="7A83A561">
        <w:rPr>
          <w:sz w:val="24"/>
          <w:szCs w:val="24"/>
        </w:rPr>
        <w:t xml:space="preserve">for a waiver from SMEA 591. </w:t>
      </w:r>
      <w:r w:rsidR="413B065C" w:rsidRPr="7A83A561">
        <w:rPr>
          <w:sz w:val="24"/>
          <w:szCs w:val="24"/>
        </w:rPr>
        <w:t xml:space="preserve">Send </w:t>
      </w:r>
      <w:r w:rsidR="334D63A3" w:rsidRPr="7A83A561">
        <w:rPr>
          <w:sz w:val="24"/>
          <w:szCs w:val="24"/>
        </w:rPr>
        <w:t xml:space="preserve">Prof. </w:t>
      </w:r>
      <w:r w:rsidR="1FB1FD5F" w:rsidRPr="7A83A561">
        <w:rPr>
          <w:sz w:val="24"/>
          <w:szCs w:val="24"/>
        </w:rPr>
        <w:t xml:space="preserve">Aceves Bueno </w:t>
      </w:r>
      <w:r w:rsidR="37353654" w:rsidRPr="7A83A561">
        <w:rPr>
          <w:sz w:val="24"/>
          <w:szCs w:val="24"/>
        </w:rPr>
        <w:t>a copy of your transcript</w:t>
      </w:r>
      <w:r w:rsidR="334D63A3" w:rsidRPr="7A83A561">
        <w:rPr>
          <w:sz w:val="24"/>
          <w:szCs w:val="24"/>
        </w:rPr>
        <w:t xml:space="preserve"> for consultation. Students who are waived from SMEA 591 are </w:t>
      </w:r>
      <w:r w:rsidR="334D63A3" w:rsidRPr="7A83A561">
        <w:rPr>
          <w:i/>
          <w:iCs/>
          <w:sz w:val="24"/>
          <w:szCs w:val="24"/>
        </w:rPr>
        <w:t>required to take at least one 400 or 500-level science course</w:t>
      </w:r>
      <w:r w:rsidR="334D63A3" w:rsidRPr="7A83A561">
        <w:rPr>
          <w:sz w:val="24"/>
          <w:szCs w:val="24"/>
        </w:rPr>
        <w:t xml:space="preserve">. </w:t>
      </w:r>
      <w:r w:rsidR="641ED976" w:rsidRPr="7A83A561">
        <w:rPr>
          <w:sz w:val="24"/>
          <w:szCs w:val="24"/>
        </w:rPr>
        <w:t xml:space="preserve">Multiple advanced science courses offered within the College can be used to meet the science requirement for those waived from SMEA 591. </w:t>
      </w:r>
    </w:p>
    <w:p w14:paraId="0D68FD3D" w14:textId="60A415F9" w:rsidR="004E0716" w:rsidRPr="00512519" w:rsidRDefault="00127F90" w:rsidP="00203A45">
      <w:pPr>
        <w:tabs>
          <w:tab w:val="left" w:pos="720"/>
        </w:tabs>
        <w:ind w:left="1500" w:right="900" w:firstLine="120"/>
        <w:rPr>
          <w:i/>
          <w:sz w:val="24"/>
          <w:szCs w:val="24"/>
        </w:rPr>
      </w:pPr>
      <w:r w:rsidRPr="00512519">
        <w:rPr>
          <w:sz w:val="24"/>
          <w:szCs w:val="24"/>
        </w:rPr>
        <w:tab/>
      </w:r>
    </w:p>
    <w:p w14:paraId="1332D91E" w14:textId="6D38F00F" w:rsidR="0082715C" w:rsidRPr="00512519" w:rsidRDefault="5FB8285F" w:rsidP="7A83A561">
      <w:pPr>
        <w:pStyle w:val="Heading3"/>
        <w:rPr>
          <w:b/>
          <w:bCs/>
        </w:rPr>
      </w:pPr>
      <w:r w:rsidRPr="7A83A561">
        <w:rPr>
          <w:b/>
          <w:bCs/>
        </w:rPr>
        <w:t>7</w:t>
      </w:r>
      <w:r w:rsidR="1040690D">
        <w:t xml:space="preserve">.   </w:t>
      </w:r>
      <w:r w:rsidR="24709A8D" w:rsidRPr="7A83A561">
        <w:rPr>
          <w:b/>
          <w:bCs/>
        </w:rPr>
        <w:t xml:space="preserve">Research </w:t>
      </w:r>
      <w:r w:rsidR="73B5642C" w:rsidRPr="7A83A561">
        <w:rPr>
          <w:b/>
          <w:bCs/>
        </w:rPr>
        <w:t>Methods</w:t>
      </w:r>
      <w:r w:rsidR="7F711DF6" w:rsidRPr="7A83A561">
        <w:rPr>
          <w:b/>
          <w:bCs/>
        </w:rPr>
        <w:t xml:space="preserve"> (3 credits</w:t>
      </w:r>
      <w:r w:rsidR="3E14072A" w:rsidRPr="7A83A561">
        <w:rPr>
          <w:b/>
          <w:bCs/>
        </w:rPr>
        <w:t xml:space="preserve"> for professional track; 6</w:t>
      </w:r>
      <w:r w:rsidR="05AFF8A4" w:rsidRPr="7A83A561">
        <w:rPr>
          <w:b/>
          <w:bCs/>
        </w:rPr>
        <w:t xml:space="preserve"> </w:t>
      </w:r>
      <w:r w:rsidR="3E14072A" w:rsidRPr="7A83A561">
        <w:rPr>
          <w:b/>
          <w:bCs/>
        </w:rPr>
        <w:t>credits for thesis track</w:t>
      </w:r>
      <w:r w:rsidR="7F711DF6" w:rsidRPr="7A83A561">
        <w:rPr>
          <w:b/>
          <w:bCs/>
        </w:rPr>
        <w:t>)</w:t>
      </w:r>
    </w:p>
    <w:p w14:paraId="20C0056E" w14:textId="63CB8917" w:rsidR="002A745A" w:rsidRPr="00A24DF2" w:rsidRDefault="009D1B2E">
      <w:pPr>
        <w:ind w:left="2160"/>
        <w:rPr>
          <w:sz w:val="24"/>
          <w:szCs w:val="24"/>
        </w:rPr>
      </w:pPr>
      <w:r w:rsidRPr="00A24DF2">
        <w:rPr>
          <w:sz w:val="24"/>
          <w:szCs w:val="24"/>
        </w:rPr>
        <w:t xml:space="preserve">The </w:t>
      </w:r>
      <w:r w:rsidR="003632BF" w:rsidRPr="00A24DF2">
        <w:rPr>
          <w:sz w:val="24"/>
          <w:szCs w:val="24"/>
        </w:rPr>
        <w:t xml:space="preserve">research </w:t>
      </w:r>
      <w:r w:rsidR="00B460A9" w:rsidRPr="00A24DF2">
        <w:rPr>
          <w:sz w:val="24"/>
          <w:szCs w:val="24"/>
        </w:rPr>
        <w:t>methods requiremen</w:t>
      </w:r>
      <w:r w:rsidR="009B5654" w:rsidRPr="00A24DF2">
        <w:rPr>
          <w:sz w:val="24"/>
          <w:szCs w:val="24"/>
        </w:rPr>
        <w:t>t</w:t>
      </w:r>
      <w:r w:rsidR="00B460A9" w:rsidRPr="00A24DF2">
        <w:rPr>
          <w:sz w:val="24"/>
          <w:szCs w:val="24"/>
        </w:rPr>
        <w:t xml:space="preserve"> ensure</w:t>
      </w:r>
      <w:r w:rsidR="009B5654" w:rsidRPr="00A24DF2">
        <w:rPr>
          <w:sz w:val="24"/>
          <w:szCs w:val="24"/>
        </w:rPr>
        <w:t>s</w:t>
      </w:r>
      <w:r w:rsidR="000215F4" w:rsidRPr="00A24DF2">
        <w:rPr>
          <w:sz w:val="24"/>
          <w:szCs w:val="24"/>
        </w:rPr>
        <w:t xml:space="preserve"> </w:t>
      </w:r>
      <w:r w:rsidR="00E3082F" w:rsidRPr="00A24DF2">
        <w:rPr>
          <w:sz w:val="24"/>
          <w:szCs w:val="24"/>
        </w:rPr>
        <w:t xml:space="preserve">that </w:t>
      </w:r>
      <w:r w:rsidR="000215F4" w:rsidRPr="00A24DF2">
        <w:rPr>
          <w:sz w:val="24"/>
          <w:szCs w:val="24"/>
        </w:rPr>
        <w:t xml:space="preserve">SMEA graduates </w:t>
      </w:r>
      <w:proofErr w:type="gramStart"/>
      <w:r w:rsidR="000215F4" w:rsidRPr="00A24DF2">
        <w:rPr>
          <w:sz w:val="24"/>
          <w:szCs w:val="24"/>
        </w:rPr>
        <w:t>are able to</w:t>
      </w:r>
      <w:proofErr w:type="gramEnd"/>
      <w:r w:rsidR="000215F4" w:rsidRPr="00A24DF2">
        <w:rPr>
          <w:sz w:val="24"/>
          <w:szCs w:val="24"/>
        </w:rPr>
        <w:t xml:space="preserve"> apply intermediate level statistics</w:t>
      </w:r>
      <w:r w:rsidR="00512519">
        <w:rPr>
          <w:sz w:val="24"/>
          <w:szCs w:val="24"/>
        </w:rPr>
        <w:t xml:space="preserve">. </w:t>
      </w:r>
      <w:r w:rsidR="003632BF" w:rsidRPr="00512519">
        <w:rPr>
          <w:sz w:val="24"/>
          <w:szCs w:val="24"/>
        </w:rPr>
        <w:t xml:space="preserve">In addition, students are encouraged to take courses in advanced statistics, qualitative research methods, research design, or professional skills.   </w:t>
      </w:r>
    </w:p>
    <w:p w14:paraId="019D02EA" w14:textId="77777777" w:rsidR="002A745A" w:rsidRPr="00A24DF2" w:rsidRDefault="00FD1C49" w:rsidP="00FD1C49">
      <w:pPr>
        <w:pStyle w:val="BodyTextIndent3"/>
        <w:tabs>
          <w:tab w:val="num" w:pos="2070"/>
        </w:tabs>
        <w:ind w:left="2160"/>
        <w:rPr>
          <w:i w:val="0"/>
          <w:sz w:val="24"/>
          <w:szCs w:val="24"/>
        </w:rPr>
      </w:pPr>
      <w:r w:rsidRPr="00512519">
        <w:rPr>
          <w:sz w:val="24"/>
          <w:szCs w:val="24"/>
        </w:rPr>
        <w:tab/>
      </w:r>
      <w:r w:rsidR="009D1B2E" w:rsidRPr="00A24DF2">
        <w:rPr>
          <w:i w:val="0"/>
          <w:sz w:val="24"/>
          <w:szCs w:val="24"/>
        </w:rPr>
        <w:t xml:space="preserve">All students are expected to demonstrate a minimum level of competency with respect to quantitative (statistical) analysis. This level of competency can be met with an upper-division undergraduate course in statistics. </w:t>
      </w:r>
      <w:r w:rsidR="002A745A" w:rsidRPr="00A24DF2">
        <w:rPr>
          <w:i w:val="0"/>
          <w:sz w:val="24"/>
          <w:szCs w:val="24"/>
        </w:rPr>
        <w:t xml:space="preserve">The required skill level is equivalent to intermediate statistics, including an understanding of point estimates, confidence intervals and regression equations. Students </w:t>
      </w:r>
      <w:proofErr w:type="gramStart"/>
      <w:r w:rsidR="002A745A" w:rsidRPr="00A24DF2">
        <w:rPr>
          <w:i w:val="0"/>
          <w:sz w:val="24"/>
          <w:szCs w:val="24"/>
        </w:rPr>
        <w:t>not meeting</w:t>
      </w:r>
      <w:proofErr w:type="gramEnd"/>
      <w:r w:rsidR="002A745A" w:rsidRPr="00A24DF2">
        <w:rPr>
          <w:i w:val="0"/>
          <w:sz w:val="24"/>
          <w:szCs w:val="24"/>
        </w:rPr>
        <w:t xml:space="preserve"> this requirement through undergraduate </w:t>
      </w:r>
      <w:r w:rsidR="00E3082F" w:rsidRPr="00A24DF2">
        <w:rPr>
          <w:i w:val="0"/>
          <w:sz w:val="24"/>
          <w:szCs w:val="24"/>
        </w:rPr>
        <w:t xml:space="preserve">courses </w:t>
      </w:r>
      <w:r w:rsidR="002A745A" w:rsidRPr="00A24DF2">
        <w:rPr>
          <w:i w:val="0"/>
          <w:sz w:val="24"/>
          <w:szCs w:val="24"/>
        </w:rPr>
        <w:t xml:space="preserve">prior to admission to SMEA </w:t>
      </w:r>
      <w:r w:rsidR="002C3BC4" w:rsidRPr="00A24DF2">
        <w:rPr>
          <w:i w:val="0"/>
          <w:sz w:val="24"/>
          <w:szCs w:val="24"/>
        </w:rPr>
        <w:t>will be required to</w:t>
      </w:r>
      <w:r w:rsidR="002A745A" w:rsidRPr="00A24DF2">
        <w:rPr>
          <w:i w:val="0"/>
          <w:sz w:val="24"/>
          <w:szCs w:val="24"/>
        </w:rPr>
        <w:t xml:space="preserve"> take one appropriate course </w:t>
      </w:r>
      <w:r w:rsidR="002C3BC4" w:rsidRPr="00A24DF2">
        <w:rPr>
          <w:i w:val="0"/>
          <w:sz w:val="24"/>
          <w:szCs w:val="24"/>
        </w:rPr>
        <w:t>in their first</w:t>
      </w:r>
      <w:r w:rsidR="000215F4" w:rsidRPr="00A24DF2">
        <w:rPr>
          <w:i w:val="0"/>
          <w:sz w:val="24"/>
          <w:szCs w:val="24"/>
        </w:rPr>
        <w:t xml:space="preserve"> or second quarter </w:t>
      </w:r>
      <w:r w:rsidR="002A745A" w:rsidRPr="00A24DF2">
        <w:rPr>
          <w:i w:val="0"/>
          <w:sz w:val="24"/>
          <w:szCs w:val="24"/>
        </w:rPr>
        <w:t>at SMEA.</w:t>
      </w:r>
      <w:r w:rsidR="004A678D" w:rsidRPr="00A24DF2">
        <w:rPr>
          <w:i w:val="0"/>
          <w:sz w:val="24"/>
          <w:szCs w:val="24"/>
        </w:rPr>
        <w:t xml:space="preserve"> Students who have completed such a course prior to enrollment in SMEA are encouraged to take more advanced courses in quantitative or qualitative research methods and design.</w:t>
      </w:r>
      <w:r w:rsidR="002A745A" w:rsidRPr="00A24DF2">
        <w:rPr>
          <w:i w:val="0"/>
          <w:sz w:val="24"/>
          <w:szCs w:val="24"/>
        </w:rPr>
        <w:t xml:space="preserve"> </w:t>
      </w:r>
    </w:p>
    <w:p w14:paraId="7F857617" w14:textId="77777777" w:rsidR="009D1B2E" w:rsidRPr="00512519" w:rsidRDefault="009D1B2E" w:rsidP="009D1B2E">
      <w:pPr>
        <w:rPr>
          <w:sz w:val="24"/>
          <w:szCs w:val="24"/>
        </w:rPr>
      </w:pPr>
    </w:p>
    <w:p w14:paraId="0FBC2005" w14:textId="43BE697D" w:rsidR="0057344B" w:rsidRPr="00512519" w:rsidRDefault="0057344B" w:rsidP="00A8131D">
      <w:pPr>
        <w:spacing w:before="0"/>
        <w:ind w:left="1728" w:firstLine="432"/>
        <w:rPr>
          <w:sz w:val="24"/>
          <w:szCs w:val="24"/>
        </w:rPr>
      </w:pPr>
      <w:r w:rsidRPr="00512519">
        <w:rPr>
          <w:sz w:val="24"/>
          <w:szCs w:val="24"/>
        </w:rPr>
        <w:t xml:space="preserve">SMEA </w:t>
      </w:r>
      <w:r w:rsidR="00286EE3" w:rsidRPr="00512519">
        <w:rPr>
          <w:sz w:val="24"/>
          <w:szCs w:val="24"/>
        </w:rPr>
        <w:t>584</w:t>
      </w:r>
      <w:r w:rsidRPr="00512519">
        <w:rPr>
          <w:sz w:val="24"/>
          <w:szCs w:val="24"/>
        </w:rPr>
        <w:t xml:space="preserve">. Statistics </w:t>
      </w:r>
      <w:r w:rsidR="00512519">
        <w:rPr>
          <w:sz w:val="24"/>
          <w:szCs w:val="24"/>
        </w:rPr>
        <w:t>for Policy Analysis</w:t>
      </w:r>
      <w:r w:rsidR="00BE156E">
        <w:rPr>
          <w:sz w:val="24"/>
          <w:szCs w:val="24"/>
        </w:rPr>
        <w:t>*</w:t>
      </w:r>
      <w:r w:rsidR="00512519">
        <w:rPr>
          <w:sz w:val="24"/>
          <w:szCs w:val="24"/>
        </w:rPr>
        <w:t xml:space="preserve"> (3 Credits) </w:t>
      </w:r>
    </w:p>
    <w:p w14:paraId="216A977D" w14:textId="25B41D18" w:rsidR="00C93241" w:rsidRPr="00F53AE3" w:rsidRDefault="1AB58F85" w:rsidP="7A83A561">
      <w:pPr>
        <w:spacing w:before="0"/>
        <w:ind w:left="2160" w:firstLine="432"/>
        <w:rPr>
          <w:i/>
          <w:iCs/>
          <w:sz w:val="24"/>
          <w:szCs w:val="24"/>
        </w:rPr>
      </w:pPr>
      <w:r w:rsidRPr="7A83A561">
        <w:rPr>
          <w:i/>
          <w:iCs/>
          <w:sz w:val="24"/>
          <w:szCs w:val="24"/>
        </w:rPr>
        <w:t>*</w:t>
      </w:r>
      <w:r w:rsidR="53F60A76" w:rsidRPr="7A83A561">
        <w:rPr>
          <w:i/>
          <w:iCs/>
          <w:sz w:val="24"/>
          <w:szCs w:val="24"/>
        </w:rPr>
        <w:t>Course to be o</w:t>
      </w:r>
      <w:r w:rsidR="49E1475F" w:rsidRPr="7A83A561">
        <w:rPr>
          <w:i/>
          <w:iCs/>
          <w:sz w:val="24"/>
          <w:szCs w:val="24"/>
        </w:rPr>
        <w:t xml:space="preserve">ffered in Autumn </w:t>
      </w:r>
      <w:r w:rsidR="2A456810" w:rsidRPr="7A83A561">
        <w:rPr>
          <w:i/>
          <w:iCs/>
          <w:sz w:val="24"/>
          <w:szCs w:val="24"/>
        </w:rPr>
        <w:t>2026</w:t>
      </w:r>
    </w:p>
    <w:p w14:paraId="4A9079C4" w14:textId="2F024197" w:rsidR="00166470" w:rsidRPr="00A24DF2" w:rsidRDefault="00166470" w:rsidP="7A83A561">
      <w:pPr>
        <w:pStyle w:val="BodyTextIndent3"/>
        <w:tabs>
          <w:tab w:val="num" w:pos="2070"/>
        </w:tabs>
        <w:ind w:left="2160"/>
        <w:rPr>
          <w:i w:val="0"/>
          <w:sz w:val="24"/>
          <w:szCs w:val="24"/>
        </w:rPr>
      </w:pPr>
      <w:r w:rsidRPr="00F53AE3">
        <w:rPr>
          <w:sz w:val="24"/>
          <w:szCs w:val="24"/>
        </w:rPr>
        <w:tab/>
      </w:r>
      <w:r w:rsidR="00AA5708" w:rsidRPr="00F53AE3">
        <w:rPr>
          <w:i w:val="0"/>
          <w:sz w:val="24"/>
          <w:szCs w:val="24"/>
        </w:rPr>
        <w:tab/>
      </w:r>
      <w:r w:rsidR="258E79A6" w:rsidRPr="7A83A561">
        <w:rPr>
          <w:i w:val="0"/>
          <w:sz w:val="24"/>
          <w:szCs w:val="24"/>
        </w:rPr>
        <w:t>Alternate recommended courses include:</w:t>
      </w:r>
    </w:p>
    <w:p w14:paraId="3B3EC915" w14:textId="77777777" w:rsidR="00166470" w:rsidRPr="00203A45" w:rsidRDefault="00166470" w:rsidP="00166470">
      <w:pPr>
        <w:spacing w:before="0"/>
        <w:rPr>
          <w:color w:val="0000FF"/>
          <w:sz w:val="24"/>
          <w:szCs w:val="24"/>
        </w:rPr>
      </w:pPr>
    </w:p>
    <w:p w14:paraId="0FB1EFC5" w14:textId="559B3AD5" w:rsidR="00212AA5" w:rsidRDefault="2A1E27F9" w:rsidP="7A83A561">
      <w:pPr>
        <w:ind w:left="2592" w:hanging="432"/>
        <w:rPr>
          <w:sz w:val="24"/>
          <w:szCs w:val="24"/>
        </w:rPr>
      </w:pPr>
      <w:r w:rsidRPr="7A83A561">
        <w:rPr>
          <w:sz w:val="24"/>
          <w:szCs w:val="24"/>
        </w:rPr>
        <w:t xml:space="preserve">Q SCI 482. </w:t>
      </w:r>
      <w:bookmarkStart w:id="0" w:name="qsci482"/>
      <w:r w:rsidRPr="7A83A561">
        <w:rPr>
          <w:sz w:val="24"/>
          <w:szCs w:val="24"/>
        </w:rPr>
        <w:t xml:space="preserve">Statistical Inference in Applied </w:t>
      </w:r>
      <w:r w:rsidR="140B665E" w:rsidRPr="7A83A561">
        <w:rPr>
          <w:sz w:val="24"/>
          <w:szCs w:val="24"/>
        </w:rPr>
        <w:t>Research</w:t>
      </w:r>
      <w:r w:rsidRPr="7A83A561">
        <w:rPr>
          <w:sz w:val="24"/>
          <w:szCs w:val="24"/>
        </w:rPr>
        <w:t>: Hypothesis Testing and</w:t>
      </w:r>
      <w:r w:rsidR="1AB58F85" w:rsidRPr="7A83A561">
        <w:rPr>
          <w:sz w:val="24"/>
          <w:szCs w:val="24"/>
        </w:rPr>
        <w:t xml:space="preserve"> </w:t>
      </w:r>
      <w:r w:rsidRPr="7A83A561">
        <w:rPr>
          <w:sz w:val="24"/>
          <w:szCs w:val="24"/>
        </w:rPr>
        <w:t>Estimation for Ecologists and Resource Managers</w:t>
      </w:r>
      <w:bookmarkEnd w:id="0"/>
      <w:r w:rsidRPr="7A83A561">
        <w:rPr>
          <w:sz w:val="24"/>
          <w:szCs w:val="24"/>
        </w:rPr>
        <w:t xml:space="preserve"> (5 Credits)</w:t>
      </w:r>
      <w:r w:rsidR="75C8B97E" w:rsidRPr="7A83A561">
        <w:rPr>
          <w:sz w:val="24"/>
          <w:szCs w:val="24"/>
        </w:rPr>
        <w:t>.</w:t>
      </w:r>
    </w:p>
    <w:p w14:paraId="31CAB721" w14:textId="58DC591F" w:rsidR="00C87020" w:rsidRPr="00512519" w:rsidRDefault="00C87020" w:rsidP="1FA238A7">
      <w:pPr>
        <w:ind w:left="2160"/>
        <w:rPr>
          <w:sz w:val="24"/>
          <w:szCs w:val="24"/>
        </w:rPr>
      </w:pPr>
      <w:r w:rsidRPr="1FA238A7">
        <w:rPr>
          <w:sz w:val="24"/>
          <w:szCs w:val="24"/>
        </w:rPr>
        <w:t>PUBPOL 527: Quantitative Analysis I (4 credits) and PUBPOL 528:</w:t>
      </w:r>
      <w:r w:rsidR="00A8131D" w:rsidRPr="1FA238A7">
        <w:rPr>
          <w:sz w:val="24"/>
          <w:szCs w:val="24"/>
        </w:rPr>
        <w:t xml:space="preserve"> </w:t>
      </w:r>
      <w:r w:rsidRPr="1FA238A7">
        <w:rPr>
          <w:sz w:val="24"/>
          <w:szCs w:val="24"/>
        </w:rPr>
        <w:t>Quantitative Analysis II (4 credits)</w:t>
      </w:r>
    </w:p>
    <w:p w14:paraId="38481782" w14:textId="77777777" w:rsidR="004D3EC8" w:rsidRPr="00512519" w:rsidRDefault="004D3EC8" w:rsidP="00A8131D">
      <w:pPr>
        <w:ind w:left="2160"/>
        <w:rPr>
          <w:sz w:val="24"/>
          <w:szCs w:val="24"/>
        </w:rPr>
      </w:pPr>
      <w:r w:rsidRPr="00512519">
        <w:rPr>
          <w:bCs/>
          <w:sz w:val="24"/>
          <w:szCs w:val="24"/>
        </w:rPr>
        <w:t>Students may also select a</w:t>
      </w:r>
      <w:r w:rsidR="00126708" w:rsidRPr="00512519">
        <w:rPr>
          <w:bCs/>
          <w:sz w:val="24"/>
          <w:szCs w:val="24"/>
        </w:rPr>
        <w:t>n appropriate</w:t>
      </w:r>
      <w:r w:rsidRPr="00512519">
        <w:rPr>
          <w:bCs/>
          <w:sz w:val="24"/>
          <w:szCs w:val="24"/>
        </w:rPr>
        <w:t xml:space="preserve"> course from the Center for Statistics and the Social Sciences (CS&amp;SS)</w:t>
      </w:r>
      <w:r w:rsidR="007B2709" w:rsidRPr="00512519">
        <w:rPr>
          <w:bCs/>
          <w:sz w:val="24"/>
          <w:szCs w:val="24"/>
        </w:rPr>
        <w:t>, with approval</w:t>
      </w:r>
      <w:r w:rsidRPr="00512519">
        <w:rPr>
          <w:bCs/>
          <w:sz w:val="24"/>
          <w:szCs w:val="24"/>
        </w:rPr>
        <w:t>.</w:t>
      </w:r>
    </w:p>
    <w:p w14:paraId="14FF4823" w14:textId="46697557" w:rsidR="004A678D" w:rsidRPr="00A24DF2" w:rsidRDefault="004A678D" w:rsidP="00F53AE3">
      <w:pPr>
        <w:spacing w:line="259" w:lineRule="auto"/>
        <w:ind w:left="2160"/>
        <w:rPr>
          <w:sz w:val="24"/>
          <w:szCs w:val="24"/>
        </w:rPr>
      </w:pPr>
      <w:r w:rsidRPr="291D6A86">
        <w:rPr>
          <w:sz w:val="24"/>
          <w:szCs w:val="24"/>
        </w:rPr>
        <w:t xml:space="preserve">Thesis-track students have higher requirements </w:t>
      </w:r>
      <w:r w:rsidR="00CE1C53" w:rsidRPr="291D6A86">
        <w:rPr>
          <w:sz w:val="24"/>
          <w:szCs w:val="24"/>
        </w:rPr>
        <w:t>for research methods</w:t>
      </w:r>
      <w:r w:rsidRPr="291D6A86">
        <w:rPr>
          <w:sz w:val="24"/>
          <w:szCs w:val="24"/>
        </w:rPr>
        <w:t xml:space="preserve"> given the research focus of the thesis project. Depending on faculty availability in any given year, SMEA offers a variety of such courses. They include Case Study Method</w:t>
      </w:r>
      <w:r w:rsidR="003B6025" w:rsidRPr="291D6A86">
        <w:rPr>
          <w:sz w:val="24"/>
          <w:szCs w:val="24"/>
        </w:rPr>
        <w:t>s</w:t>
      </w:r>
      <w:r w:rsidRPr="291D6A86">
        <w:rPr>
          <w:sz w:val="24"/>
          <w:szCs w:val="24"/>
        </w:rPr>
        <w:t xml:space="preserve"> (SMEA 581), Research Design (SMEA 583),</w:t>
      </w:r>
      <w:r w:rsidR="00166470" w:rsidRPr="291D6A86">
        <w:rPr>
          <w:sz w:val="24"/>
          <w:szCs w:val="24"/>
        </w:rPr>
        <w:t xml:space="preserve"> </w:t>
      </w:r>
      <w:r w:rsidR="003B6025" w:rsidRPr="291D6A86">
        <w:rPr>
          <w:sz w:val="24"/>
          <w:szCs w:val="24"/>
        </w:rPr>
        <w:t>C</w:t>
      </w:r>
      <w:r w:rsidR="00166470" w:rsidRPr="291D6A86">
        <w:rPr>
          <w:sz w:val="24"/>
          <w:szCs w:val="24"/>
        </w:rPr>
        <w:t>oding</w:t>
      </w:r>
      <w:r w:rsidR="003B6025" w:rsidRPr="291D6A86">
        <w:rPr>
          <w:sz w:val="24"/>
          <w:szCs w:val="24"/>
        </w:rPr>
        <w:t xml:space="preserve"> in R</w:t>
      </w:r>
      <w:r w:rsidR="00166470" w:rsidRPr="291D6A86">
        <w:rPr>
          <w:sz w:val="24"/>
          <w:szCs w:val="24"/>
        </w:rPr>
        <w:t xml:space="preserve"> (SMEA 5</w:t>
      </w:r>
      <w:r w:rsidR="00F90CE0" w:rsidRPr="291D6A86">
        <w:rPr>
          <w:sz w:val="24"/>
          <w:szCs w:val="24"/>
        </w:rPr>
        <w:t>80</w:t>
      </w:r>
      <w:r w:rsidR="00166470" w:rsidRPr="291D6A86">
        <w:rPr>
          <w:sz w:val="24"/>
          <w:szCs w:val="24"/>
        </w:rPr>
        <w:t>)</w:t>
      </w:r>
      <w:r w:rsidR="00B76FDA" w:rsidRPr="291D6A86">
        <w:rPr>
          <w:sz w:val="24"/>
          <w:szCs w:val="24"/>
        </w:rPr>
        <w:t xml:space="preserve">, </w:t>
      </w:r>
      <w:r w:rsidR="00512519" w:rsidRPr="291D6A86">
        <w:rPr>
          <w:sz w:val="24"/>
          <w:szCs w:val="24"/>
        </w:rPr>
        <w:t>Spatial Data Manipulation and Visualization (SMEA 586</w:t>
      </w:r>
      <w:r w:rsidR="00512519" w:rsidRPr="00F53AE3">
        <w:rPr>
          <w:sz w:val="24"/>
          <w:szCs w:val="24"/>
        </w:rPr>
        <w:t>),</w:t>
      </w:r>
      <w:r w:rsidR="00AA5708" w:rsidRPr="00F53AE3">
        <w:rPr>
          <w:sz w:val="24"/>
          <w:szCs w:val="24"/>
        </w:rPr>
        <w:t xml:space="preserve"> </w:t>
      </w:r>
      <w:r w:rsidR="00211AEA" w:rsidRPr="00F53AE3">
        <w:rPr>
          <w:sz w:val="24"/>
          <w:szCs w:val="24"/>
        </w:rPr>
        <w:t>Qualitative Methods: Theory and Practice for Environmental</w:t>
      </w:r>
      <w:r w:rsidR="00262BEA" w:rsidRPr="00F53AE3">
        <w:rPr>
          <w:sz w:val="24"/>
          <w:szCs w:val="24"/>
        </w:rPr>
        <w:t xml:space="preserve"> Social Science (SMEA 587),</w:t>
      </w:r>
      <w:r w:rsidR="00211AEA" w:rsidRPr="291D6A86">
        <w:rPr>
          <w:sz w:val="24"/>
          <w:szCs w:val="24"/>
        </w:rPr>
        <w:t xml:space="preserve"> </w:t>
      </w:r>
      <w:r w:rsidR="00AA5708" w:rsidRPr="291D6A86">
        <w:rPr>
          <w:sz w:val="24"/>
          <w:szCs w:val="24"/>
        </w:rPr>
        <w:lastRenderedPageBreak/>
        <w:t>some SMEA 550 special topics courses,</w:t>
      </w:r>
      <w:r w:rsidR="00512519" w:rsidRPr="291D6A86">
        <w:rPr>
          <w:sz w:val="24"/>
          <w:szCs w:val="24"/>
        </w:rPr>
        <w:t xml:space="preserve"> </w:t>
      </w:r>
      <w:r w:rsidR="00AA5708" w:rsidRPr="291D6A86">
        <w:rPr>
          <w:sz w:val="24"/>
          <w:szCs w:val="24"/>
        </w:rPr>
        <w:t>and other research methods courses</w:t>
      </w:r>
      <w:r w:rsidRPr="291D6A86">
        <w:rPr>
          <w:sz w:val="24"/>
          <w:szCs w:val="24"/>
        </w:rPr>
        <w:t xml:space="preserve"> </w:t>
      </w:r>
      <w:r w:rsidR="003B6025" w:rsidRPr="291D6A86">
        <w:rPr>
          <w:sz w:val="24"/>
          <w:szCs w:val="24"/>
        </w:rPr>
        <w:t>offered in</w:t>
      </w:r>
      <w:r w:rsidRPr="291D6A86">
        <w:rPr>
          <w:sz w:val="24"/>
          <w:szCs w:val="24"/>
        </w:rPr>
        <w:t xml:space="preserve"> departments across campus. </w:t>
      </w:r>
      <w:r w:rsidRPr="291D6A86">
        <w:rPr>
          <w:b/>
          <w:bCs/>
          <w:sz w:val="24"/>
          <w:szCs w:val="24"/>
        </w:rPr>
        <w:t xml:space="preserve">Students are </w:t>
      </w:r>
      <w:r w:rsidR="090C9141" w:rsidRPr="00F53AE3">
        <w:rPr>
          <w:b/>
          <w:bCs/>
          <w:sz w:val="24"/>
          <w:szCs w:val="24"/>
        </w:rPr>
        <w:t xml:space="preserve">expected </w:t>
      </w:r>
      <w:r w:rsidRPr="291D6A86">
        <w:rPr>
          <w:b/>
          <w:bCs/>
          <w:sz w:val="24"/>
          <w:szCs w:val="24"/>
        </w:rPr>
        <w:t xml:space="preserve">to discuss the above options with their faculty advisors and select their </w:t>
      </w:r>
      <w:r w:rsidR="004E0716" w:rsidRPr="291D6A86">
        <w:rPr>
          <w:b/>
          <w:bCs/>
          <w:sz w:val="24"/>
          <w:szCs w:val="24"/>
        </w:rPr>
        <w:t xml:space="preserve">research </w:t>
      </w:r>
      <w:r w:rsidRPr="291D6A86">
        <w:rPr>
          <w:b/>
          <w:bCs/>
          <w:sz w:val="24"/>
          <w:szCs w:val="24"/>
        </w:rPr>
        <w:t>methods courses in consultation with the thesis committee chair.</w:t>
      </w:r>
      <w:r w:rsidRPr="291D6A86">
        <w:rPr>
          <w:sz w:val="24"/>
          <w:szCs w:val="24"/>
        </w:rPr>
        <w:t xml:space="preserve">  </w:t>
      </w:r>
    </w:p>
    <w:p w14:paraId="207F2BE0" w14:textId="6C15C614" w:rsidR="004A678D" w:rsidRPr="00A24DF2" w:rsidRDefault="004A678D" w:rsidP="004A678D">
      <w:pPr>
        <w:ind w:left="2160"/>
        <w:rPr>
          <w:sz w:val="24"/>
          <w:szCs w:val="24"/>
        </w:rPr>
      </w:pPr>
      <w:r w:rsidRPr="00A24DF2">
        <w:rPr>
          <w:sz w:val="24"/>
          <w:szCs w:val="24"/>
        </w:rPr>
        <w:t>Many other skills are of value to policy professionals, such as planning, budgeting, mediation</w:t>
      </w:r>
      <w:r w:rsidR="003B6025" w:rsidRPr="00A24DF2">
        <w:rPr>
          <w:sz w:val="24"/>
          <w:szCs w:val="24"/>
        </w:rPr>
        <w:t>,</w:t>
      </w:r>
      <w:r w:rsidRPr="00A24DF2">
        <w:rPr>
          <w:sz w:val="24"/>
          <w:szCs w:val="24"/>
        </w:rPr>
        <w:t xml:space="preserve"> and negotiation.  SMEA students are encouraged to pursue such professional skills through the electives they take elsewhere on campus. </w:t>
      </w:r>
    </w:p>
    <w:p w14:paraId="49C2FCF4" w14:textId="10A43EC0" w:rsidR="004A678D" w:rsidRPr="00203A45" w:rsidRDefault="004A678D" w:rsidP="004A678D">
      <w:pPr>
        <w:ind w:left="2160"/>
        <w:rPr>
          <w:color w:val="0000FF"/>
          <w:sz w:val="24"/>
          <w:szCs w:val="24"/>
        </w:rPr>
      </w:pPr>
      <w:r w:rsidRPr="00203A45">
        <w:rPr>
          <w:color w:val="0000FF"/>
          <w:sz w:val="24"/>
          <w:szCs w:val="24"/>
        </w:rPr>
        <w:t xml:space="preserve">  </w:t>
      </w:r>
    </w:p>
    <w:p w14:paraId="586EE88B" w14:textId="4C608D01" w:rsidR="0082715C" w:rsidRPr="00FF695E" w:rsidRDefault="3A11036C" w:rsidP="7A83A561">
      <w:pPr>
        <w:pStyle w:val="BodyTextIndent3"/>
        <w:tabs>
          <w:tab w:val="clear" w:pos="2070"/>
          <w:tab w:val="left" w:pos="1440"/>
        </w:tabs>
        <w:ind w:left="1440"/>
        <w:rPr>
          <w:b/>
          <w:bCs/>
          <w:sz w:val="24"/>
          <w:szCs w:val="24"/>
        </w:rPr>
      </w:pPr>
      <w:r w:rsidRPr="7A83A561">
        <w:rPr>
          <w:b/>
          <w:bCs/>
          <w:sz w:val="24"/>
          <w:szCs w:val="24"/>
        </w:rPr>
        <w:t xml:space="preserve"> </w:t>
      </w:r>
      <w:r w:rsidR="1850EF22" w:rsidRPr="7A83A561">
        <w:rPr>
          <w:b/>
          <w:bCs/>
          <w:sz w:val="24"/>
          <w:szCs w:val="24"/>
        </w:rPr>
        <w:t>8</w:t>
      </w:r>
      <w:r w:rsidR="7F711DF6" w:rsidRPr="7A83A561">
        <w:rPr>
          <w:b/>
          <w:bCs/>
          <w:sz w:val="24"/>
          <w:szCs w:val="24"/>
        </w:rPr>
        <w:t xml:space="preserve">.   </w:t>
      </w:r>
      <w:r w:rsidR="00943E2F">
        <w:tab/>
      </w:r>
      <w:r w:rsidR="00943E2F">
        <w:tab/>
      </w:r>
      <w:r w:rsidR="7F711DF6" w:rsidRPr="7A83A561">
        <w:rPr>
          <w:b/>
          <w:bCs/>
          <w:sz w:val="24"/>
          <w:szCs w:val="24"/>
        </w:rPr>
        <w:t>Marine</w:t>
      </w:r>
      <w:r w:rsidR="1040690D" w:rsidRPr="7A83A561">
        <w:rPr>
          <w:b/>
          <w:bCs/>
          <w:sz w:val="24"/>
          <w:szCs w:val="24"/>
        </w:rPr>
        <w:t xml:space="preserve"> Affairs </w:t>
      </w:r>
      <w:r w:rsidR="31849E75" w:rsidRPr="7A83A561">
        <w:rPr>
          <w:b/>
          <w:bCs/>
          <w:sz w:val="24"/>
          <w:szCs w:val="24"/>
        </w:rPr>
        <w:t>Advising</w:t>
      </w:r>
      <w:r w:rsidR="3A89FE60" w:rsidRPr="7A83A561">
        <w:rPr>
          <w:b/>
          <w:bCs/>
          <w:sz w:val="24"/>
          <w:szCs w:val="24"/>
        </w:rPr>
        <w:t xml:space="preserve"> (2 credits)</w:t>
      </w:r>
    </w:p>
    <w:p w14:paraId="31DBF669" w14:textId="3A7304A5" w:rsidR="0082715C" w:rsidRPr="00FF695E" w:rsidRDefault="0082715C" w:rsidP="7A83A561">
      <w:pPr>
        <w:tabs>
          <w:tab w:val="left" w:pos="810"/>
        </w:tabs>
        <w:ind w:left="2160"/>
        <w:rPr>
          <w:sz w:val="24"/>
          <w:szCs w:val="24"/>
        </w:rPr>
      </w:pPr>
      <w:r w:rsidRPr="00FF695E">
        <w:rPr>
          <w:sz w:val="24"/>
          <w:szCs w:val="24"/>
        </w:rPr>
        <w:tab/>
      </w:r>
      <w:r w:rsidRPr="00FF695E">
        <w:rPr>
          <w:sz w:val="24"/>
          <w:szCs w:val="24"/>
        </w:rPr>
        <w:tab/>
      </w:r>
      <w:r w:rsidRPr="00FF695E">
        <w:rPr>
          <w:sz w:val="24"/>
          <w:szCs w:val="24"/>
        </w:rPr>
        <w:tab/>
      </w:r>
      <w:r w:rsidR="00C66180" w:rsidRPr="00FF695E">
        <w:rPr>
          <w:sz w:val="24"/>
          <w:szCs w:val="24"/>
        </w:rPr>
        <w:tab/>
      </w:r>
      <w:r w:rsidR="12C060F2" w:rsidRPr="00FF695E">
        <w:rPr>
          <w:sz w:val="24"/>
          <w:szCs w:val="24"/>
        </w:rPr>
        <w:t>SMEA</w:t>
      </w:r>
      <w:r w:rsidR="31849E75" w:rsidRPr="00FF695E">
        <w:rPr>
          <w:sz w:val="24"/>
          <w:szCs w:val="24"/>
        </w:rPr>
        <w:t xml:space="preserve"> 600 B</w:t>
      </w:r>
      <w:r w:rsidR="18690D79" w:rsidRPr="00FF695E">
        <w:rPr>
          <w:sz w:val="24"/>
          <w:szCs w:val="24"/>
        </w:rPr>
        <w:t>.</w:t>
      </w:r>
      <w:r w:rsidR="31849E75" w:rsidRPr="00FF695E">
        <w:rPr>
          <w:sz w:val="24"/>
          <w:szCs w:val="24"/>
        </w:rPr>
        <w:t xml:space="preserve"> </w:t>
      </w:r>
      <w:r w:rsidR="04F42819" w:rsidRPr="00FF695E">
        <w:rPr>
          <w:sz w:val="24"/>
          <w:szCs w:val="24"/>
        </w:rPr>
        <w:t>First year a</w:t>
      </w:r>
      <w:r w:rsidR="7F711DF6" w:rsidRPr="00FF695E">
        <w:rPr>
          <w:sz w:val="24"/>
          <w:szCs w:val="24"/>
        </w:rPr>
        <w:t xml:space="preserve">dvising (1 each, </w:t>
      </w:r>
      <w:r w:rsidR="2A5F65DA" w:rsidRPr="00FF695E">
        <w:rPr>
          <w:sz w:val="24"/>
          <w:szCs w:val="24"/>
        </w:rPr>
        <w:t xml:space="preserve">autumn and </w:t>
      </w:r>
      <w:r w:rsidR="7F711DF6" w:rsidRPr="00FF695E">
        <w:rPr>
          <w:sz w:val="24"/>
          <w:szCs w:val="24"/>
        </w:rPr>
        <w:t xml:space="preserve">winter quarters </w:t>
      </w:r>
      <w:r w:rsidR="7F711DF6" w:rsidRPr="7A83A561">
        <w:rPr>
          <w:sz w:val="24"/>
          <w:szCs w:val="24"/>
        </w:rPr>
        <w:t>for first-year students)</w:t>
      </w:r>
    </w:p>
    <w:p w14:paraId="5E88F2C8" w14:textId="77777777" w:rsidR="00C70831" w:rsidRPr="00203A45" w:rsidRDefault="00C70831" w:rsidP="00D01F4F">
      <w:pPr>
        <w:rPr>
          <w:b/>
          <w:i/>
          <w:sz w:val="24"/>
          <w:szCs w:val="24"/>
        </w:rPr>
      </w:pPr>
    </w:p>
    <w:p w14:paraId="46D6DE4A" w14:textId="07311D71" w:rsidR="00D01F4F" w:rsidRPr="00FF695E" w:rsidRDefault="00D01F4F" w:rsidP="00D01F4F">
      <w:pPr>
        <w:rPr>
          <w:b/>
          <w:color w:val="FF0000"/>
          <w:sz w:val="24"/>
          <w:szCs w:val="24"/>
        </w:rPr>
      </w:pPr>
      <w:r w:rsidRPr="00FF695E">
        <w:rPr>
          <w:b/>
          <w:sz w:val="24"/>
          <w:szCs w:val="24"/>
        </w:rPr>
        <w:t>Waivers</w:t>
      </w:r>
      <w:r w:rsidR="002B5D1D" w:rsidRPr="00FF695E">
        <w:rPr>
          <w:b/>
          <w:sz w:val="24"/>
          <w:szCs w:val="24"/>
        </w:rPr>
        <w:t xml:space="preserve"> and Substitutions</w:t>
      </w:r>
      <w:r w:rsidRPr="00FF695E">
        <w:rPr>
          <w:b/>
          <w:sz w:val="24"/>
          <w:szCs w:val="24"/>
        </w:rPr>
        <w:t xml:space="preserve"> for Core Courses  </w:t>
      </w:r>
      <w:r w:rsidRPr="00FF695E">
        <w:rPr>
          <w:b/>
          <w:color w:val="FF0000"/>
          <w:sz w:val="24"/>
          <w:szCs w:val="24"/>
        </w:rPr>
        <w:t xml:space="preserve"> </w:t>
      </w:r>
    </w:p>
    <w:p w14:paraId="3C1A8B7C" w14:textId="1EE13CA3" w:rsidR="00D01F4F" w:rsidRPr="00203A45" w:rsidRDefault="00D01F4F" w:rsidP="00D01F4F">
      <w:pPr>
        <w:rPr>
          <w:color w:val="FF0000"/>
          <w:sz w:val="24"/>
          <w:szCs w:val="24"/>
        </w:rPr>
      </w:pPr>
      <w:r w:rsidRPr="00203A45">
        <w:rPr>
          <w:sz w:val="24"/>
          <w:szCs w:val="24"/>
        </w:rPr>
        <w:t xml:space="preserve">No substitutions are permitted for the Introductory </w:t>
      </w:r>
      <w:r w:rsidR="00166470" w:rsidRPr="00203A45">
        <w:rPr>
          <w:sz w:val="24"/>
          <w:szCs w:val="24"/>
        </w:rPr>
        <w:t>Course</w:t>
      </w:r>
      <w:r w:rsidRPr="00203A45">
        <w:rPr>
          <w:sz w:val="24"/>
          <w:szCs w:val="24"/>
        </w:rPr>
        <w:t xml:space="preserve"> (SMEA 500)</w:t>
      </w:r>
      <w:r w:rsidR="00CB3B15">
        <w:rPr>
          <w:sz w:val="24"/>
          <w:szCs w:val="24"/>
        </w:rPr>
        <w:t>, which is intended to be completed in the first quarter of study at SMEA</w:t>
      </w:r>
      <w:r w:rsidR="00FD44EA">
        <w:rPr>
          <w:sz w:val="24"/>
          <w:szCs w:val="24"/>
        </w:rPr>
        <w:t>.</w:t>
      </w:r>
      <w:r w:rsidRPr="00203A45">
        <w:rPr>
          <w:sz w:val="24"/>
          <w:szCs w:val="24"/>
        </w:rPr>
        <w:t xml:space="preserve"> Permission to defer </w:t>
      </w:r>
      <w:r w:rsidR="00353733">
        <w:rPr>
          <w:sz w:val="24"/>
          <w:szCs w:val="24"/>
        </w:rPr>
        <w:t xml:space="preserve">this </w:t>
      </w:r>
      <w:r w:rsidRPr="00203A45">
        <w:rPr>
          <w:sz w:val="24"/>
          <w:szCs w:val="24"/>
        </w:rPr>
        <w:t xml:space="preserve">course until the second year of study </w:t>
      </w:r>
      <w:r w:rsidRPr="00203A45">
        <w:rPr>
          <w:i/>
          <w:sz w:val="24"/>
          <w:szCs w:val="24"/>
        </w:rPr>
        <w:t>must</w:t>
      </w:r>
      <w:r w:rsidRPr="00203A45">
        <w:rPr>
          <w:sz w:val="24"/>
          <w:szCs w:val="24"/>
        </w:rPr>
        <w:t xml:space="preserve"> be approved by the GPC.</w:t>
      </w:r>
    </w:p>
    <w:p w14:paraId="6165DC47" w14:textId="793F87D1" w:rsidR="00D01F4F" w:rsidRPr="00203A45" w:rsidRDefault="00D01F4F" w:rsidP="00D01F4F">
      <w:pPr>
        <w:tabs>
          <w:tab w:val="left" w:pos="810"/>
        </w:tabs>
        <w:rPr>
          <w:sz w:val="24"/>
          <w:szCs w:val="24"/>
        </w:rPr>
      </w:pPr>
      <w:r w:rsidRPr="00203A45">
        <w:rPr>
          <w:sz w:val="24"/>
          <w:szCs w:val="24"/>
          <w:u w:val="single"/>
        </w:rPr>
        <w:t>In each of the core</w:t>
      </w:r>
      <w:r w:rsidR="00360893" w:rsidRPr="00203A45">
        <w:rPr>
          <w:sz w:val="24"/>
          <w:szCs w:val="24"/>
          <w:u w:val="single"/>
        </w:rPr>
        <w:t xml:space="preserve"> areas of knowledge, </w:t>
      </w:r>
      <w:r w:rsidRPr="00203A45">
        <w:rPr>
          <w:sz w:val="24"/>
          <w:szCs w:val="24"/>
          <w:u w:val="single"/>
        </w:rPr>
        <w:t>each student must satisfy the graduation requirement by taking one or more courses covering the subject while enrolled in SMEA.</w:t>
      </w:r>
      <w:r w:rsidRPr="00203A45">
        <w:rPr>
          <w:sz w:val="24"/>
          <w:szCs w:val="24"/>
        </w:rPr>
        <w:t xml:space="preserve">  Students with little or no background in a subject area will satisfy the specified requirements with a basic course covering the fundamentals of the subject. Students with a strong</w:t>
      </w:r>
      <w:r w:rsidR="00902CDD" w:rsidRPr="00203A45">
        <w:rPr>
          <w:sz w:val="24"/>
          <w:szCs w:val="24"/>
        </w:rPr>
        <w:t>er</w:t>
      </w:r>
      <w:r w:rsidRPr="00203A45">
        <w:rPr>
          <w:sz w:val="24"/>
          <w:szCs w:val="24"/>
        </w:rPr>
        <w:t xml:space="preserve"> academic background in the subject (e.g., </w:t>
      </w:r>
      <w:r w:rsidR="00493BDF" w:rsidRPr="00203A45">
        <w:rPr>
          <w:sz w:val="24"/>
          <w:szCs w:val="24"/>
        </w:rPr>
        <w:t>majoring in</w:t>
      </w:r>
      <w:r w:rsidRPr="00203A45">
        <w:rPr>
          <w:sz w:val="24"/>
          <w:szCs w:val="24"/>
        </w:rPr>
        <w:t xml:space="preserve"> the subject as an undergraduate) can fulfill the subject area requirements by taking a more advanced course.  For example, a student with little or no marine science background will take the introductory course SMEA 591, while a student with </w:t>
      </w:r>
      <w:r w:rsidR="00902CDD" w:rsidRPr="00203A45">
        <w:rPr>
          <w:sz w:val="24"/>
          <w:szCs w:val="24"/>
        </w:rPr>
        <w:t>a stronger</w:t>
      </w:r>
      <w:r w:rsidRPr="00203A45">
        <w:rPr>
          <w:sz w:val="24"/>
          <w:szCs w:val="24"/>
        </w:rPr>
        <w:t xml:space="preserve"> marine science background will choose from </w:t>
      </w:r>
      <w:proofErr w:type="gramStart"/>
      <w:r w:rsidRPr="00203A45">
        <w:rPr>
          <w:sz w:val="24"/>
          <w:szCs w:val="24"/>
        </w:rPr>
        <w:t>a number of</w:t>
      </w:r>
      <w:proofErr w:type="gramEnd"/>
      <w:r w:rsidRPr="00203A45">
        <w:rPr>
          <w:sz w:val="24"/>
          <w:szCs w:val="24"/>
        </w:rPr>
        <w:t xml:space="preserve"> </w:t>
      </w:r>
      <w:r w:rsidR="00907FC5" w:rsidRPr="00203A45">
        <w:rPr>
          <w:sz w:val="24"/>
          <w:szCs w:val="24"/>
        </w:rPr>
        <w:t xml:space="preserve">more advanced </w:t>
      </w:r>
      <w:r w:rsidRPr="00203A45">
        <w:rPr>
          <w:sz w:val="24"/>
          <w:szCs w:val="24"/>
        </w:rPr>
        <w:t xml:space="preserve">marine science courses.  </w:t>
      </w:r>
    </w:p>
    <w:p w14:paraId="1BC06D88" w14:textId="03A71A74" w:rsidR="00D01F4F" w:rsidRPr="00203A45" w:rsidRDefault="00D01F4F" w:rsidP="00D01F4F">
      <w:pPr>
        <w:tabs>
          <w:tab w:val="left" w:pos="810"/>
        </w:tabs>
        <w:rPr>
          <w:sz w:val="24"/>
          <w:szCs w:val="24"/>
        </w:rPr>
      </w:pPr>
      <w:r w:rsidRPr="291D6A86">
        <w:rPr>
          <w:sz w:val="24"/>
          <w:szCs w:val="24"/>
        </w:rPr>
        <w:t xml:space="preserve">Waivers for core requirements are </w:t>
      </w:r>
      <w:r w:rsidR="0093658D" w:rsidRPr="291D6A86">
        <w:rPr>
          <w:sz w:val="24"/>
          <w:szCs w:val="24"/>
        </w:rPr>
        <w:t xml:space="preserve">provided </w:t>
      </w:r>
      <w:r w:rsidRPr="291D6A86">
        <w:rPr>
          <w:sz w:val="24"/>
          <w:szCs w:val="24"/>
        </w:rPr>
        <w:t xml:space="preserve">only if a student can demonstrate substantial prior coursework in a topic area </w:t>
      </w:r>
      <w:r w:rsidRPr="291D6A86">
        <w:rPr>
          <w:i/>
          <w:iCs/>
          <w:sz w:val="24"/>
          <w:szCs w:val="24"/>
        </w:rPr>
        <w:t>and</w:t>
      </w:r>
      <w:r w:rsidRPr="291D6A86">
        <w:rPr>
          <w:sz w:val="24"/>
          <w:szCs w:val="24"/>
        </w:rPr>
        <w:t xml:space="preserve"> that additional coursework would be redundant. </w:t>
      </w:r>
      <w:r w:rsidRPr="291D6A86">
        <w:rPr>
          <w:i/>
          <w:iCs/>
          <w:sz w:val="24"/>
          <w:szCs w:val="24"/>
        </w:rPr>
        <w:t>In special cases</w:t>
      </w:r>
      <w:r w:rsidRPr="291D6A86">
        <w:rPr>
          <w:sz w:val="24"/>
          <w:szCs w:val="24"/>
        </w:rPr>
        <w:t xml:space="preserve">, a student with a strong background in a subject area may seek a waiver of that graduation requirement. For example, a student </w:t>
      </w:r>
      <w:r w:rsidR="0093658D" w:rsidRPr="291D6A86">
        <w:rPr>
          <w:sz w:val="24"/>
          <w:szCs w:val="24"/>
        </w:rPr>
        <w:t xml:space="preserve">holding </w:t>
      </w:r>
      <w:r w:rsidRPr="291D6A86">
        <w:rPr>
          <w:sz w:val="24"/>
          <w:szCs w:val="24"/>
        </w:rPr>
        <w:t xml:space="preserve">a law degree could seek waiver </w:t>
      </w:r>
      <w:r w:rsidR="380E97B2" w:rsidRPr="291D6A86">
        <w:rPr>
          <w:sz w:val="24"/>
          <w:szCs w:val="24"/>
        </w:rPr>
        <w:t xml:space="preserve">for </w:t>
      </w:r>
      <w:r w:rsidRPr="291D6A86">
        <w:rPr>
          <w:sz w:val="24"/>
          <w:szCs w:val="24"/>
        </w:rPr>
        <w:t>the law requirement</w:t>
      </w:r>
      <w:r w:rsidR="0093658D" w:rsidRPr="291D6A86">
        <w:rPr>
          <w:sz w:val="24"/>
          <w:szCs w:val="24"/>
        </w:rPr>
        <w:t xml:space="preserve">. </w:t>
      </w:r>
      <w:r w:rsidRPr="00F53AE3">
        <w:rPr>
          <w:b/>
          <w:bCs/>
          <w:i/>
          <w:iCs/>
          <w:sz w:val="24"/>
          <w:szCs w:val="24"/>
        </w:rPr>
        <w:t>We distinguish between waiving requirements for specific courses (e.g.</w:t>
      </w:r>
      <w:r w:rsidR="003B6025" w:rsidRPr="00F53AE3">
        <w:rPr>
          <w:b/>
          <w:bCs/>
          <w:i/>
          <w:iCs/>
          <w:sz w:val="24"/>
          <w:szCs w:val="24"/>
        </w:rPr>
        <w:t>,</w:t>
      </w:r>
      <w:r w:rsidRPr="00F53AE3">
        <w:rPr>
          <w:b/>
          <w:bCs/>
          <w:i/>
          <w:iCs/>
          <w:sz w:val="24"/>
          <w:szCs w:val="24"/>
        </w:rPr>
        <w:t xml:space="preserve"> SMEA 519 or 591) and waiving the obligation to take courses in a specified category (e.g.</w:t>
      </w:r>
      <w:r w:rsidR="003B6025" w:rsidRPr="00F53AE3">
        <w:rPr>
          <w:b/>
          <w:bCs/>
          <w:i/>
          <w:iCs/>
          <w:sz w:val="24"/>
          <w:szCs w:val="24"/>
        </w:rPr>
        <w:t>,</w:t>
      </w:r>
      <w:r w:rsidRPr="00F53AE3">
        <w:rPr>
          <w:b/>
          <w:bCs/>
          <w:i/>
          <w:iCs/>
          <w:sz w:val="24"/>
          <w:szCs w:val="24"/>
        </w:rPr>
        <w:t xml:space="preserve"> Policy Analysis,</w:t>
      </w:r>
      <w:r w:rsidR="008314A9" w:rsidRPr="00F53AE3">
        <w:rPr>
          <w:b/>
          <w:bCs/>
          <w:i/>
          <w:iCs/>
          <w:sz w:val="24"/>
          <w:szCs w:val="24"/>
        </w:rPr>
        <w:t xml:space="preserve"> or</w:t>
      </w:r>
      <w:r w:rsidRPr="00F53AE3">
        <w:rPr>
          <w:b/>
          <w:bCs/>
          <w:i/>
          <w:iCs/>
          <w:sz w:val="24"/>
          <w:szCs w:val="24"/>
        </w:rPr>
        <w:t xml:space="preserve"> Economics). </w:t>
      </w:r>
      <w:r w:rsidRPr="291D6A86">
        <w:rPr>
          <w:sz w:val="24"/>
          <w:szCs w:val="24"/>
        </w:rPr>
        <w:t xml:space="preserve"> </w:t>
      </w:r>
    </w:p>
    <w:p w14:paraId="4036B6CC" w14:textId="34D1B1D1" w:rsidR="008A58E9" w:rsidRPr="00203A45" w:rsidRDefault="23E76090" w:rsidP="7A83A561">
      <w:pPr>
        <w:tabs>
          <w:tab w:val="left" w:pos="810"/>
        </w:tabs>
        <w:spacing w:line="259" w:lineRule="auto"/>
        <w:rPr>
          <w:sz w:val="24"/>
          <w:szCs w:val="24"/>
        </w:rPr>
      </w:pPr>
      <w:r w:rsidRPr="1FA238A7">
        <w:rPr>
          <w:sz w:val="24"/>
          <w:szCs w:val="24"/>
        </w:rPr>
        <w:t>In no case can waivers be used to reduce the total number of credits required for graduation.  Requests for waivers</w:t>
      </w:r>
      <w:r w:rsidR="4F2BB37D" w:rsidRPr="1FA238A7">
        <w:rPr>
          <w:sz w:val="24"/>
          <w:szCs w:val="24"/>
        </w:rPr>
        <w:t xml:space="preserve"> must</w:t>
      </w:r>
      <w:r w:rsidRPr="1FA238A7">
        <w:rPr>
          <w:sz w:val="24"/>
          <w:szCs w:val="24"/>
        </w:rPr>
        <w:t xml:space="preserve"> </w:t>
      </w:r>
      <w:r w:rsidR="64ECBABA" w:rsidRPr="1FA238A7">
        <w:rPr>
          <w:sz w:val="24"/>
          <w:szCs w:val="24"/>
        </w:rPr>
        <w:t xml:space="preserve">include a copy of </w:t>
      </w:r>
      <w:r w:rsidR="26C3F40B" w:rsidRPr="1FA238A7">
        <w:rPr>
          <w:sz w:val="24"/>
          <w:szCs w:val="24"/>
        </w:rPr>
        <w:t>student's</w:t>
      </w:r>
      <w:r w:rsidR="64ECBABA" w:rsidRPr="1FA238A7">
        <w:rPr>
          <w:sz w:val="24"/>
          <w:szCs w:val="24"/>
        </w:rPr>
        <w:t xml:space="preserve"> unofficial transcript</w:t>
      </w:r>
      <w:r w:rsidR="71B12749" w:rsidRPr="1FA238A7">
        <w:rPr>
          <w:sz w:val="24"/>
          <w:szCs w:val="24"/>
        </w:rPr>
        <w:t xml:space="preserve"> and the </w:t>
      </w:r>
      <w:r w:rsidR="6AA33091" w:rsidRPr="1FA238A7">
        <w:rPr>
          <w:sz w:val="24"/>
          <w:szCs w:val="24"/>
        </w:rPr>
        <w:t xml:space="preserve">completed </w:t>
      </w:r>
      <w:r w:rsidR="71B12749" w:rsidRPr="1FA238A7">
        <w:rPr>
          <w:sz w:val="24"/>
          <w:szCs w:val="24"/>
        </w:rPr>
        <w:t>course</w:t>
      </w:r>
      <w:r w:rsidR="138A5986" w:rsidRPr="1FA238A7">
        <w:rPr>
          <w:sz w:val="24"/>
          <w:szCs w:val="24"/>
        </w:rPr>
        <w:t>'s</w:t>
      </w:r>
      <w:r w:rsidR="71B12749" w:rsidRPr="1FA238A7">
        <w:rPr>
          <w:sz w:val="24"/>
          <w:szCs w:val="24"/>
        </w:rPr>
        <w:t xml:space="preserve"> syllabus/syllabi. They are</w:t>
      </w:r>
      <w:r w:rsidRPr="1FA238A7">
        <w:rPr>
          <w:sz w:val="24"/>
          <w:szCs w:val="24"/>
        </w:rPr>
        <w:t xml:space="preserve"> to be submitted to the</w:t>
      </w:r>
      <w:r w:rsidR="11B6294A" w:rsidRPr="1FA238A7">
        <w:rPr>
          <w:sz w:val="24"/>
          <w:szCs w:val="24"/>
        </w:rPr>
        <w:t xml:space="preserve"> faculty listed below </w:t>
      </w:r>
      <w:r w:rsidR="56012483" w:rsidRPr="1FA238A7">
        <w:rPr>
          <w:sz w:val="24"/>
          <w:szCs w:val="24"/>
        </w:rPr>
        <w:t>with a cc to the Grad Program Advisor (Tiffany Comtois-Dion)</w:t>
      </w:r>
      <w:r w:rsidR="3480DBBE" w:rsidRPr="1FA238A7">
        <w:rPr>
          <w:sz w:val="24"/>
          <w:szCs w:val="24"/>
        </w:rPr>
        <w:t>.</w:t>
      </w:r>
      <w:r w:rsidRPr="1FA238A7">
        <w:rPr>
          <w:sz w:val="24"/>
          <w:szCs w:val="24"/>
        </w:rPr>
        <w:t xml:space="preserve"> </w:t>
      </w:r>
      <w:r w:rsidR="59E84E14" w:rsidRPr="1FA238A7">
        <w:rPr>
          <w:sz w:val="24"/>
          <w:szCs w:val="24"/>
        </w:rPr>
        <w:t xml:space="preserve">Any </w:t>
      </w:r>
      <w:r w:rsidR="052ACFF6" w:rsidRPr="1FA238A7">
        <w:rPr>
          <w:sz w:val="24"/>
          <w:szCs w:val="24"/>
        </w:rPr>
        <w:t xml:space="preserve">approvals </w:t>
      </w:r>
      <w:r w:rsidR="3480DBBE" w:rsidRPr="1FA238A7">
        <w:rPr>
          <w:sz w:val="24"/>
          <w:szCs w:val="24"/>
        </w:rPr>
        <w:t>must</w:t>
      </w:r>
      <w:r w:rsidRPr="1FA238A7">
        <w:rPr>
          <w:sz w:val="24"/>
          <w:szCs w:val="24"/>
        </w:rPr>
        <w:t xml:space="preserve"> be recorded in writing by and placed in the students’ files, along with the necessary transcripts.</w:t>
      </w:r>
      <w:r w:rsidR="11B6294A" w:rsidRPr="1FA238A7">
        <w:rPr>
          <w:sz w:val="24"/>
          <w:szCs w:val="24"/>
        </w:rPr>
        <w:t xml:space="preserve"> </w:t>
      </w:r>
    </w:p>
    <w:p w14:paraId="0E0F9963" w14:textId="7524E46F" w:rsidR="002E0732" w:rsidRPr="00203A45" w:rsidRDefault="001FFC6F" w:rsidP="7A83A561">
      <w:pPr>
        <w:tabs>
          <w:tab w:val="left" w:pos="810"/>
        </w:tabs>
        <w:spacing w:line="259" w:lineRule="auto"/>
        <w:ind w:left="1296" w:firstLine="432"/>
      </w:pPr>
      <w:r w:rsidRPr="7A83A561">
        <w:rPr>
          <w:b/>
          <w:bCs/>
          <w:sz w:val="24"/>
          <w:szCs w:val="24"/>
        </w:rPr>
        <w:t>Marine Law</w:t>
      </w:r>
      <w:r w:rsidRPr="00203A45">
        <w:rPr>
          <w:sz w:val="24"/>
          <w:szCs w:val="24"/>
        </w:rPr>
        <w:t xml:space="preserve">: </w:t>
      </w:r>
      <w:r w:rsidRPr="7A83A561">
        <w:rPr>
          <w:i/>
          <w:iCs/>
          <w:sz w:val="24"/>
          <w:szCs w:val="24"/>
        </w:rPr>
        <w:t>Ryan Kelly</w:t>
      </w:r>
      <w:r w:rsidR="2BFDA311" w:rsidRPr="7A83A561">
        <w:rPr>
          <w:i/>
          <w:iCs/>
          <w:sz w:val="24"/>
          <w:szCs w:val="24"/>
        </w:rPr>
        <w:t xml:space="preserve"> (follow up in fall 2027)</w:t>
      </w:r>
    </w:p>
    <w:p w14:paraId="077C2650" w14:textId="7C81D5A6" w:rsidR="002E0732" w:rsidRPr="00203A45" w:rsidRDefault="002E0732" w:rsidP="7A83A561">
      <w:pPr>
        <w:tabs>
          <w:tab w:val="left" w:pos="810"/>
        </w:tabs>
        <w:ind w:left="1728"/>
        <w:rPr>
          <w:sz w:val="24"/>
          <w:szCs w:val="24"/>
        </w:rPr>
      </w:pPr>
      <w:r w:rsidRPr="00203A45">
        <w:rPr>
          <w:sz w:val="24"/>
          <w:szCs w:val="24"/>
        </w:rPr>
        <w:tab/>
      </w:r>
      <w:r w:rsidR="001FFC6F" w:rsidRPr="7A83A561">
        <w:rPr>
          <w:b/>
          <w:bCs/>
          <w:sz w:val="24"/>
          <w:szCs w:val="24"/>
        </w:rPr>
        <w:t>Policy Analysis</w:t>
      </w:r>
      <w:r w:rsidR="001FFC6F" w:rsidRPr="00203A45">
        <w:rPr>
          <w:sz w:val="24"/>
          <w:szCs w:val="24"/>
        </w:rPr>
        <w:t xml:space="preserve">: </w:t>
      </w:r>
      <w:r w:rsidR="40F574C2" w:rsidRPr="7A83A561">
        <w:rPr>
          <w:i/>
          <w:iCs/>
          <w:sz w:val="24"/>
          <w:szCs w:val="24"/>
        </w:rPr>
        <w:t>Erendira Aceves Bueno</w:t>
      </w:r>
    </w:p>
    <w:p w14:paraId="7EF24F1D" w14:textId="50B23574" w:rsidR="00506589" w:rsidRPr="00203A45" w:rsidRDefault="004B3AE4" w:rsidP="1FA238A7">
      <w:pPr>
        <w:tabs>
          <w:tab w:val="left" w:pos="810"/>
        </w:tabs>
        <w:ind w:left="1728"/>
        <w:rPr>
          <w:sz w:val="24"/>
          <w:szCs w:val="24"/>
        </w:rPr>
      </w:pPr>
      <w:r w:rsidRPr="00203A45">
        <w:rPr>
          <w:b/>
          <w:sz w:val="24"/>
          <w:szCs w:val="24"/>
        </w:rPr>
        <w:tab/>
      </w:r>
      <w:r w:rsidR="11B6294A" w:rsidRPr="7A83A561">
        <w:rPr>
          <w:b/>
          <w:bCs/>
          <w:sz w:val="24"/>
          <w:szCs w:val="24"/>
        </w:rPr>
        <w:t>Marine Science</w:t>
      </w:r>
      <w:r w:rsidR="11B6294A" w:rsidRPr="7A83A561">
        <w:rPr>
          <w:sz w:val="24"/>
          <w:szCs w:val="24"/>
        </w:rPr>
        <w:t xml:space="preserve">: </w:t>
      </w:r>
      <w:r w:rsidR="4DA45BCD" w:rsidRPr="1FA238A7">
        <w:rPr>
          <w:i/>
          <w:iCs/>
          <w:sz w:val="24"/>
          <w:szCs w:val="24"/>
        </w:rPr>
        <w:t>Erendira Aceves Bueno</w:t>
      </w:r>
    </w:p>
    <w:p w14:paraId="0B8F15D6" w14:textId="6E9DB24A" w:rsidR="0004395F" w:rsidRPr="00B4344C" w:rsidRDefault="50E60E0A" w:rsidP="74011C23">
      <w:pPr>
        <w:tabs>
          <w:tab w:val="left" w:pos="810"/>
        </w:tabs>
        <w:ind w:left="1296" w:firstLine="432"/>
      </w:pPr>
      <w:r w:rsidRPr="74011C23">
        <w:rPr>
          <w:b/>
          <w:bCs/>
          <w:sz w:val="24"/>
          <w:szCs w:val="24"/>
        </w:rPr>
        <w:lastRenderedPageBreak/>
        <w:t>Intermediate Statistics</w:t>
      </w:r>
      <w:r w:rsidR="11B6294A" w:rsidRPr="74011C23">
        <w:rPr>
          <w:sz w:val="24"/>
          <w:szCs w:val="24"/>
        </w:rPr>
        <w:t xml:space="preserve">: </w:t>
      </w:r>
      <w:r w:rsidR="139D627E" w:rsidRPr="74011C23">
        <w:rPr>
          <w:i/>
          <w:iCs/>
          <w:sz w:val="24"/>
          <w:szCs w:val="24"/>
        </w:rPr>
        <w:t xml:space="preserve">Sunny Jardine </w:t>
      </w:r>
    </w:p>
    <w:p w14:paraId="1D87B0C7" w14:textId="65280A91" w:rsidR="0004395F" w:rsidRPr="00B4344C" w:rsidRDefault="3B3F1CEA" w:rsidP="74011C23">
      <w:pPr>
        <w:tabs>
          <w:tab w:val="left" w:pos="810"/>
        </w:tabs>
        <w:ind w:left="1296" w:firstLine="432"/>
        <w:rPr>
          <w:b/>
          <w:bCs/>
          <w:i/>
          <w:iCs/>
          <w:sz w:val="24"/>
          <w:szCs w:val="24"/>
        </w:rPr>
      </w:pPr>
      <w:r w:rsidRPr="74011C23">
        <w:rPr>
          <w:b/>
          <w:bCs/>
          <w:sz w:val="24"/>
          <w:szCs w:val="24"/>
        </w:rPr>
        <w:t xml:space="preserve">Economics: </w:t>
      </w:r>
      <w:r w:rsidRPr="74011C23">
        <w:rPr>
          <w:i/>
          <w:iCs/>
          <w:sz w:val="24"/>
          <w:szCs w:val="24"/>
        </w:rPr>
        <w:t>Sunny Jardine</w:t>
      </w:r>
    </w:p>
    <w:p w14:paraId="25B39D87" w14:textId="6EF5A9BE" w:rsidR="00166470" w:rsidRDefault="258E79A6" w:rsidP="7A83A561">
      <w:pPr>
        <w:tabs>
          <w:tab w:val="left" w:pos="810"/>
        </w:tabs>
        <w:ind w:left="1728"/>
        <w:rPr>
          <w:i/>
          <w:iCs/>
          <w:sz w:val="24"/>
          <w:szCs w:val="24"/>
        </w:rPr>
      </w:pPr>
      <w:r w:rsidRPr="7A83A561">
        <w:rPr>
          <w:b/>
          <w:bCs/>
          <w:sz w:val="24"/>
          <w:szCs w:val="24"/>
        </w:rPr>
        <w:t xml:space="preserve">Environmental Equity and Justice: </w:t>
      </w:r>
      <w:r w:rsidR="616CA893" w:rsidRPr="7A83A561">
        <w:rPr>
          <w:i/>
          <w:iCs/>
          <w:sz w:val="24"/>
          <w:szCs w:val="24"/>
        </w:rPr>
        <w:t>P. Joshua Griffin</w:t>
      </w:r>
      <w:r w:rsidR="2B442B16" w:rsidRPr="7A83A561">
        <w:rPr>
          <w:i/>
          <w:iCs/>
          <w:sz w:val="24"/>
          <w:szCs w:val="24"/>
        </w:rPr>
        <w:t xml:space="preserve"> or Patrick Christie</w:t>
      </w:r>
    </w:p>
    <w:p w14:paraId="353578CF" w14:textId="77777777" w:rsidR="00D36C5F" w:rsidRPr="00203A45" w:rsidRDefault="00D36C5F" w:rsidP="00D01F4F">
      <w:pPr>
        <w:tabs>
          <w:tab w:val="left" w:pos="810"/>
        </w:tabs>
        <w:rPr>
          <w:i/>
          <w:sz w:val="24"/>
          <w:szCs w:val="24"/>
        </w:rPr>
      </w:pPr>
    </w:p>
    <w:p w14:paraId="056170AB" w14:textId="5F3D20A5" w:rsidR="0082715C" w:rsidRPr="00203A45" w:rsidRDefault="7F711DF6" w:rsidP="7A83A561">
      <w:pPr>
        <w:pStyle w:val="Heading2"/>
        <w:tabs>
          <w:tab w:val="clear" w:pos="1080"/>
          <w:tab w:val="left" w:pos="720"/>
        </w:tabs>
        <w:ind w:left="0"/>
        <w:rPr>
          <w:color w:val="FF0000"/>
        </w:rPr>
      </w:pPr>
      <w:r w:rsidRPr="74011C23">
        <w:rPr>
          <w:sz w:val="28"/>
          <w:szCs w:val="28"/>
        </w:rPr>
        <w:t>B.</w:t>
      </w:r>
      <w:r w:rsidR="5F90673E" w:rsidRPr="74011C23">
        <w:rPr>
          <w:sz w:val="28"/>
          <w:szCs w:val="28"/>
        </w:rPr>
        <w:t xml:space="preserve"> </w:t>
      </w:r>
      <w:r w:rsidR="2E0D7767" w:rsidRPr="74011C23">
        <w:rPr>
          <w:sz w:val="28"/>
          <w:szCs w:val="28"/>
        </w:rPr>
        <w:t>Electives</w:t>
      </w:r>
      <w:r w:rsidR="2E0D7767">
        <w:t xml:space="preserve"> (</w:t>
      </w:r>
      <w:r w:rsidR="4DB4756E">
        <w:t>2</w:t>
      </w:r>
      <w:r w:rsidR="76C16379">
        <w:t>7</w:t>
      </w:r>
      <w:r w:rsidR="2146228F">
        <w:t>-3</w:t>
      </w:r>
      <w:r w:rsidR="76C16379">
        <w:t>6</w:t>
      </w:r>
      <w:r w:rsidR="5499CCB0">
        <w:t xml:space="preserve"> cr</w:t>
      </w:r>
      <w:r w:rsidR="2146228F">
        <w:t>edits for professional track, 1</w:t>
      </w:r>
      <w:r w:rsidR="76C16379">
        <w:t>8</w:t>
      </w:r>
      <w:r w:rsidR="5499CCB0">
        <w:t xml:space="preserve"> for thesis track, </w:t>
      </w:r>
      <w:r>
        <w:t>or the number required to bring total credits to 59)</w:t>
      </w:r>
      <w:r w:rsidR="30C6D959" w:rsidRPr="74011C23">
        <w:rPr>
          <w:color w:val="FF0000"/>
        </w:rPr>
        <w:t xml:space="preserve"> </w:t>
      </w:r>
    </w:p>
    <w:p w14:paraId="062C0B65" w14:textId="1F613FBB" w:rsidR="00FD0D17" w:rsidRPr="00A24DF2" w:rsidRDefault="0082715C" w:rsidP="00D01F4F">
      <w:pPr>
        <w:pStyle w:val="CommentText"/>
        <w:rPr>
          <w:b/>
        </w:rPr>
      </w:pPr>
      <w:r w:rsidRPr="00203A45">
        <w:rPr>
          <w:sz w:val="24"/>
          <w:szCs w:val="24"/>
        </w:rPr>
        <w:t>Elective courses are intended to enhance the student's knowledge of Marine Affairs in areas pertinent to the</w:t>
      </w:r>
      <w:r w:rsidR="00B83394" w:rsidRPr="00203A45">
        <w:rPr>
          <w:sz w:val="24"/>
          <w:szCs w:val="24"/>
        </w:rPr>
        <w:t xml:space="preserve"> student’s </w:t>
      </w:r>
      <w:r w:rsidR="000568AE" w:rsidRPr="00203A45">
        <w:rPr>
          <w:sz w:val="24"/>
          <w:szCs w:val="24"/>
        </w:rPr>
        <w:t xml:space="preserve">research and </w:t>
      </w:r>
      <w:r w:rsidR="00B83394" w:rsidRPr="00203A45">
        <w:rPr>
          <w:sz w:val="24"/>
          <w:szCs w:val="24"/>
        </w:rPr>
        <w:t xml:space="preserve">career goals. </w:t>
      </w:r>
      <w:r w:rsidRPr="00203A45">
        <w:rPr>
          <w:sz w:val="24"/>
          <w:szCs w:val="24"/>
        </w:rPr>
        <w:t>Electives</w:t>
      </w:r>
      <w:r w:rsidR="00B83394" w:rsidRPr="00203A45">
        <w:rPr>
          <w:sz w:val="24"/>
          <w:szCs w:val="24"/>
        </w:rPr>
        <w:t xml:space="preserve"> </w:t>
      </w:r>
      <w:r w:rsidRPr="00203A45">
        <w:rPr>
          <w:sz w:val="24"/>
          <w:szCs w:val="24"/>
        </w:rPr>
        <w:t xml:space="preserve">provide the needed depth of understanding in substantive fields of inquiry and in methods of research and analysis. At least </w:t>
      </w:r>
      <w:r w:rsidR="00353733">
        <w:rPr>
          <w:sz w:val="24"/>
          <w:szCs w:val="24"/>
        </w:rPr>
        <w:t>9</w:t>
      </w:r>
      <w:r w:rsidR="00353733" w:rsidRPr="00203A45">
        <w:rPr>
          <w:sz w:val="24"/>
          <w:szCs w:val="24"/>
        </w:rPr>
        <w:t xml:space="preserve"> </w:t>
      </w:r>
      <w:r w:rsidRPr="00203A45">
        <w:rPr>
          <w:sz w:val="24"/>
          <w:szCs w:val="24"/>
        </w:rPr>
        <w:t>credits from</w:t>
      </w:r>
      <w:r w:rsidR="00177619">
        <w:rPr>
          <w:sz w:val="24"/>
          <w:szCs w:val="24"/>
        </w:rPr>
        <w:t xml:space="preserve"> a minimum of</w:t>
      </w:r>
      <w:r w:rsidRPr="00203A45">
        <w:rPr>
          <w:sz w:val="24"/>
          <w:szCs w:val="24"/>
        </w:rPr>
        <w:t xml:space="preserve"> </w:t>
      </w:r>
      <w:r w:rsidR="00353733">
        <w:rPr>
          <w:sz w:val="24"/>
          <w:szCs w:val="24"/>
        </w:rPr>
        <w:t>3</w:t>
      </w:r>
      <w:r w:rsidR="00353733" w:rsidRPr="00203A45">
        <w:rPr>
          <w:sz w:val="24"/>
          <w:szCs w:val="24"/>
        </w:rPr>
        <w:t xml:space="preserve"> </w:t>
      </w:r>
      <w:r w:rsidR="00D8403B" w:rsidRPr="00203A45">
        <w:rPr>
          <w:sz w:val="24"/>
          <w:szCs w:val="24"/>
        </w:rPr>
        <w:t xml:space="preserve">courses </w:t>
      </w:r>
      <w:r w:rsidRPr="00203A45">
        <w:rPr>
          <w:sz w:val="24"/>
          <w:szCs w:val="24"/>
        </w:rPr>
        <w:t xml:space="preserve">must be taken from the </w:t>
      </w:r>
      <w:r w:rsidR="00E701BD" w:rsidRPr="00203A45">
        <w:rPr>
          <w:sz w:val="24"/>
          <w:szCs w:val="24"/>
        </w:rPr>
        <w:t>SMEA</w:t>
      </w:r>
      <w:r w:rsidRPr="00203A45">
        <w:rPr>
          <w:sz w:val="24"/>
          <w:szCs w:val="24"/>
        </w:rPr>
        <w:t xml:space="preserve"> curriculum</w:t>
      </w:r>
      <w:r w:rsidR="00524E0C" w:rsidRPr="00203A45">
        <w:rPr>
          <w:sz w:val="24"/>
          <w:szCs w:val="24"/>
        </w:rPr>
        <w:t xml:space="preserve">. </w:t>
      </w:r>
      <w:r w:rsidR="00721BD5" w:rsidRPr="00203A45">
        <w:rPr>
          <w:sz w:val="24"/>
          <w:szCs w:val="24"/>
        </w:rPr>
        <w:t>F</w:t>
      </w:r>
      <w:r w:rsidR="00524E0C" w:rsidRPr="00203A45">
        <w:rPr>
          <w:sz w:val="24"/>
          <w:szCs w:val="24"/>
        </w:rPr>
        <w:t xml:space="preserve">or the </w:t>
      </w:r>
      <w:r w:rsidR="00C33672" w:rsidRPr="00F53AE3">
        <w:rPr>
          <w:sz w:val="24"/>
          <w:szCs w:val="24"/>
        </w:rPr>
        <w:t xml:space="preserve">full </w:t>
      </w:r>
      <w:r w:rsidR="00524E0C" w:rsidRPr="00F53AE3">
        <w:rPr>
          <w:sz w:val="24"/>
          <w:szCs w:val="24"/>
        </w:rPr>
        <w:t>list of SMEA courses, see</w:t>
      </w:r>
      <w:r w:rsidR="00524E0C" w:rsidRPr="00F53AE3">
        <w:t xml:space="preserve"> </w:t>
      </w:r>
      <w:hyperlink r:id="rId11" w:history="1">
        <w:r w:rsidR="00524E0C" w:rsidRPr="00F53AE3">
          <w:rPr>
            <w:rStyle w:val="Hyperlink"/>
            <w:sz w:val="24"/>
            <w:szCs w:val="24"/>
          </w:rPr>
          <w:t>http://www.washington.edu/students/crscat/smea.html</w:t>
        </w:r>
      </w:hyperlink>
      <w:r w:rsidR="002E0732" w:rsidRPr="00F53AE3">
        <w:rPr>
          <w:rStyle w:val="Hyperlink"/>
          <w:sz w:val="24"/>
          <w:szCs w:val="24"/>
        </w:rPr>
        <w:t xml:space="preserve"> </w:t>
      </w:r>
      <w:r w:rsidR="002E0732" w:rsidRPr="00F53AE3">
        <w:rPr>
          <w:rStyle w:val="Hyperlink"/>
          <w:color w:val="auto"/>
          <w:sz w:val="24"/>
          <w:szCs w:val="24"/>
          <w:u w:val="none"/>
        </w:rPr>
        <w:t>(some courses may not be offered regularly so check with the GPA or GPC)</w:t>
      </w:r>
      <w:r w:rsidR="00524E0C" w:rsidRPr="00F53AE3">
        <w:rPr>
          <w:sz w:val="24"/>
          <w:szCs w:val="24"/>
        </w:rPr>
        <w:t>.</w:t>
      </w:r>
      <w:r w:rsidR="00524E0C" w:rsidRPr="00F53AE3">
        <w:t xml:space="preserve"> </w:t>
      </w:r>
      <w:r w:rsidR="00A87482" w:rsidRPr="00F53AE3">
        <w:rPr>
          <w:sz w:val="24"/>
          <w:szCs w:val="24"/>
        </w:rPr>
        <w:t xml:space="preserve">A list of </w:t>
      </w:r>
      <w:r w:rsidR="00D2596A" w:rsidRPr="00F53AE3">
        <w:rPr>
          <w:sz w:val="24"/>
          <w:szCs w:val="24"/>
        </w:rPr>
        <w:t>our regularly</w:t>
      </w:r>
      <w:r w:rsidR="00A87482" w:rsidRPr="00F53AE3">
        <w:rPr>
          <w:sz w:val="24"/>
          <w:szCs w:val="24"/>
        </w:rPr>
        <w:t xml:space="preserve"> offered courses can be found</w:t>
      </w:r>
      <w:r w:rsidR="00D2596A" w:rsidRPr="00F53AE3">
        <w:rPr>
          <w:sz w:val="24"/>
          <w:szCs w:val="24"/>
        </w:rPr>
        <w:t xml:space="preserve"> on our website </w:t>
      </w:r>
      <w:hyperlink r:id="rId12" w:history="1">
        <w:r w:rsidR="00D2596A" w:rsidRPr="00F53AE3">
          <w:rPr>
            <w:rStyle w:val="Hyperlink"/>
            <w:sz w:val="24"/>
            <w:szCs w:val="24"/>
          </w:rPr>
          <w:t>https://smea.uw.edu/students/smea-courses/</w:t>
        </w:r>
      </w:hyperlink>
      <w:r w:rsidR="00AE64B6" w:rsidRPr="00F53AE3">
        <w:rPr>
          <w:sz w:val="24"/>
          <w:szCs w:val="24"/>
        </w:rPr>
        <w:t xml:space="preserve">. </w:t>
      </w:r>
      <w:r w:rsidR="00A87482" w:rsidRPr="00F53AE3">
        <w:rPr>
          <w:sz w:val="24"/>
          <w:szCs w:val="24"/>
        </w:rPr>
        <w:t>W</w:t>
      </w:r>
      <w:r w:rsidR="005E3AA0" w:rsidRPr="00F53AE3">
        <w:rPr>
          <w:sz w:val="24"/>
          <w:szCs w:val="24"/>
        </w:rPr>
        <w:t xml:space="preserve">hile the same </w:t>
      </w:r>
      <w:r w:rsidR="00D8403B" w:rsidRPr="00F53AE3">
        <w:rPr>
          <w:sz w:val="24"/>
          <w:szCs w:val="24"/>
        </w:rPr>
        <w:t xml:space="preserve">course </w:t>
      </w:r>
      <w:r w:rsidR="005E3AA0" w:rsidRPr="00F53AE3">
        <w:rPr>
          <w:sz w:val="24"/>
          <w:szCs w:val="24"/>
        </w:rPr>
        <w:t>may not be</w:t>
      </w:r>
      <w:r w:rsidR="005E3AA0" w:rsidRPr="00203A45">
        <w:rPr>
          <w:sz w:val="24"/>
          <w:szCs w:val="24"/>
        </w:rPr>
        <w:t xml:space="preserve"> used to satisfy both elective and core requirements, any SMEA </w:t>
      </w:r>
      <w:r w:rsidR="00D8403B" w:rsidRPr="00203A45">
        <w:rPr>
          <w:sz w:val="24"/>
          <w:szCs w:val="24"/>
        </w:rPr>
        <w:t xml:space="preserve">course </w:t>
      </w:r>
      <w:r w:rsidR="005E3AA0" w:rsidRPr="00203A45">
        <w:rPr>
          <w:sz w:val="24"/>
          <w:szCs w:val="24"/>
        </w:rPr>
        <w:t xml:space="preserve">not used to satisfy a core requirement will qualify for elective credit. </w:t>
      </w:r>
      <w:r w:rsidR="000215F4" w:rsidRPr="00A24DF2">
        <w:rPr>
          <w:b/>
          <w:sz w:val="24"/>
          <w:szCs w:val="24"/>
        </w:rPr>
        <w:t>Independent Study (up to 8 credits of SMEA 600) may be used to satisfy e</w:t>
      </w:r>
      <w:r w:rsidR="00FD0D17" w:rsidRPr="00A24DF2">
        <w:rPr>
          <w:b/>
          <w:sz w:val="24"/>
          <w:szCs w:val="24"/>
        </w:rPr>
        <w:t>lective credit</w:t>
      </w:r>
      <w:r w:rsidR="000215F4" w:rsidRPr="00A24DF2">
        <w:rPr>
          <w:b/>
          <w:sz w:val="24"/>
          <w:szCs w:val="24"/>
        </w:rPr>
        <w:t xml:space="preserve"> requirements, but NOT the </w:t>
      </w:r>
      <w:r w:rsidR="005156AA" w:rsidRPr="00A24DF2">
        <w:rPr>
          <w:b/>
          <w:sz w:val="24"/>
          <w:szCs w:val="24"/>
        </w:rPr>
        <w:t xml:space="preserve">9 </w:t>
      </w:r>
      <w:r w:rsidR="00074093" w:rsidRPr="00A24DF2">
        <w:rPr>
          <w:b/>
          <w:sz w:val="24"/>
          <w:szCs w:val="24"/>
        </w:rPr>
        <w:t xml:space="preserve">credits of SMEA electives. </w:t>
      </w:r>
    </w:p>
    <w:p w14:paraId="62BDC8CD" w14:textId="77777777" w:rsidR="00FD0D17" w:rsidRPr="00A24DF2" w:rsidRDefault="00FD0D17" w:rsidP="00FD0D17">
      <w:pPr>
        <w:rPr>
          <w:b/>
          <w:sz w:val="24"/>
          <w:szCs w:val="24"/>
        </w:rPr>
      </w:pPr>
    </w:p>
    <w:p w14:paraId="25CD59A2" w14:textId="4EA5D49B" w:rsidR="00ED19C0" w:rsidRPr="00203A45" w:rsidRDefault="00FD0D17" w:rsidP="00721BD5">
      <w:pPr>
        <w:keepNext/>
        <w:spacing w:before="0"/>
        <w:rPr>
          <w:sz w:val="24"/>
          <w:szCs w:val="24"/>
        </w:rPr>
      </w:pPr>
      <w:r w:rsidRPr="00203A45">
        <w:rPr>
          <w:sz w:val="24"/>
          <w:szCs w:val="24"/>
        </w:rPr>
        <w:t xml:space="preserve">Elective credits must qualify as graduate credit (typically 400 or 500-level courses) offered in any UW department or school.  </w:t>
      </w:r>
      <w:r w:rsidR="00441699">
        <w:rPr>
          <w:sz w:val="24"/>
          <w:szCs w:val="24"/>
        </w:rPr>
        <w:t>In general, courses</w:t>
      </w:r>
      <w:r w:rsidRPr="00203A45">
        <w:rPr>
          <w:sz w:val="24"/>
          <w:szCs w:val="24"/>
        </w:rPr>
        <w:t xml:space="preserve"> 400 </w:t>
      </w:r>
      <w:r w:rsidR="00441699">
        <w:rPr>
          <w:sz w:val="24"/>
          <w:szCs w:val="24"/>
        </w:rPr>
        <w:t xml:space="preserve">level </w:t>
      </w:r>
      <w:r w:rsidRPr="00203A45">
        <w:rPr>
          <w:sz w:val="24"/>
          <w:szCs w:val="24"/>
        </w:rPr>
        <w:t>or higher offered at the University of Washington will qualify for graduation credit so long as the course is pertinent to the student's area of study</w:t>
      </w:r>
      <w:r w:rsidR="003C3C31">
        <w:rPr>
          <w:sz w:val="24"/>
          <w:szCs w:val="24"/>
        </w:rPr>
        <w:t xml:space="preserve"> or career goals</w:t>
      </w:r>
      <w:r w:rsidRPr="00203A45">
        <w:rPr>
          <w:sz w:val="24"/>
          <w:szCs w:val="24"/>
        </w:rPr>
        <w:t>.</w:t>
      </w:r>
      <w:r w:rsidR="00441699">
        <w:rPr>
          <w:sz w:val="24"/>
          <w:szCs w:val="24"/>
        </w:rPr>
        <w:t xml:space="preserve"> </w:t>
      </w:r>
      <w:r w:rsidR="003C3C31" w:rsidRPr="00A24DF2">
        <w:rPr>
          <w:b/>
          <w:sz w:val="24"/>
          <w:szCs w:val="24"/>
        </w:rPr>
        <w:t>Students should consult with their faculty advisors or thesis committee chairs in choosing elective courses.</w:t>
      </w:r>
      <w:r w:rsidR="003C3C31" w:rsidRPr="00203A45">
        <w:rPr>
          <w:sz w:val="24"/>
          <w:szCs w:val="24"/>
        </w:rPr>
        <w:t xml:space="preserve"> </w:t>
      </w:r>
      <w:r w:rsidR="0082715C" w:rsidRPr="00203A45">
        <w:rPr>
          <w:sz w:val="24"/>
          <w:szCs w:val="24"/>
        </w:rPr>
        <w:t xml:space="preserve">Additional advice on elective course offerings can be sought from </w:t>
      </w:r>
      <w:r w:rsidR="000B3CAB" w:rsidRPr="00203A45">
        <w:rPr>
          <w:sz w:val="24"/>
          <w:szCs w:val="24"/>
        </w:rPr>
        <w:t xml:space="preserve">other </w:t>
      </w:r>
      <w:r w:rsidR="0082715C" w:rsidRPr="00203A45">
        <w:rPr>
          <w:sz w:val="24"/>
          <w:szCs w:val="24"/>
        </w:rPr>
        <w:t>faculty, thesis committee chairs, and the Graduate Program Coordinator.</w:t>
      </w:r>
    </w:p>
    <w:p w14:paraId="51F46AAD" w14:textId="77777777" w:rsidR="00A917BD" w:rsidRPr="00203A45" w:rsidRDefault="00A917BD">
      <w:pPr>
        <w:keepNext/>
        <w:ind w:left="90" w:firstLine="90"/>
        <w:rPr>
          <w:b/>
          <w:sz w:val="28"/>
          <w:szCs w:val="28"/>
        </w:rPr>
      </w:pPr>
    </w:p>
    <w:p w14:paraId="28AD4BFC" w14:textId="77777777" w:rsidR="0082715C" w:rsidRPr="00203A45" w:rsidRDefault="0082715C" w:rsidP="00C55230">
      <w:pPr>
        <w:keepNext/>
        <w:rPr>
          <w:color w:val="0000FF"/>
          <w:sz w:val="24"/>
          <w:szCs w:val="24"/>
        </w:rPr>
      </w:pPr>
      <w:r w:rsidRPr="00203A45">
        <w:rPr>
          <w:b/>
          <w:sz w:val="28"/>
          <w:szCs w:val="28"/>
        </w:rPr>
        <w:t xml:space="preserve">C.   Independent Study </w:t>
      </w:r>
      <w:r w:rsidRPr="00B40FD9">
        <w:rPr>
          <w:b/>
          <w:sz w:val="28"/>
          <w:szCs w:val="28"/>
        </w:rPr>
        <w:t>Courses</w:t>
      </w:r>
      <w:r w:rsidRPr="00B40FD9">
        <w:rPr>
          <w:sz w:val="24"/>
          <w:szCs w:val="24"/>
        </w:rPr>
        <w:t xml:space="preserve"> (</w:t>
      </w:r>
      <w:r w:rsidR="00E701BD" w:rsidRPr="00B40FD9">
        <w:rPr>
          <w:sz w:val="24"/>
          <w:szCs w:val="24"/>
        </w:rPr>
        <w:t>SMEA</w:t>
      </w:r>
      <w:r w:rsidRPr="00B40FD9">
        <w:rPr>
          <w:sz w:val="24"/>
          <w:szCs w:val="24"/>
        </w:rPr>
        <w:t xml:space="preserve"> 600A) </w:t>
      </w:r>
    </w:p>
    <w:p w14:paraId="1B48D3EC" w14:textId="008E66D6" w:rsidR="0082715C" w:rsidRPr="00A24DF2" w:rsidRDefault="7F711DF6" w:rsidP="00B83394">
      <w:pPr>
        <w:ind w:right="396"/>
        <w:rPr>
          <w:sz w:val="24"/>
          <w:szCs w:val="24"/>
        </w:rPr>
      </w:pPr>
      <w:r w:rsidRPr="74011C23">
        <w:rPr>
          <w:sz w:val="24"/>
          <w:szCs w:val="24"/>
        </w:rPr>
        <w:t>Students may use independent study</w:t>
      </w:r>
      <w:r w:rsidR="26BCAFF8" w:rsidRPr="74011C23">
        <w:rPr>
          <w:sz w:val="24"/>
          <w:szCs w:val="24"/>
        </w:rPr>
        <w:t xml:space="preserve"> (SMEA 600</w:t>
      </w:r>
      <w:r w:rsidR="1F86D0F5" w:rsidRPr="74011C23">
        <w:rPr>
          <w:sz w:val="24"/>
          <w:szCs w:val="24"/>
        </w:rPr>
        <w:t>A) to</w:t>
      </w:r>
      <w:r w:rsidRPr="74011C23">
        <w:rPr>
          <w:sz w:val="24"/>
          <w:szCs w:val="24"/>
        </w:rPr>
        <w:t xml:space="preserve"> explore topics </w:t>
      </w:r>
      <w:r w:rsidR="26BCAFF8" w:rsidRPr="74011C23">
        <w:rPr>
          <w:sz w:val="24"/>
          <w:szCs w:val="24"/>
        </w:rPr>
        <w:t xml:space="preserve">that have relevance to their course of study </w:t>
      </w:r>
      <w:r w:rsidR="26BCAFF8" w:rsidRPr="74011C23">
        <w:rPr>
          <w:b/>
          <w:bCs/>
          <w:sz w:val="24"/>
          <w:szCs w:val="24"/>
          <w:u w:val="single"/>
        </w:rPr>
        <w:t>but for which no organized course exists</w:t>
      </w:r>
      <w:r w:rsidR="26BCAFF8" w:rsidRPr="74011C23">
        <w:rPr>
          <w:sz w:val="24"/>
          <w:szCs w:val="24"/>
        </w:rPr>
        <w:t xml:space="preserve">. SMEA 600A credits </w:t>
      </w:r>
      <w:r w:rsidR="26BCAFF8" w:rsidRPr="74011C23">
        <w:rPr>
          <w:b/>
          <w:bCs/>
          <w:sz w:val="24"/>
          <w:szCs w:val="24"/>
        </w:rPr>
        <w:t>may not</w:t>
      </w:r>
      <w:r w:rsidR="26BCAFF8" w:rsidRPr="74011C23">
        <w:rPr>
          <w:sz w:val="24"/>
          <w:szCs w:val="24"/>
        </w:rPr>
        <w:t xml:space="preserve"> be used for </w:t>
      </w:r>
      <w:r w:rsidRPr="74011C23">
        <w:rPr>
          <w:sz w:val="24"/>
          <w:szCs w:val="24"/>
        </w:rPr>
        <w:t xml:space="preserve">preliminary thesis research </w:t>
      </w:r>
      <w:r w:rsidR="26BCAFF8" w:rsidRPr="74011C23">
        <w:rPr>
          <w:sz w:val="24"/>
          <w:szCs w:val="24"/>
        </w:rPr>
        <w:t xml:space="preserve">or </w:t>
      </w:r>
      <w:r w:rsidRPr="74011C23">
        <w:rPr>
          <w:sz w:val="24"/>
          <w:szCs w:val="24"/>
        </w:rPr>
        <w:t>preparation of the prospectus</w:t>
      </w:r>
      <w:r w:rsidR="1F2C9098" w:rsidRPr="74011C23">
        <w:rPr>
          <w:sz w:val="24"/>
          <w:szCs w:val="24"/>
        </w:rPr>
        <w:t>, nor can they be used to substitute for regular classes</w:t>
      </w:r>
      <w:r w:rsidRPr="74011C23">
        <w:rPr>
          <w:sz w:val="24"/>
          <w:szCs w:val="24"/>
        </w:rPr>
        <w:t xml:space="preserve">. To enroll in </w:t>
      </w:r>
      <w:r w:rsidR="12C060F2" w:rsidRPr="74011C23">
        <w:rPr>
          <w:sz w:val="24"/>
          <w:szCs w:val="24"/>
        </w:rPr>
        <w:t>SMEA</w:t>
      </w:r>
      <w:r w:rsidRPr="74011C23">
        <w:rPr>
          <w:sz w:val="24"/>
          <w:szCs w:val="24"/>
        </w:rPr>
        <w:t xml:space="preserve"> 600</w:t>
      </w:r>
      <w:bookmarkStart w:id="1" w:name="_Int_cs37ce0w"/>
      <w:r w:rsidR="26BCAFF8" w:rsidRPr="74011C23">
        <w:rPr>
          <w:sz w:val="24"/>
          <w:szCs w:val="24"/>
        </w:rPr>
        <w:t>A</w:t>
      </w:r>
      <w:r w:rsidRPr="74011C23">
        <w:rPr>
          <w:sz w:val="24"/>
          <w:szCs w:val="24"/>
        </w:rPr>
        <w:t xml:space="preserve"> students</w:t>
      </w:r>
      <w:bookmarkEnd w:id="1"/>
      <w:r w:rsidRPr="74011C23">
        <w:rPr>
          <w:sz w:val="24"/>
          <w:szCs w:val="24"/>
        </w:rPr>
        <w:t xml:space="preserve"> must have faculty approval to register, using the </w:t>
      </w:r>
      <w:r w:rsidR="12C060F2" w:rsidRPr="74011C23">
        <w:rPr>
          <w:b/>
          <w:bCs/>
          <w:sz w:val="24"/>
          <w:szCs w:val="24"/>
        </w:rPr>
        <w:t>SMEA</w:t>
      </w:r>
      <w:r w:rsidRPr="74011C23">
        <w:rPr>
          <w:b/>
          <w:bCs/>
          <w:sz w:val="24"/>
          <w:szCs w:val="24"/>
        </w:rPr>
        <w:t xml:space="preserve"> Independent Study Agreement form.</w:t>
      </w:r>
      <w:r w:rsidRPr="74011C23">
        <w:rPr>
          <w:sz w:val="24"/>
          <w:szCs w:val="24"/>
        </w:rPr>
        <w:t xml:space="preserve">  Receipt of credit is contingent on completion of work </w:t>
      </w:r>
      <w:r w:rsidR="26BCAFF8" w:rsidRPr="74011C23">
        <w:rPr>
          <w:sz w:val="24"/>
          <w:szCs w:val="24"/>
        </w:rPr>
        <w:t>products</w:t>
      </w:r>
      <w:r w:rsidRPr="74011C23">
        <w:rPr>
          <w:sz w:val="24"/>
          <w:szCs w:val="24"/>
        </w:rPr>
        <w:t xml:space="preserve"> agreed to </w:t>
      </w:r>
      <w:r w:rsidR="26BCAFF8" w:rsidRPr="74011C23">
        <w:rPr>
          <w:sz w:val="24"/>
          <w:szCs w:val="24"/>
        </w:rPr>
        <w:t>in advance</w:t>
      </w:r>
      <w:r w:rsidRPr="74011C23">
        <w:rPr>
          <w:sz w:val="24"/>
          <w:szCs w:val="24"/>
        </w:rPr>
        <w:t xml:space="preserve">. </w:t>
      </w:r>
      <w:r w:rsidR="4E0CA516" w:rsidRPr="74011C23">
        <w:rPr>
          <w:sz w:val="24"/>
          <w:szCs w:val="24"/>
        </w:rPr>
        <w:t xml:space="preserve"> </w:t>
      </w:r>
      <w:r w:rsidRPr="74011C23">
        <w:rPr>
          <w:sz w:val="24"/>
          <w:szCs w:val="24"/>
          <w:u w:val="single"/>
        </w:rPr>
        <w:t>No more than 8 Independent Study credits</w:t>
      </w:r>
      <w:r w:rsidR="26BCAFF8" w:rsidRPr="74011C23">
        <w:rPr>
          <w:sz w:val="24"/>
          <w:szCs w:val="24"/>
          <w:u w:val="single"/>
        </w:rPr>
        <w:t xml:space="preserve"> (600A)</w:t>
      </w:r>
      <w:r w:rsidR="327F4EF0" w:rsidRPr="74011C23">
        <w:rPr>
          <w:sz w:val="24"/>
          <w:szCs w:val="24"/>
          <w:u w:val="single"/>
        </w:rPr>
        <w:t xml:space="preserve"> can be counted towards the M.M.A. degree.</w:t>
      </w:r>
      <w:r w:rsidRPr="74011C23">
        <w:rPr>
          <w:sz w:val="24"/>
          <w:szCs w:val="24"/>
          <w:u w:val="single"/>
        </w:rPr>
        <w:t xml:space="preserve"> </w:t>
      </w:r>
    </w:p>
    <w:p w14:paraId="53F6C240" w14:textId="14A8FDA1" w:rsidR="0003231B" w:rsidRPr="00203A45" w:rsidRDefault="7F711DF6" w:rsidP="00B83394">
      <w:pPr>
        <w:ind w:right="396"/>
        <w:rPr>
          <w:sz w:val="24"/>
          <w:szCs w:val="24"/>
        </w:rPr>
      </w:pPr>
      <w:r w:rsidRPr="7A83A561">
        <w:rPr>
          <w:sz w:val="24"/>
          <w:szCs w:val="24"/>
        </w:rPr>
        <w:t>Note that while graduate-level independent study is a flexible category at the University of Washington, expectations and products</w:t>
      </w:r>
      <w:r w:rsidR="1BCA05BE" w:rsidRPr="7A83A561">
        <w:rPr>
          <w:sz w:val="24"/>
          <w:szCs w:val="24"/>
        </w:rPr>
        <w:t xml:space="preserve"> or deliverables</w:t>
      </w:r>
      <w:r w:rsidRPr="7A83A561">
        <w:rPr>
          <w:sz w:val="24"/>
          <w:szCs w:val="24"/>
        </w:rPr>
        <w:t xml:space="preserve"> </w:t>
      </w:r>
      <w:r w:rsidR="24E5E04D" w:rsidRPr="7A83A561">
        <w:rPr>
          <w:sz w:val="24"/>
          <w:szCs w:val="24"/>
        </w:rPr>
        <w:t xml:space="preserve">must </w:t>
      </w:r>
      <w:r w:rsidRPr="7A83A561">
        <w:rPr>
          <w:sz w:val="24"/>
          <w:szCs w:val="24"/>
        </w:rPr>
        <w:t>be clear between faculty supervisors and students before the Independent Study Agreement is signed.  Students may receive “I” (incomplete) grades if expectations are not met by the end of quarters during which Independent Study is elected and ultimately loss of the credits if the expected work is not completed</w:t>
      </w:r>
      <w:r w:rsidR="5ACC9B92" w:rsidRPr="7A83A561">
        <w:rPr>
          <w:sz w:val="24"/>
          <w:szCs w:val="24"/>
        </w:rPr>
        <w:t xml:space="preserve"> by the end of the following quarter</w:t>
      </w:r>
      <w:r w:rsidRPr="7A83A561">
        <w:rPr>
          <w:sz w:val="24"/>
          <w:szCs w:val="24"/>
        </w:rPr>
        <w:t xml:space="preserve">. The University’s </w:t>
      </w:r>
      <w:r w:rsidR="24E5E04D" w:rsidRPr="7A83A561">
        <w:rPr>
          <w:sz w:val="24"/>
          <w:szCs w:val="24"/>
        </w:rPr>
        <w:t xml:space="preserve">general </w:t>
      </w:r>
      <w:r w:rsidRPr="7A83A561">
        <w:rPr>
          <w:sz w:val="24"/>
          <w:szCs w:val="24"/>
        </w:rPr>
        <w:t>rule is that 1 independent study credit equals 3 hours per week of work</w:t>
      </w:r>
      <w:r w:rsidR="1BCA05BE" w:rsidRPr="7A83A561">
        <w:rPr>
          <w:sz w:val="24"/>
          <w:szCs w:val="24"/>
        </w:rPr>
        <w:t xml:space="preserve">. </w:t>
      </w:r>
    </w:p>
    <w:p w14:paraId="1ACF283B" w14:textId="39AAC9AB" w:rsidR="00B83394" w:rsidRPr="00203A45" w:rsidRDefault="2DD4F52F" w:rsidP="7A83A561">
      <w:pPr>
        <w:keepNext/>
        <w:tabs>
          <w:tab w:val="left" w:pos="2610"/>
        </w:tabs>
        <w:rPr>
          <w:b/>
          <w:bCs/>
          <w:sz w:val="28"/>
          <w:szCs w:val="28"/>
        </w:rPr>
      </w:pPr>
      <w:r w:rsidRPr="7A83A561">
        <w:rPr>
          <w:b/>
          <w:bCs/>
          <w:sz w:val="28"/>
          <w:szCs w:val="28"/>
        </w:rPr>
        <w:lastRenderedPageBreak/>
        <w:t>D</w:t>
      </w:r>
      <w:r w:rsidR="5499CCB0" w:rsidRPr="7A83A561">
        <w:rPr>
          <w:b/>
          <w:bCs/>
          <w:sz w:val="28"/>
          <w:szCs w:val="28"/>
        </w:rPr>
        <w:t xml:space="preserve">. </w:t>
      </w:r>
      <w:r w:rsidR="30FEB93F" w:rsidRPr="7A83A561">
        <w:rPr>
          <w:b/>
          <w:bCs/>
          <w:sz w:val="28"/>
          <w:szCs w:val="28"/>
        </w:rPr>
        <w:t xml:space="preserve"> </w:t>
      </w:r>
      <w:r w:rsidR="5499CCB0" w:rsidRPr="7A83A561">
        <w:rPr>
          <w:b/>
          <w:bCs/>
          <w:sz w:val="28"/>
          <w:szCs w:val="28"/>
        </w:rPr>
        <w:t xml:space="preserve">Professional Track  </w:t>
      </w:r>
    </w:p>
    <w:p w14:paraId="57E76F64" w14:textId="15AF6FD0" w:rsidR="004F2977" w:rsidRPr="00203A45" w:rsidRDefault="4A3AE7A2" w:rsidP="7A83A561">
      <w:pPr>
        <w:tabs>
          <w:tab w:val="left" w:pos="810"/>
        </w:tabs>
        <w:rPr>
          <w:sz w:val="24"/>
          <w:szCs w:val="24"/>
        </w:rPr>
      </w:pPr>
      <w:r w:rsidRPr="7A83A561">
        <w:rPr>
          <w:sz w:val="24"/>
          <w:szCs w:val="24"/>
        </w:rPr>
        <w:t xml:space="preserve">Students </w:t>
      </w:r>
      <w:proofErr w:type="gramStart"/>
      <w:r w:rsidRPr="7A83A561">
        <w:rPr>
          <w:sz w:val="24"/>
          <w:szCs w:val="24"/>
        </w:rPr>
        <w:t>in</w:t>
      </w:r>
      <w:proofErr w:type="gramEnd"/>
      <w:r w:rsidRPr="7A83A561">
        <w:rPr>
          <w:sz w:val="24"/>
          <w:szCs w:val="24"/>
        </w:rPr>
        <w:t xml:space="preserve"> the professional track have two options: they can meet the requirements with course work only or complete a team capstone project in addition to course work. </w:t>
      </w:r>
      <w:r w:rsidR="5FCC8BEC" w:rsidRPr="7A83A561">
        <w:rPr>
          <w:sz w:val="24"/>
          <w:szCs w:val="24"/>
        </w:rPr>
        <w:t>Both options within the professional track require that students complete a total of 59 credits and be enrolled in a minimum of 2 credits in the quarter in which they graduate.</w:t>
      </w:r>
    </w:p>
    <w:p w14:paraId="503B1804" w14:textId="73849218" w:rsidR="004F2977" w:rsidRPr="00203A45" w:rsidRDefault="3E174312" w:rsidP="7A83A561">
      <w:pPr>
        <w:tabs>
          <w:tab w:val="left" w:pos="810"/>
        </w:tabs>
        <w:spacing w:line="259" w:lineRule="auto"/>
        <w:rPr>
          <w:b/>
          <w:bCs/>
          <w:i/>
          <w:iCs/>
          <w:sz w:val="24"/>
          <w:szCs w:val="24"/>
        </w:rPr>
      </w:pPr>
      <w:r w:rsidRPr="7A83A561">
        <w:rPr>
          <w:b/>
          <w:bCs/>
          <w:i/>
          <w:iCs/>
          <w:sz w:val="24"/>
          <w:szCs w:val="24"/>
        </w:rPr>
        <w:t>Capstone track option</w:t>
      </w:r>
    </w:p>
    <w:p w14:paraId="05CDEBCD" w14:textId="73D7D689" w:rsidR="004F2977" w:rsidRPr="00203A45" w:rsidRDefault="186CC72E" w:rsidP="7A83A561">
      <w:pPr>
        <w:spacing w:line="259" w:lineRule="auto"/>
      </w:pPr>
      <w:r w:rsidRPr="1FA238A7">
        <w:rPr>
          <w:sz w:val="24"/>
          <w:szCs w:val="24"/>
        </w:rPr>
        <w:t xml:space="preserve">Students interested in working in a team to address a specific, client-oriented policy or management problem may choose to engage in a </w:t>
      </w:r>
      <w:r w:rsidRPr="1FA238A7">
        <w:rPr>
          <w:b/>
          <w:bCs/>
          <w:sz w:val="24"/>
          <w:szCs w:val="24"/>
        </w:rPr>
        <w:t>capstone project</w:t>
      </w:r>
      <w:r w:rsidRPr="1FA238A7">
        <w:rPr>
          <w:sz w:val="24"/>
          <w:szCs w:val="24"/>
        </w:rPr>
        <w:t xml:space="preserve">. The capstone project and presentation account for nine of the 59 credits required for graduation. </w:t>
      </w:r>
      <w:r w:rsidR="79CCDF86" w:rsidRPr="1FA238A7">
        <w:rPr>
          <w:sz w:val="24"/>
          <w:szCs w:val="24"/>
        </w:rPr>
        <w:t xml:space="preserve">Project titles and abstracts are provided to students at orientation, with detailed capstone project descriptions presented in fall quarter during which time students can interact with clients/partners and faculty sponsors. </w:t>
      </w:r>
      <w:r w:rsidR="1E248484" w:rsidRPr="1FA238A7">
        <w:rPr>
          <w:sz w:val="24"/>
          <w:szCs w:val="24"/>
        </w:rPr>
        <w:t xml:space="preserve">Students interested in a team capstone project should indicate their interest to the faculty coordinating the capstone. </w:t>
      </w:r>
      <w:r w:rsidR="79CCDF86" w:rsidRPr="1FA238A7">
        <w:rPr>
          <w:sz w:val="24"/>
          <w:szCs w:val="24"/>
        </w:rPr>
        <w:t xml:space="preserve">Students will have the opportunity to submit their ranked choices of capstone projects by November 6. </w:t>
      </w:r>
      <w:r w:rsidR="6BBA78C3" w:rsidRPr="1FA238A7">
        <w:rPr>
          <w:sz w:val="24"/>
          <w:szCs w:val="24"/>
        </w:rPr>
        <w:t>C</w:t>
      </w:r>
      <w:r w:rsidR="6003BC34" w:rsidRPr="1FA238A7">
        <w:rPr>
          <w:sz w:val="24"/>
          <w:szCs w:val="24"/>
        </w:rPr>
        <w:t>apstone assignments and reconciliation will</w:t>
      </w:r>
      <w:r w:rsidR="6BBA78C3" w:rsidRPr="1FA238A7">
        <w:rPr>
          <w:sz w:val="24"/>
          <w:szCs w:val="24"/>
        </w:rPr>
        <w:t xml:space="preserve"> then</w:t>
      </w:r>
      <w:r w:rsidR="6003BC34" w:rsidRPr="1FA238A7">
        <w:rPr>
          <w:sz w:val="24"/>
          <w:szCs w:val="24"/>
        </w:rPr>
        <w:t xml:space="preserve"> occur by </w:t>
      </w:r>
      <w:r w:rsidR="7BD58C2C" w:rsidRPr="1FA238A7">
        <w:rPr>
          <w:b/>
          <w:bCs/>
          <w:sz w:val="24"/>
          <w:szCs w:val="24"/>
        </w:rPr>
        <w:t>November 2</w:t>
      </w:r>
      <w:r w:rsidR="2D13752B" w:rsidRPr="1FA238A7">
        <w:rPr>
          <w:b/>
          <w:bCs/>
          <w:sz w:val="24"/>
          <w:szCs w:val="24"/>
        </w:rPr>
        <w:t>0</w:t>
      </w:r>
      <w:r w:rsidR="0535274B" w:rsidRPr="1FA238A7">
        <w:rPr>
          <w:b/>
          <w:bCs/>
          <w:sz w:val="24"/>
          <w:szCs w:val="24"/>
        </w:rPr>
        <w:t xml:space="preserve"> </w:t>
      </w:r>
      <w:r w:rsidR="0535274B" w:rsidRPr="1FA238A7">
        <w:rPr>
          <w:sz w:val="24"/>
          <w:szCs w:val="24"/>
        </w:rPr>
        <w:t>and then students may formally commit to the assigned capstone or opt into the courses-only track on or before December 11.</w:t>
      </w:r>
      <w:r w:rsidR="59A37992" w:rsidRPr="1FA238A7">
        <w:rPr>
          <w:sz w:val="24"/>
          <w:szCs w:val="24"/>
        </w:rPr>
        <w:t xml:space="preserve"> </w:t>
      </w:r>
      <w:proofErr w:type="gramStart"/>
      <w:r w:rsidR="7F5E5658" w:rsidRPr="1FA238A7">
        <w:rPr>
          <w:sz w:val="24"/>
          <w:szCs w:val="24"/>
        </w:rPr>
        <w:t>Each a</w:t>
      </w:r>
      <w:proofErr w:type="gramEnd"/>
      <w:r w:rsidR="7F5E5658" w:rsidRPr="1FA238A7">
        <w:rPr>
          <w:sz w:val="24"/>
          <w:szCs w:val="24"/>
        </w:rPr>
        <w:t xml:space="preserve"> capstone </w:t>
      </w:r>
      <w:r w:rsidR="195367FB" w:rsidRPr="1FA238A7">
        <w:rPr>
          <w:sz w:val="24"/>
          <w:szCs w:val="24"/>
        </w:rPr>
        <w:t xml:space="preserve">group </w:t>
      </w:r>
      <w:r w:rsidR="59610AD1" w:rsidRPr="1FA238A7">
        <w:rPr>
          <w:sz w:val="24"/>
          <w:szCs w:val="24"/>
        </w:rPr>
        <w:t xml:space="preserve">is required to </w:t>
      </w:r>
      <w:bookmarkStart w:id="2" w:name="_Int_b20YzRWQ"/>
      <w:r w:rsidR="0154CC07" w:rsidRPr="1FA238A7">
        <w:rPr>
          <w:sz w:val="24"/>
          <w:szCs w:val="24"/>
        </w:rPr>
        <w:t>submit</w:t>
      </w:r>
      <w:bookmarkEnd w:id="2"/>
      <w:r w:rsidR="0154CC07" w:rsidRPr="1FA238A7">
        <w:rPr>
          <w:sz w:val="24"/>
          <w:szCs w:val="24"/>
        </w:rPr>
        <w:t xml:space="preserve"> </w:t>
      </w:r>
      <w:r w:rsidR="68EE4470" w:rsidRPr="1FA238A7">
        <w:rPr>
          <w:sz w:val="24"/>
          <w:szCs w:val="24"/>
        </w:rPr>
        <w:t xml:space="preserve">a project management plan </w:t>
      </w:r>
      <w:r w:rsidR="0154CC07" w:rsidRPr="1FA238A7">
        <w:rPr>
          <w:sz w:val="24"/>
          <w:szCs w:val="24"/>
        </w:rPr>
        <w:t>to the G</w:t>
      </w:r>
      <w:r w:rsidR="60195CA4" w:rsidRPr="1FA238A7">
        <w:rPr>
          <w:sz w:val="24"/>
          <w:szCs w:val="24"/>
        </w:rPr>
        <w:t xml:space="preserve">raduate </w:t>
      </w:r>
      <w:r w:rsidR="0154CC07" w:rsidRPr="1FA238A7">
        <w:rPr>
          <w:sz w:val="24"/>
          <w:szCs w:val="24"/>
        </w:rPr>
        <w:t>P</w:t>
      </w:r>
      <w:r w:rsidR="60195CA4" w:rsidRPr="1FA238A7">
        <w:rPr>
          <w:sz w:val="24"/>
          <w:szCs w:val="24"/>
        </w:rPr>
        <w:t xml:space="preserve">rogram </w:t>
      </w:r>
      <w:r w:rsidR="68EE4470" w:rsidRPr="1FA238A7">
        <w:rPr>
          <w:sz w:val="24"/>
          <w:szCs w:val="24"/>
        </w:rPr>
        <w:t>A</w:t>
      </w:r>
      <w:r w:rsidR="60195CA4" w:rsidRPr="1FA238A7">
        <w:rPr>
          <w:sz w:val="24"/>
          <w:szCs w:val="24"/>
        </w:rPr>
        <w:t>dvisor (GPA)</w:t>
      </w:r>
      <w:r w:rsidR="2D8A89ED" w:rsidRPr="1FA238A7">
        <w:rPr>
          <w:sz w:val="24"/>
          <w:szCs w:val="24"/>
        </w:rPr>
        <w:t xml:space="preserve"> by </w:t>
      </w:r>
      <w:r w:rsidR="3E94906F" w:rsidRPr="1FA238A7">
        <w:rPr>
          <w:b/>
          <w:bCs/>
          <w:sz w:val="24"/>
          <w:szCs w:val="24"/>
        </w:rPr>
        <w:t xml:space="preserve">April </w:t>
      </w:r>
      <w:r w:rsidR="5ECEA1A2" w:rsidRPr="1FA238A7">
        <w:rPr>
          <w:b/>
          <w:bCs/>
          <w:sz w:val="24"/>
          <w:szCs w:val="24"/>
        </w:rPr>
        <w:t>9</w:t>
      </w:r>
      <w:r w:rsidR="5ECEA1A2" w:rsidRPr="1FA238A7">
        <w:rPr>
          <w:sz w:val="24"/>
          <w:szCs w:val="24"/>
        </w:rPr>
        <w:t xml:space="preserve"> </w:t>
      </w:r>
      <w:r w:rsidR="7F5E5658" w:rsidRPr="1FA238A7">
        <w:rPr>
          <w:sz w:val="24"/>
          <w:szCs w:val="24"/>
        </w:rPr>
        <w:t>in spring quarter of</w:t>
      </w:r>
      <w:r w:rsidR="2D8A89ED" w:rsidRPr="1FA238A7">
        <w:rPr>
          <w:sz w:val="24"/>
          <w:szCs w:val="24"/>
        </w:rPr>
        <w:t xml:space="preserve"> their first year</w:t>
      </w:r>
      <w:r w:rsidR="3E94906F" w:rsidRPr="1FA238A7">
        <w:rPr>
          <w:sz w:val="24"/>
          <w:szCs w:val="24"/>
        </w:rPr>
        <w:t xml:space="preserve">. </w:t>
      </w:r>
    </w:p>
    <w:p w14:paraId="1BB39692" w14:textId="3C930FF5" w:rsidR="004F2977" w:rsidRPr="00203A45" w:rsidRDefault="004F2977" w:rsidP="7A83A561">
      <w:pPr>
        <w:spacing w:line="259" w:lineRule="auto"/>
        <w:rPr>
          <w:sz w:val="24"/>
          <w:szCs w:val="24"/>
        </w:rPr>
      </w:pPr>
    </w:p>
    <w:p w14:paraId="4C364E2D" w14:textId="4BD887EA" w:rsidR="004F2977" w:rsidRPr="00203A45" w:rsidRDefault="6F241473" w:rsidP="7A83A561">
      <w:pPr>
        <w:spacing w:line="259" w:lineRule="auto"/>
        <w:rPr>
          <w:sz w:val="24"/>
          <w:szCs w:val="24"/>
        </w:rPr>
      </w:pPr>
      <w:r w:rsidRPr="7A83A561">
        <w:rPr>
          <w:sz w:val="24"/>
          <w:szCs w:val="24"/>
        </w:rPr>
        <w:t xml:space="preserve">The primary role of SMEA faculty members in capstone project advising is to provide academic advising (e.g. course selection) and guidance throughout the process of project planning and completing the work. </w:t>
      </w:r>
      <w:r w:rsidR="36E95730" w:rsidRPr="7A83A561">
        <w:rPr>
          <w:sz w:val="24"/>
          <w:szCs w:val="24"/>
        </w:rPr>
        <w:t>Faculty members also often play an important communication and coordination</w:t>
      </w:r>
      <w:r w:rsidR="1A2FBBB7" w:rsidRPr="7A83A561">
        <w:rPr>
          <w:sz w:val="24"/>
          <w:szCs w:val="24"/>
        </w:rPr>
        <w:t xml:space="preserve"> </w:t>
      </w:r>
      <w:r w:rsidR="36E95730" w:rsidRPr="7A83A561">
        <w:rPr>
          <w:sz w:val="24"/>
          <w:szCs w:val="24"/>
        </w:rPr>
        <w:t xml:space="preserve">role in representing the interests of the students and the department in conversation with the </w:t>
      </w:r>
      <w:r w:rsidR="520D6F4C" w:rsidRPr="7A83A561">
        <w:rPr>
          <w:sz w:val="24"/>
          <w:szCs w:val="24"/>
        </w:rPr>
        <w:t>client</w:t>
      </w:r>
      <w:r w:rsidR="7C04C0B2" w:rsidRPr="7A83A561">
        <w:rPr>
          <w:sz w:val="24"/>
          <w:szCs w:val="24"/>
        </w:rPr>
        <w:t xml:space="preserve">, and </w:t>
      </w:r>
      <w:proofErr w:type="gramStart"/>
      <w:r w:rsidR="7C04C0B2" w:rsidRPr="7A83A561">
        <w:rPr>
          <w:sz w:val="24"/>
          <w:szCs w:val="24"/>
        </w:rPr>
        <w:t>vice-versa</w:t>
      </w:r>
      <w:proofErr w:type="gramEnd"/>
      <w:r w:rsidR="7C04C0B2" w:rsidRPr="7A83A561">
        <w:rPr>
          <w:sz w:val="24"/>
          <w:szCs w:val="24"/>
        </w:rPr>
        <w:t xml:space="preserve">. The faculty advisor of the capstone project </w:t>
      </w:r>
      <w:r w:rsidR="73212DF4" w:rsidRPr="7A83A561">
        <w:rPr>
          <w:sz w:val="24"/>
          <w:szCs w:val="24"/>
        </w:rPr>
        <w:t xml:space="preserve">becomes the de facto academic advisor for each student in the capstone. </w:t>
      </w:r>
      <w:r w:rsidR="55492920" w:rsidRPr="7A83A561">
        <w:rPr>
          <w:sz w:val="24"/>
          <w:szCs w:val="24"/>
        </w:rPr>
        <w:t xml:space="preserve">The Capstone Program is jointly coordinated by the graduate program advisor (Tiffany Comtois-Dion) and a faculty member (Anne Beaudreau). </w:t>
      </w:r>
    </w:p>
    <w:p w14:paraId="3703F673" w14:textId="04E13E21" w:rsidR="004F2977" w:rsidRPr="00203A45" w:rsidRDefault="52341938" w:rsidP="7A83A561">
      <w:pPr>
        <w:spacing w:line="259" w:lineRule="auto"/>
        <w:rPr>
          <w:sz w:val="24"/>
          <w:szCs w:val="24"/>
        </w:rPr>
      </w:pPr>
      <w:r w:rsidRPr="7A83A561">
        <w:rPr>
          <w:sz w:val="24"/>
          <w:szCs w:val="24"/>
        </w:rPr>
        <w:t xml:space="preserve">Capstone students </w:t>
      </w:r>
      <w:r w:rsidR="4A3FE3F9" w:rsidRPr="7A83A561">
        <w:rPr>
          <w:sz w:val="24"/>
          <w:szCs w:val="24"/>
        </w:rPr>
        <w:t xml:space="preserve">will </w:t>
      </w:r>
      <w:r w:rsidR="65ECD3B1" w:rsidRPr="7A83A561">
        <w:rPr>
          <w:sz w:val="24"/>
          <w:szCs w:val="24"/>
        </w:rPr>
        <w:t xml:space="preserve">register for </w:t>
      </w:r>
      <w:r w:rsidR="26FE49F6" w:rsidRPr="7A83A561">
        <w:rPr>
          <w:sz w:val="24"/>
          <w:szCs w:val="24"/>
        </w:rPr>
        <w:t xml:space="preserve">a total of </w:t>
      </w:r>
      <w:r w:rsidR="53784603" w:rsidRPr="7A83A561">
        <w:rPr>
          <w:sz w:val="24"/>
          <w:szCs w:val="24"/>
        </w:rPr>
        <w:t>9</w:t>
      </w:r>
      <w:r w:rsidR="0154CC07" w:rsidRPr="7A83A561">
        <w:rPr>
          <w:sz w:val="24"/>
          <w:szCs w:val="24"/>
        </w:rPr>
        <w:t xml:space="preserve"> credits of </w:t>
      </w:r>
      <w:r w:rsidR="65ECD3B1" w:rsidRPr="7A83A561">
        <w:rPr>
          <w:sz w:val="24"/>
          <w:szCs w:val="24"/>
        </w:rPr>
        <w:t>SMEA</w:t>
      </w:r>
      <w:r w:rsidRPr="7A83A561">
        <w:rPr>
          <w:sz w:val="24"/>
          <w:szCs w:val="24"/>
        </w:rPr>
        <w:t xml:space="preserve"> </w:t>
      </w:r>
      <w:r w:rsidR="65ECD3B1" w:rsidRPr="7A83A561">
        <w:rPr>
          <w:sz w:val="24"/>
          <w:szCs w:val="24"/>
        </w:rPr>
        <w:t>650</w:t>
      </w:r>
      <w:r w:rsidR="0BD861EB" w:rsidRPr="7A83A561">
        <w:rPr>
          <w:sz w:val="24"/>
          <w:szCs w:val="24"/>
        </w:rPr>
        <w:t xml:space="preserve"> (capstone credits). How </w:t>
      </w:r>
      <w:proofErr w:type="gramStart"/>
      <w:r w:rsidR="0BD861EB" w:rsidRPr="7A83A561">
        <w:rPr>
          <w:sz w:val="24"/>
          <w:szCs w:val="24"/>
        </w:rPr>
        <w:t>many</w:t>
      </w:r>
      <w:proofErr w:type="gramEnd"/>
      <w:r w:rsidR="0BD861EB" w:rsidRPr="7A83A561">
        <w:rPr>
          <w:sz w:val="24"/>
          <w:szCs w:val="24"/>
        </w:rPr>
        <w:t xml:space="preserve"> </w:t>
      </w:r>
      <w:proofErr w:type="gramStart"/>
      <w:r w:rsidR="0BD861EB" w:rsidRPr="7A83A561">
        <w:rPr>
          <w:sz w:val="24"/>
          <w:szCs w:val="24"/>
        </w:rPr>
        <w:t>credits are</w:t>
      </w:r>
      <w:proofErr w:type="gramEnd"/>
      <w:r w:rsidR="0BD861EB" w:rsidRPr="7A83A561">
        <w:rPr>
          <w:sz w:val="24"/>
          <w:szCs w:val="24"/>
        </w:rPr>
        <w:t xml:space="preserve"> taken each quarter </w:t>
      </w:r>
      <w:proofErr w:type="gramStart"/>
      <w:r w:rsidR="0BD861EB" w:rsidRPr="7A83A561">
        <w:rPr>
          <w:sz w:val="24"/>
          <w:szCs w:val="24"/>
        </w:rPr>
        <w:t>is</w:t>
      </w:r>
      <w:r w:rsidR="771A1FB9" w:rsidRPr="7A83A561">
        <w:rPr>
          <w:sz w:val="24"/>
          <w:szCs w:val="24"/>
        </w:rPr>
        <w:t xml:space="preserve"> b</w:t>
      </w:r>
      <w:r w:rsidR="082759E5" w:rsidRPr="7A83A561">
        <w:rPr>
          <w:sz w:val="24"/>
          <w:szCs w:val="24"/>
        </w:rPr>
        <w:t>ased</w:t>
      </w:r>
      <w:proofErr w:type="gramEnd"/>
      <w:r w:rsidR="082759E5" w:rsidRPr="7A83A561">
        <w:rPr>
          <w:sz w:val="24"/>
          <w:szCs w:val="24"/>
        </w:rPr>
        <w:t xml:space="preserve"> on the amount of work required of the capstone in each </w:t>
      </w:r>
      <w:proofErr w:type="gramStart"/>
      <w:r w:rsidR="082759E5" w:rsidRPr="7A83A561">
        <w:rPr>
          <w:sz w:val="24"/>
          <w:szCs w:val="24"/>
        </w:rPr>
        <w:t>quarter</w:t>
      </w:r>
      <w:proofErr w:type="gramEnd"/>
      <w:r w:rsidR="082759E5" w:rsidRPr="7A83A561">
        <w:rPr>
          <w:sz w:val="24"/>
          <w:szCs w:val="24"/>
        </w:rPr>
        <w:t xml:space="preserve"> the total timeline of the project</w:t>
      </w:r>
      <w:r w:rsidR="13A8B8DD" w:rsidRPr="7A83A561">
        <w:rPr>
          <w:sz w:val="24"/>
          <w:szCs w:val="24"/>
        </w:rPr>
        <w:t xml:space="preserve"> as described in the capstone management plan</w:t>
      </w:r>
      <w:r w:rsidR="082759E5" w:rsidRPr="7A83A561">
        <w:rPr>
          <w:sz w:val="24"/>
          <w:szCs w:val="24"/>
        </w:rPr>
        <w:t>.</w:t>
      </w:r>
      <w:r w:rsidR="32929174" w:rsidRPr="7A83A561">
        <w:rPr>
          <w:sz w:val="24"/>
          <w:szCs w:val="24"/>
        </w:rPr>
        <w:t xml:space="preserve"> If students </w:t>
      </w:r>
      <w:r w:rsidR="1EFDA383" w:rsidRPr="7A83A561">
        <w:rPr>
          <w:sz w:val="24"/>
          <w:szCs w:val="24"/>
        </w:rPr>
        <w:t>wish</w:t>
      </w:r>
      <w:r w:rsidR="32929174" w:rsidRPr="7A83A561">
        <w:rPr>
          <w:sz w:val="24"/>
          <w:szCs w:val="24"/>
        </w:rPr>
        <w:t xml:space="preserve"> to </w:t>
      </w:r>
      <w:r w:rsidR="45818797" w:rsidRPr="7A83A561">
        <w:rPr>
          <w:sz w:val="24"/>
          <w:szCs w:val="24"/>
        </w:rPr>
        <w:t>extend their capstone experience beyond</w:t>
      </w:r>
      <w:r w:rsidR="32929174" w:rsidRPr="7A83A561">
        <w:rPr>
          <w:sz w:val="24"/>
          <w:szCs w:val="24"/>
        </w:rPr>
        <w:t xml:space="preserve"> the 9 credits required</w:t>
      </w:r>
      <w:r w:rsidR="1EFDA383" w:rsidRPr="7A83A561">
        <w:rPr>
          <w:sz w:val="24"/>
          <w:szCs w:val="24"/>
        </w:rPr>
        <w:t>,</w:t>
      </w:r>
      <w:r w:rsidR="32929174" w:rsidRPr="7A83A561">
        <w:rPr>
          <w:sz w:val="24"/>
          <w:szCs w:val="24"/>
        </w:rPr>
        <w:t xml:space="preserve"> students </w:t>
      </w:r>
      <w:r w:rsidR="45818797" w:rsidRPr="7A83A561">
        <w:rPr>
          <w:sz w:val="24"/>
          <w:szCs w:val="24"/>
        </w:rPr>
        <w:t xml:space="preserve">may </w:t>
      </w:r>
      <w:r w:rsidR="1EFDA383" w:rsidRPr="7A83A561">
        <w:rPr>
          <w:sz w:val="24"/>
          <w:szCs w:val="24"/>
        </w:rPr>
        <w:t>(with the approval of the capstone facu</w:t>
      </w:r>
      <w:r w:rsidR="327F4EF0" w:rsidRPr="7A83A561">
        <w:rPr>
          <w:sz w:val="24"/>
          <w:szCs w:val="24"/>
        </w:rPr>
        <w:t>lty advisor) enroll in SMEA 600</w:t>
      </w:r>
      <w:r w:rsidR="1EFDA383" w:rsidRPr="7A83A561">
        <w:rPr>
          <w:sz w:val="24"/>
          <w:szCs w:val="24"/>
        </w:rPr>
        <w:t xml:space="preserve">A credits </w:t>
      </w:r>
      <w:r w:rsidR="45818797" w:rsidRPr="7A83A561">
        <w:rPr>
          <w:sz w:val="24"/>
          <w:szCs w:val="24"/>
        </w:rPr>
        <w:t>for this purpose</w:t>
      </w:r>
      <w:r w:rsidR="1EFDA383" w:rsidRPr="7A83A561">
        <w:rPr>
          <w:sz w:val="24"/>
          <w:szCs w:val="24"/>
        </w:rPr>
        <w:t>.</w:t>
      </w:r>
      <w:r w:rsidR="65ECD3B1" w:rsidRPr="7A83A561">
        <w:rPr>
          <w:sz w:val="24"/>
          <w:szCs w:val="24"/>
        </w:rPr>
        <w:t xml:space="preserve"> </w:t>
      </w:r>
    </w:p>
    <w:p w14:paraId="18472C76" w14:textId="1181BC30" w:rsidR="004F2977" w:rsidRPr="00203A45" w:rsidRDefault="0C4DD84A" w:rsidP="7A83A561">
      <w:pPr>
        <w:spacing w:line="259" w:lineRule="auto"/>
      </w:pPr>
      <w:r w:rsidRPr="7A83A561">
        <w:rPr>
          <w:sz w:val="24"/>
          <w:szCs w:val="24"/>
        </w:rPr>
        <w:t xml:space="preserve">Clients, students, and the faculty advisor agree on the form and content of the </w:t>
      </w:r>
      <w:r w:rsidR="2ED6C713" w:rsidRPr="7A83A561">
        <w:rPr>
          <w:sz w:val="24"/>
          <w:szCs w:val="24"/>
        </w:rPr>
        <w:t xml:space="preserve">capstone </w:t>
      </w:r>
      <w:r w:rsidRPr="7A83A561">
        <w:rPr>
          <w:sz w:val="24"/>
          <w:szCs w:val="24"/>
        </w:rPr>
        <w:t xml:space="preserve">deliverable in the first year and describe it in the capstone management plan. </w:t>
      </w:r>
      <w:r w:rsidR="2C059687" w:rsidRPr="7A83A561">
        <w:rPr>
          <w:sz w:val="24"/>
          <w:szCs w:val="24"/>
        </w:rPr>
        <w:t xml:space="preserve">Student teams are required to give a formal presentation of their capstone research to the SMEA community in addition to any presentation that the capstone client may require. Approval by the faculty capstone advisor is necessary before the SMEA presentation can be scheduled. Students turn in the deliverable(s) to the client and faculty by a mutually </w:t>
      </w:r>
      <w:proofErr w:type="gramStart"/>
      <w:r w:rsidR="2C059687" w:rsidRPr="7A83A561">
        <w:rPr>
          <w:sz w:val="24"/>
          <w:szCs w:val="24"/>
        </w:rPr>
        <w:t>agreed upon</w:t>
      </w:r>
      <w:proofErr w:type="gramEnd"/>
      <w:r w:rsidR="2C059687" w:rsidRPr="7A83A561">
        <w:rPr>
          <w:sz w:val="24"/>
          <w:szCs w:val="24"/>
        </w:rPr>
        <w:t xml:space="preserve"> deadline </w:t>
      </w:r>
      <w:r w:rsidR="23673A8E" w:rsidRPr="7A83A561">
        <w:rPr>
          <w:sz w:val="24"/>
          <w:szCs w:val="24"/>
        </w:rPr>
        <w:t>in the quarter of the capstone. Teams should allow adequate time for client and faculty review, and student revision. Students turn in a copy of the final product and capstone completion form to the Graduate Program advisor by the deadline (Monday of finals week in the quarter in which the group is completing the project).</w:t>
      </w:r>
    </w:p>
    <w:p w14:paraId="6937758F" w14:textId="376EBD74" w:rsidR="0021600C" w:rsidRPr="00203A45" w:rsidRDefault="3CBD9A1C" w:rsidP="7A83A561">
      <w:pPr>
        <w:tabs>
          <w:tab w:val="left" w:pos="810"/>
        </w:tabs>
        <w:rPr>
          <w:b/>
          <w:bCs/>
          <w:i/>
          <w:iCs/>
          <w:sz w:val="24"/>
          <w:szCs w:val="24"/>
        </w:rPr>
      </w:pPr>
      <w:r w:rsidRPr="7A83A561">
        <w:rPr>
          <w:b/>
          <w:bCs/>
          <w:i/>
          <w:iCs/>
          <w:sz w:val="24"/>
          <w:szCs w:val="24"/>
        </w:rPr>
        <w:lastRenderedPageBreak/>
        <w:t>Courses-only Track Option</w:t>
      </w:r>
    </w:p>
    <w:p w14:paraId="6B3A7787" w14:textId="34B0A135" w:rsidR="0021600C" w:rsidRPr="00203A45" w:rsidRDefault="43536B82" w:rsidP="7A83A561">
      <w:pPr>
        <w:tabs>
          <w:tab w:val="left" w:pos="810"/>
        </w:tabs>
        <w:rPr>
          <w:sz w:val="24"/>
          <w:szCs w:val="24"/>
        </w:rPr>
      </w:pPr>
      <w:r w:rsidRPr="7A83A561">
        <w:rPr>
          <w:sz w:val="24"/>
          <w:szCs w:val="24"/>
        </w:rPr>
        <w:t xml:space="preserve">Students with specific career needs, those seeking maximum flexibility, or multiple educational </w:t>
      </w:r>
      <w:proofErr w:type="gramStart"/>
      <w:r w:rsidRPr="7A83A561">
        <w:rPr>
          <w:sz w:val="24"/>
          <w:szCs w:val="24"/>
        </w:rPr>
        <w:t>goals  are</w:t>
      </w:r>
      <w:proofErr w:type="gramEnd"/>
      <w:r w:rsidRPr="7A83A561">
        <w:rPr>
          <w:sz w:val="24"/>
          <w:szCs w:val="24"/>
        </w:rPr>
        <w:t xml:space="preserve"> among those likely to benefit from the </w:t>
      </w:r>
      <w:r w:rsidRPr="7A83A561">
        <w:rPr>
          <w:b/>
          <w:bCs/>
          <w:sz w:val="24"/>
          <w:szCs w:val="24"/>
        </w:rPr>
        <w:t>courses-only track</w:t>
      </w:r>
      <w:r w:rsidRPr="7A83A561">
        <w:rPr>
          <w:sz w:val="24"/>
          <w:szCs w:val="24"/>
        </w:rPr>
        <w:t xml:space="preserve">. Under this option, all 59 credits are accrued through coursework. </w:t>
      </w:r>
      <w:r w:rsidR="5499CCB0" w:rsidRPr="7A83A561">
        <w:rPr>
          <w:sz w:val="24"/>
          <w:szCs w:val="24"/>
        </w:rPr>
        <w:t xml:space="preserve">Students </w:t>
      </w:r>
      <w:r w:rsidR="2D8A89ED" w:rsidRPr="7A83A561">
        <w:rPr>
          <w:sz w:val="24"/>
          <w:szCs w:val="24"/>
        </w:rPr>
        <w:t xml:space="preserve">who wish to complete the degree </w:t>
      </w:r>
      <w:r w:rsidR="4209FC3E" w:rsidRPr="7A83A561">
        <w:rPr>
          <w:sz w:val="24"/>
          <w:szCs w:val="24"/>
        </w:rPr>
        <w:t xml:space="preserve">by taking </w:t>
      </w:r>
      <w:r w:rsidR="2D8A89ED" w:rsidRPr="7A83A561">
        <w:rPr>
          <w:sz w:val="24"/>
          <w:szCs w:val="24"/>
        </w:rPr>
        <w:t xml:space="preserve">additional course work </w:t>
      </w:r>
      <w:r w:rsidR="5499CCB0" w:rsidRPr="7A83A561">
        <w:rPr>
          <w:sz w:val="24"/>
          <w:szCs w:val="24"/>
        </w:rPr>
        <w:t xml:space="preserve">must </w:t>
      </w:r>
      <w:r w:rsidR="2D8A89ED" w:rsidRPr="7A83A561">
        <w:rPr>
          <w:sz w:val="24"/>
          <w:szCs w:val="24"/>
        </w:rPr>
        <w:t>submit a</w:t>
      </w:r>
      <w:r w:rsidR="68EE4470" w:rsidRPr="7A83A561">
        <w:rPr>
          <w:sz w:val="24"/>
          <w:szCs w:val="24"/>
        </w:rPr>
        <w:t xml:space="preserve"> </w:t>
      </w:r>
      <w:r w:rsidR="4209FC3E" w:rsidRPr="7A83A561">
        <w:rPr>
          <w:sz w:val="24"/>
          <w:szCs w:val="24"/>
        </w:rPr>
        <w:t xml:space="preserve">brief </w:t>
      </w:r>
      <w:r w:rsidR="45818797" w:rsidRPr="7A83A561">
        <w:rPr>
          <w:sz w:val="24"/>
          <w:szCs w:val="24"/>
        </w:rPr>
        <w:t xml:space="preserve">justification explaining </w:t>
      </w:r>
      <w:r w:rsidR="68EE4470" w:rsidRPr="7A83A561">
        <w:rPr>
          <w:sz w:val="24"/>
          <w:szCs w:val="24"/>
        </w:rPr>
        <w:t>how the course</w:t>
      </w:r>
      <w:r w:rsidR="4209FC3E" w:rsidRPr="7A83A561">
        <w:rPr>
          <w:sz w:val="24"/>
          <w:szCs w:val="24"/>
        </w:rPr>
        <w:t>s</w:t>
      </w:r>
      <w:r w:rsidR="68EE4470" w:rsidRPr="7A83A561">
        <w:rPr>
          <w:sz w:val="24"/>
          <w:szCs w:val="24"/>
        </w:rPr>
        <w:t>-only approach will help them meet their career goals</w:t>
      </w:r>
      <w:r w:rsidR="4209FC3E" w:rsidRPr="7A83A561">
        <w:rPr>
          <w:sz w:val="24"/>
          <w:szCs w:val="24"/>
        </w:rPr>
        <w:t>. This must be submitted</w:t>
      </w:r>
      <w:r w:rsidR="68EE4470" w:rsidRPr="7A83A561">
        <w:rPr>
          <w:sz w:val="24"/>
          <w:szCs w:val="24"/>
        </w:rPr>
        <w:t xml:space="preserve"> </w:t>
      </w:r>
      <w:r w:rsidR="1F86D0F5" w:rsidRPr="7A83A561">
        <w:rPr>
          <w:sz w:val="24"/>
          <w:szCs w:val="24"/>
        </w:rPr>
        <w:t xml:space="preserve">to the GPA </w:t>
      </w:r>
      <w:r w:rsidR="68EE4470" w:rsidRPr="7A83A561">
        <w:rPr>
          <w:sz w:val="24"/>
          <w:szCs w:val="24"/>
        </w:rPr>
        <w:t xml:space="preserve">by </w:t>
      </w:r>
      <w:r w:rsidR="3E94906F" w:rsidRPr="7A83A561">
        <w:rPr>
          <w:b/>
          <w:bCs/>
          <w:sz w:val="24"/>
          <w:szCs w:val="24"/>
        </w:rPr>
        <w:t>December</w:t>
      </w:r>
      <w:r w:rsidR="7F5E5658" w:rsidRPr="7A83A561">
        <w:rPr>
          <w:b/>
          <w:bCs/>
          <w:sz w:val="24"/>
          <w:szCs w:val="24"/>
        </w:rPr>
        <w:t xml:space="preserve"> </w:t>
      </w:r>
      <w:r w:rsidR="5ECEA1A2" w:rsidRPr="7A83A561">
        <w:rPr>
          <w:b/>
          <w:bCs/>
          <w:sz w:val="24"/>
          <w:szCs w:val="24"/>
        </w:rPr>
        <w:t>11</w:t>
      </w:r>
      <w:r w:rsidR="5ECEA1A2" w:rsidRPr="7A83A561">
        <w:rPr>
          <w:sz w:val="24"/>
          <w:szCs w:val="24"/>
        </w:rPr>
        <w:t xml:space="preserve"> </w:t>
      </w:r>
      <w:r w:rsidR="68EE4470" w:rsidRPr="7A83A561">
        <w:rPr>
          <w:sz w:val="24"/>
          <w:szCs w:val="24"/>
        </w:rPr>
        <w:t xml:space="preserve">of </w:t>
      </w:r>
      <w:r w:rsidR="4209FC3E" w:rsidRPr="7A83A561">
        <w:rPr>
          <w:sz w:val="24"/>
          <w:szCs w:val="24"/>
        </w:rPr>
        <w:t>the first year</w:t>
      </w:r>
      <w:r w:rsidR="68EE4470" w:rsidRPr="7A83A561">
        <w:rPr>
          <w:sz w:val="24"/>
          <w:szCs w:val="24"/>
        </w:rPr>
        <w:t>, followed by a detailed</w:t>
      </w:r>
      <w:r w:rsidR="5D63D4EE" w:rsidRPr="7A83A561">
        <w:rPr>
          <w:sz w:val="24"/>
          <w:szCs w:val="24"/>
        </w:rPr>
        <w:t xml:space="preserve"> </w:t>
      </w:r>
      <w:r w:rsidR="2D8A89ED" w:rsidRPr="7A83A561">
        <w:rPr>
          <w:sz w:val="24"/>
          <w:szCs w:val="24"/>
        </w:rPr>
        <w:t>plan</w:t>
      </w:r>
      <w:r w:rsidR="45818797" w:rsidRPr="7A83A561">
        <w:rPr>
          <w:sz w:val="24"/>
          <w:szCs w:val="24"/>
        </w:rPr>
        <w:t xml:space="preserve">, </w:t>
      </w:r>
      <w:r w:rsidR="5D63D4EE" w:rsidRPr="7A83A561">
        <w:rPr>
          <w:sz w:val="24"/>
          <w:szCs w:val="24"/>
        </w:rPr>
        <w:t xml:space="preserve">approved by the </w:t>
      </w:r>
      <w:r w:rsidR="6E9875B6" w:rsidRPr="7A83A561">
        <w:rPr>
          <w:sz w:val="24"/>
          <w:szCs w:val="24"/>
        </w:rPr>
        <w:t>faculty</w:t>
      </w:r>
      <w:r w:rsidR="5D63D4EE" w:rsidRPr="7A83A561">
        <w:rPr>
          <w:sz w:val="24"/>
          <w:szCs w:val="24"/>
        </w:rPr>
        <w:t xml:space="preserve"> advisor</w:t>
      </w:r>
      <w:r w:rsidR="45818797" w:rsidRPr="7A83A561">
        <w:rPr>
          <w:sz w:val="24"/>
          <w:szCs w:val="24"/>
        </w:rPr>
        <w:t>,</w:t>
      </w:r>
      <w:r w:rsidR="5D63D4EE" w:rsidRPr="7A83A561">
        <w:rPr>
          <w:sz w:val="24"/>
          <w:szCs w:val="24"/>
        </w:rPr>
        <w:t xml:space="preserve"> </w:t>
      </w:r>
      <w:r w:rsidR="3E6106BB" w:rsidRPr="7A83A561">
        <w:rPr>
          <w:sz w:val="24"/>
          <w:szCs w:val="24"/>
        </w:rPr>
        <w:t xml:space="preserve">of </w:t>
      </w:r>
      <w:r w:rsidR="4AF366CD" w:rsidRPr="7A83A561">
        <w:rPr>
          <w:sz w:val="24"/>
          <w:szCs w:val="24"/>
        </w:rPr>
        <w:t xml:space="preserve">planned </w:t>
      </w:r>
      <w:r w:rsidR="2D8A89ED" w:rsidRPr="7A83A561">
        <w:rPr>
          <w:sz w:val="24"/>
          <w:szCs w:val="24"/>
        </w:rPr>
        <w:t xml:space="preserve">additional course work </w:t>
      </w:r>
      <w:r w:rsidR="5499CCB0" w:rsidRPr="7A83A561">
        <w:rPr>
          <w:sz w:val="24"/>
          <w:szCs w:val="24"/>
        </w:rPr>
        <w:t>no later than</w:t>
      </w:r>
      <w:r w:rsidR="68EE4470" w:rsidRPr="7A83A561">
        <w:rPr>
          <w:sz w:val="24"/>
          <w:szCs w:val="24"/>
        </w:rPr>
        <w:t xml:space="preserve"> </w:t>
      </w:r>
      <w:r w:rsidR="3E94906F" w:rsidRPr="7A83A561">
        <w:rPr>
          <w:b/>
          <w:bCs/>
          <w:sz w:val="24"/>
          <w:szCs w:val="24"/>
        </w:rPr>
        <w:t xml:space="preserve">April </w:t>
      </w:r>
      <w:r w:rsidR="5ECEA1A2" w:rsidRPr="7A83A561">
        <w:rPr>
          <w:b/>
          <w:bCs/>
          <w:sz w:val="24"/>
          <w:szCs w:val="24"/>
        </w:rPr>
        <w:t>9</w:t>
      </w:r>
      <w:r w:rsidR="5ECEA1A2" w:rsidRPr="7A83A561">
        <w:rPr>
          <w:sz w:val="24"/>
          <w:szCs w:val="24"/>
        </w:rPr>
        <w:t xml:space="preserve"> </w:t>
      </w:r>
      <w:r w:rsidR="70A2787A" w:rsidRPr="7A83A561">
        <w:rPr>
          <w:sz w:val="24"/>
          <w:szCs w:val="24"/>
        </w:rPr>
        <w:t>in spr</w:t>
      </w:r>
      <w:r w:rsidR="3E94906F" w:rsidRPr="7A83A561">
        <w:rPr>
          <w:sz w:val="24"/>
          <w:szCs w:val="24"/>
        </w:rPr>
        <w:t>ing quarter of their first year.</w:t>
      </w:r>
      <w:r w:rsidR="5499CCB0" w:rsidRPr="7A83A561">
        <w:rPr>
          <w:sz w:val="24"/>
          <w:szCs w:val="24"/>
        </w:rPr>
        <w:t xml:space="preserve"> </w:t>
      </w:r>
      <w:r w:rsidR="2D8A89ED" w:rsidRPr="7A83A561">
        <w:rPr>
          <w:sz w:val="24"/>
          <w:szCs w:val="24"/>
        </w:rPr>
        <w:t xml:space="preserve"> </w:t>
      </w:r>
      <w:r w:rsidR="65ECD3B1" w:rsidRPr="7A83A561">
        <w:rPr>
          <w:sz w:val="24"/>
          <w:szCs w:val="24"/>
        </w:rPr>
        <w:t>The plan for additional coursework must specify</w:t>
      </w:r>
      <w:r w:rsidR="5136A0E6" w:rsidRPr="7A83A561">
        <w:rPr>
          <w:sz w:val="24"/>
          <w:szCs w:val="24"/>
        </w:rPr>
        <w:t xml:space="preserve"> some or </w:t>
      </w:r>
      <w:proofErr w:type="gramStart"/>
      <w:r w:rsidR="5136A0E6" w:rsidRPr="7A83A561">
        <w:rPr>
          <w:sz w:val="24"/>
          <w:szCs w:val="24"/>
        </w:rPr>
        <w:t>all of</w:t>
      </w:r>
      <w:proofErr w:type="gramEnd"/>
      <w:r w:rsidR="5136A0E6" w:rsidRPr="7A83A561">
        <w:rPr>
          <w:sz w:val="24"/>
          <w:szCs w:val="24"/>
        </w:rPr>
        <w:t xml:space="preserve"> the following</w:t>
      </w:r>
      <w:r w:rsidR="65ECD3B1" w:rsidRPr="7A83A561">
        <w:rPr>
          <w:sz w:val="24"/>
          <w:szCs w:val="24"/>
        </w:rPr>
        <w:t xml:space="preserve">:  </w:t>
      </w:r>
    </w:p>
    <w:p w14:paraId="3D087772" w14:textId="6F2EDFD6" w:rsidR="0021600C" w:rsidRPr="00203A45" w:rsidRDefault="001A0523" w:rsidP="00741B07">
      <w:pPr>
        <w:tabs>
          <w:tab w:val="left" w:pos="810"/>
        </w:tabs>
        <w:ind w:left="630"/>
        <w:rPr>
          <w:sz w:val="24"/>
          <w:szCs w:val="24"/>
        </w:rPr>
      </w:pPr>
      <w:r w:rsidRPr="00203A45">
        <w:rPr>
          <w:sz w:val="24"/>
          <w:szCs w:val="24"/>
        </w:rPr>
        <w:t xml:space="preserve">1) </w:t>
      </w:r>
      <w:r w:rsidR="003E3833" w:rsidRPr="00203A45">
        <w:rPr>
          <w:sz w:val="24"/>
          <w:szCs w:val="24"/>
        </w:rPr>
        <w:t>The</w:t>
      </w:r>
      <w:r w:rsidR="0021600C" w:rsidRPr="00203A45">
        <w:rPr>
          <w:sz w:val="24"/>
          <w:szCs w:val="24"/>
        </w:rPr>
        <w:t xml:space="preserve"> content/topics the student </w:t>
      </w:r>
      <w:r w:rsidR="002D3496" w:rsidRPr="00203A45">
        <w:rPr>
          <w:sz w:val="24"/>
          <w:szCs w:val="24"/>
        </w:rPr>
        <w:t xml:space="preserve">wishes </w:t>
      </w:r>
      <w:r w:rsidR="0021600C" w:rsidRPr="00203A45">
        <w:rPr>
          <w:sz w:val="24"/>
          <w:szCs w:val="24"/>
        </w:rPr>
        <w:t xml:space="preserve">to learn; how </w:t>
      </w:r>
      <w:r w:rsidR="002D3496" w:rsidRPr="00203A45">
        <w:rPr>
          <w:sz w:val="24"/>
          <w:szCs w:val="24"/>
        </w:rPr>
        <w:t xml:space="preserve">those topics </w:t>
      </w:r>
      <w:r w:rsidR="0021600C" w:rsidRPr="00203A45">
        <w:rPr>
          <w:sz w:val="24"/>
          <w:szCs w:val="24"/>
        </w:rPr>
        <w:t>contribute to the student’s career goals; a list of courses and departments that offer them.</w:t>
      </w:r>
    </w:p>
    <w:p w14:paraId="08DB1E91" w14:textId="744E09DA" w:rsidR="0021600C" w:rsidRPr="00203A45" w:rsidRDefault="001A0523" w:rsidP="00741B07">
      <w:pPr>
        <w:tabs>
          <w:tab w:val="left" w:pos="810"/>
        </w:tabs>
        <w:ind w:left="630"/>
        <w:rPr>
          <w:sz w:val="24"/>
          <w:szCs w:val="24"/>
        </w:rPr>
      </w:pPr>
      <w:r w:rsidRPr="00203A45">
        <w:rPr>
          <w:sz w:val="24"/>
          <w:szCs w:val="24"/>
        </w:rPr>
        <w:t xml:space="preserve">2) </w:t>
      </w:r>
      <w:r w:rsidR="003E3833" w:rsidRPr="00203A45">
        <w:rPr>
          <w:sz w:val="24"/>
          <w:szCs w:val="24"/>
        </w:rPr>
        <w:t>The</w:t>
      </w:r>
      <w:r w:rsidR="0021600C" w:rsidRPr="00203A45">
        <w:rPr>
          <w:sz w:val="24"/>
          <w:szCs w:val="24"/>
        </w:rPr>
        <w:t xml:space="preserve"> analytical skills the student plans to acquire; how </w:t>
      </w:r>
      <w:r w:rsidR="002D3496" w:rsidRPr="00203A45">
        <w:rPr>
          <w:sz w:val="24"/>
          <w:szCs w:val="24"/>
        </w:rPr>
        <w:t xml:space="preserve">those skills </w:t>
      </w:r>
      <w:r w:rsidR="0021600C" w:rsidRPr="00203A45">
        <w:rPr>
          <w:sz w:val="24"/>
          <w:szCs w:val="24"/>
        </w:rPr>
        <w:t xml:space="preserve">contribute to the student’s career goals; a list of courses and departments that offer them. </w:t>
      </w:r>
    </w:p>
    <w:p w14:paraId="59306575" w14:textId="70DCECCC" w:rsidR="0021600C" w:rsidRPr="00203A45" w:rsidRDefault="0021600C" w:rsidP="00741B07">
      <w:pPr>
        <w:tabs>
          <w:tab w:val="left" w:pos="810"/>
        </w:tabs>
        <w:ind w:left="630"/>
        <w:rPr>
          <w:sz w:val="24"/>
          <w:szCs w:val="24"/>
        </w:rPr>
      </w:pPr>
      <w:r w:rsidRPr="00203A45">
        <w:rPr>
          <w:sz w:val="24"/>
          <w:szCs w:val="24"/>
        </w:rPr>
        <w:t xml:space="preserve">3) </w:t>
      </w:r>
      <w:r w:rsidR="003E3833" w:rsidRPr="00203A45">
        <w:rPr>
          <w:sz w:val="24"/>
          <w:szCs w:val="24"/>
        </w:rPr>
        <w:t>The p</w:t>
      </w:r>
      <w:r w:rsidRPr="00203A45">
        <w:rPr>
          <w:sz w:val="24"/>
          <w:szCs w:val="24"/>
        </w:rPr>
        <w:t xml:space="preserve">rofessional skills the student plans to acquire; how </w:t>
      </w:r>
      <w:r w:rsidR="002D3496" w:rsidRPr="00203A45">
        <w:rPr>
          <w:sz w:val="24"/>
          <w:szCs w:val="24"/>
        </w:rPr>
        <w:t xml:space="preserve">those skills </w:t>
      </w:r>
      <w:r w:rsidRPr="00203A45">
        <w:rPr>
          <w:sz w:val="24"/>
          <w:szCs w:val="24"/>
        </w:rPr>
        <w:t>contribute to the student’s career goals; a list of courses and departments that offer them.</w:t>
      </w:r>
      <w:r w:rsidR="001A0523" w:rsidRPr="00203A45">
        <w:rPr>
          <w:sz w:val="24"/>
          <w:szCs w:val="24"/>
        </w:rPr>
        <w:t xml:space="preserve"> </w:t>
      </w:r>
    </w:p>
    <w:p w14:paraId="1889F73E" w14:textId="750168EA" w:rsidR="001A0523" w:rsidRPr="00203A45" w:rsidRDefault="5499CCB0" w:rsidP="00F53AE3">
      <w:pPr>
        <w:tabs>
          <w:tab w:val="left" w:pos="810"/>
        </w:tabs>
        <w:spacing w:line="259" w:lineRule="auto"/>
        <w:rPr>
          <w:sz w:val="24"/>
          <w:szCs w:val="24"/>
        </w:rPr>
      </w:pPr>
      <w:r w:rsidRPr="7A83A561">
        <w:rPr>
          <w:sz w:val="24"/>
          <w:szCs w:val="24"/>
        </w:rPr>
        <w:t xml:space="preserve">A word of explanation is necessary </w:t>
      </w:r>
      <w:r w:rsidR="197CF400" w:rsidRPr="7A83A561">
        <w:rPr>
          <w:sz w:val="24"/>
          <w:szCs w:val="24"/>
        </w:rPr>
        <w:t>regarding</w:t>
      </w:r>
      <w:r w:rsidRPr="7A83A561">
        <w:rPr>
          <w:sz w:val="24"/>
          <w:szCs w:val="24"/>
        </w:rPr>
        <w:t xml:space="preserve"> the requirement for </w:t>
      </w:r>
      <w:r w:rsidR="65ECD3B1" w:rsidRPr="7A83A561">
        <w:rPr>
          <w:sz w:val="24"/>
          <w:szCs w:val="24"/>
        </w:rPr>
        <w:t xml:space="preserve">9 </w:t>
      </w:r>
      <w:r w:rsidRPr="7A83A561">
        <w:rPr>
          <w:sz w:val="24"/>
          <w:szCs w:val="24"/>
        </w:rPr>
        <w:t xml:space="preserve">additional credits of study in lieu of a </w:t>
      </w:r>
      <w:r w:rsidR="65ECD3B1" w:rsidRPr="7A83A561">
        <w:rPr>
          <w:sz w:val="24"/>
          <w:szCs w:val="24"/>
        </w:rPr>
        <w:t xml:space="preserve">capstone project or </w:t>
      </w:r>
      <w:r w:rsidRPr="7A83A561">
        <w:rPr>
          <w:sz w:val="24"/>
          <w:szCs w:val="24"/>
        </w:rPr>
        <w:t xml:space="preserve">thesis.  The </w:t>
      </w:r>
      <w:r w:rsidR="30BA3A13" w:rsidRPr="7A83A561">
        <w:rPr>
          <w:sz w:val="24"/>
          <w:szCs w:val="24"/>
        </w:rPr>
        <w:t xml:space="preserve">UW </w:t>
      </w:r>
      <w:r w:rsidRPr="7A83A561">
        <w:rPr>
          <w:sz w:val="24"/>
          <w:szCs w:val="24"/>
        </w:rPr>
        <w:t xml:space="preserve">Graduate School requires that </w:t>
      </w:r>
      <w:r w:rsidR="3C8583A2" w:rsidRPr="7A83A561">
        <w:rPr>
          <w:sz w:val="24"/>
          <w:szCs w:val="24"/>
        </w:rPr>
        <w:t xml:space="preserve">different paths to </w:t>
      </w:r>
      <w:r w:rsidRPr="7A83A561">
        <w:rPr>
          <w:sz w:val="24"/>
          <w:szCs w:val="24"/>
        </w:rPr>
        <w:t xml:space="preserve">the same degree be distinct from each other and that there be equity in the requirements of each relative to the other.  Equity in the </w:t>
      </w:r>
      <w:r w:rsidR="4E9E27B4" w:rsidRPr="7A83A561">
        <w:rPr>
          <w:sz w:val="24"/>
          <w:szCs w:val="24"/>
        </w:rPr>
        <w:t xml:space="preserve">additional course work option </w:t>
      </w:r>
      <w:proofErr w:type="gramStart"/>
      <w:r w:rsidR="4E9E27B4" w:rsidRPr="7A83A561">
        <w:rPr>
          <w:sz w:val="24"/>
          <w:szCs w:val="24"/>
        </w:rPr>
        <w:t>v</w:t>
      </w:r>
      <w:r w:rsidRPr="7A83A561">
        <w:rPr>
          <w:sz w:val="24"/>
          <w:szCs w:val="24"/>
        </w:rPr>
        <w:t>is-à-vis</w:t>
      </w:r>
      <w:proofErr w:type="gramEnd"/>
      <w:r w:rsidRPr="7A83A561">
        <w:rPr>
          <w:sz w:val="24"/>
          <w:szCs w:val="24"/>
        </w:rPr>
        <w:t xml:space="preserve"> the </w:t>
      </w:r>
      <w:r w:rsidR="4E9E27B4" w:rsidRPr="7A83A561">
        <w:rPr>
          <w:sz w:val="24"/>
          <w:szCs w:val="24"/>
        </w:rPr>
        <w:t xml:space="preserve">capstone and </w:t>
      </w:r>
      <w:r w:rsidRPr="7A83A561">
        <w:rPr>
          <w:sz w:val="24"/>
          <w:szCs w:val="24"/>
        </w:rPr>
        <w:t>thesis</w:t>
      </w:r>
      <w:r w:rsidR="4E9E27B4" w:rsidRPr="7A83A561">
        <w:rPr>
          <w:sz w:val="24"/>
          <w:szCs w:val="24"/>
        </w:rPr>
        <w:t xml:space="preserve"> </w:t>
      </w:r>
      <w:r w:rsidRPr="7A83A561">
        <w:rPr>
          <w:sz w:val="24"/>
          <w:szCs w:val="24"/>
        </w:rPr>
        <w:t xml:space="preserve">requirement lies in the additional advanced courses pertinent to each student’s professional objectives.  These courses amount to nine credits.  </w:t>
      </w:r>
    </w:p>
    <w:p w14:paraId="4005C83A" w14:textId="3CCEE8E9" w:rsidR="2DD4F52F" w:rsidRDefault="2DD4F52F" w:rsidP="7A83A561">
      <w:pPr>
        <w:pStyle w:val="Heading2"/>
        <w:ind w:left="180" w:hanging="180"/>
        <w:rPr>
          <w:b w:val="0"/>
        </w:rPr>
      </w:pPr>
      <w:r w:rsidRPr="7A83A561">
        <w:rPr>
          <w:sz w:val="28"/>
          <w:szCs w:val="28"/>
        </w:rPr>
        <w:t>E</w:t>
      </w:r>
      <w:r w:rsidR="7F711DF6" w:rsidRPr="7A83A561">
        <w:rPr>
          <w:sz w:val="28"/>
          <w:szCs w:val="28"/>
        </w:rPr>
        <w:t>.</w:t>
      </w:r>
      <w:r w:rsidR="7F711DF6" w:rsidRPr="7A83A561">
        <w:rPr>
          <w:b w:val="0"/>
          <w:sz w:val="28"/>
          <w:szCs w:val="28"/>
        </w:rPr>
        <w:t xml:space="preserve">   </w:t>
      </w:r>
      <w:r w:rsidR="7F711DF6" w:rsidRPr="7A83A561">
        <w:rPr>
          <w:sz w:val="28"/>
          <w:szCs w:val="28"/>
        </w:rPr>
        <w:t>The Thesis and Thesis Presentation</w:t>
      </w:r>
      <w:r w:rsidR="7F711DF6">
        <w:t xml:space="preserve"> </w:t>
      </w:r>
      <w:r w:rsidR="7F711DF6">
        <w:rPr>
          <w:b w:val="0"/>
        </w:rPr>
        <w:t>(1</w:t>
      </w:r>
      <w:r w:rsidR="7C4113A4">
        <w:rPr>
          <w:b w:val="0"/>
        </w:rPr>
        <w:t>5</w:t>
      </w:r>
      <w:r w:rsidR="7F711DF6">
        <w:rPr>
          <w:b w:val="0"/>
        </w:rPr>
        <w:t xml:space="preserve"> credits – for thesis track students)</w:t>
      </w:r>
    </w:p>
    <w:p w14:paraId="147EF651" w14:textId="21DA78B1" w:rsidR="3A2A2E92" w:rsidRDefault="3A2A2E92" w:rsidP="7A83A561">
      <w:pPr>
        <w:tabs>
          <w:tab w:val="left" w:pos="810"/>
        </w:tabs>
        <w:spacing w:line="259" w:lineRule="auto"/>
      </w:pPr>
      <w:r w:rsidRPr="7A83A561">
        <w:rPr>
          <w:sz w:val="24"/>
          <w:szCs w:val="24"/>
        </w:rPr>
        <w:t>Students in the thesis track are expected to perform research, prepare, and submit a master’s thesis that meets the academic and professional standards of SMEA. A manuscript suitable for submission to a peer</w:t>
      </w:r>
      <w:r w:rsidR="1E6D8712" w:rsidRPr="7A83A561">
        <w:rPr>
          <w:sz w:val="24"/>
          <w:szCs w:val="24"/>
        </w:rPr>
        <w:t>-reviewed</w:t>
      </w:r>
      <w:r w:rsidRPr="7A83A561">
        <w:rPr>
          <w:sz w:val="24"/>
          <w:szCs w:val="24"/>
        </w:rPr>
        <w:t xml:space="preserve"> journal or an equivalent product meets these standards.  Fifteen credits of the 59 required for graduation are devoted to </w:t>
      </w:r>
      <w:r w:rsidR="1211CBAB" w:rsidRPr="7A83A561">
        <w:rPr>
          <w:sz w:val="24"/>
          <w:szCs w:val="24"/>
        </w:rPr>
        <w:t>thesis</w:t>
      </w:r>
      <w:r w:rsidRPr="7A83A561">
        <w:rPr>
          <w:sz w:val="24"/>
          <w:szCs w:val="24"/>
        </w:rPr>
        <w:t xml:space="preserve"> research, writing, and </w:t>
      </w:r>
      <w:proofErr w:type="gramStart"/>
      <w:r w:rsidR="7FFFF1BC" w:rsidRPr="7A83A561">
        <w:rPr>
          <w:sz w:val="24"/>
          <w:szCs w:val="24"/>
        </w:rPr>
        <w:t xml:space="preserve">the </w:t>
      </w:r>
      <w:r w:rsidRPr="7A83A561">
        <w:rPr>
          <w:sz w:val="24"/>
          <w:szCs w:val="24"/>
        </w:rPr>
        <w:t>presentation</w:t>
      </w:r>
      <w:proofErr w:type="gramEnd"/>
      <w:r w:rsidRPr="7A83A561">
        <w:rPr>
          <w:sz w:val="24"/>
          <w:szCs w:val="24"/>
        </w:rPr>
        <w:t xml:space="preserve">. </w:t>
      </w:r>
    </w:p>
    <w:p w14:paraId="26369AAE" w14:textId="09C22E71" w:rsidR="3A2A2E92" w:rsidRDefault="3A2A2E92" w:rsidP="7A83A561">
      <w:pPr>
        <w:tabs>
          <w:tab w:val="left" w:pos="810"/>
        </w:tabs>
        <w:spacing w:line="259" w:lineRule="auto"/>
      </w:pPr>
      <w:r w:rsidRPr="7A83A561">
        <w:rPr>
          <w:sz w:val="24"/>
          <w:szCs w:val="24"/>
        </w:rPr>
        <w:t xml:space="preserve">Admission to the thesis track requires </w:t>
      </w:r>
      <w:r w:rsidR="2DCC7012" w:rsidRPr="7A83A561">
        <w:rPr>
          <w:sz w:val="24"/>
          <w:szCs w:val="24"/>
        </w:rPr>
        <w:t xml:space="preserve">the </w:t>
      </w:r>
      <w:r w:rsidRPr="7A83A561">
        <w:rPr>
          <w:sz w:val="24"/>
          <w:szCs w:val="24"/>
        </w:rPr>
        <w:t>submission of a</w:t>
      </w:r>
      <w:r w:rsidR="6A32E839" w:rsidRPr="7A83A561">
        <w:rPr>
          <w:sz w:val="24"/>
          <w:szCs w:val="24"/>
        </w:rPr>
        <w:t xml:space="preserve"> written</w:t>
      </w:r>
      <w:r w:rsidRPr="7A83A561">
        <w:rPr>
          <w:sz w:val="24"/>
          <w:szCs w:val="24"/>
        </w:rPr>
        <w:t xml:space="preserve"> petition</w:t>
      </w:r>
      <w:r w:rsidR="10E50E33" w:rsidRPr="7A83A561">
        <w:rPr>
          <w:sz w:val="24"/>
          <w:szCs w:val="24"/>
        </w:rPr>
        <w:t xml:space="preserve"> to the Graduate Program Advisor</w:t>
      </w:r>
      <w:r w:rsidRPr="7A83A561">
        <w:rPr>
          <w:sz w:val="24"/>
          <w:szCs w:val="24"/>
        </w:rPr>
        <w:t xml:space="preserve"> that includes a 1-2 sentence description of the thesis </w:t>
      </w:r>
      <w:r w:rsidR="4587FD92" w:rsidRPr="7A83A561">
        <w:rPr>
          <w:sz w:val="24"/>
          <w:szCs w:val="24"/>
        </w:rPr>
        <w:t xml:space="preserve">topic </w:t>
      </w:r>
      <w:r w:rsidRPr="7A83A561">
        <w:rPr>
          <w:sz w:val="24"/>
          <w:szCs w:val="24"/>
        </w:rPr>
        <w:t xml:space="preserve">and the name of </w:t>
      </w:r>
      <w:r w:rsidR="65DA3806" w:rsidRPr="7A83A561">
        <w:rPr>
          <w:sz w:val="24"/>
          <w:szCs w:val="24"/>
        </w:rPr>
        <w:t xml:space="preserve">an eligible SMEA faculty who has agreed to serve as the </w:t>
      </w:r>
      <w:r w:rsidRPr="7A83A561">
        <w:rPr>
          <w:sz w:val="24"/>
          <w:szCs w:val="24"/>
        </w:rPr>
        <w:t xml:space="preserve">thesis </w:t>
      </w:r>
      <w:r w:rsidR="5A28DC29" w:rsidRPr="7A83A561">
        <w:rPr>
          <w:sz w:val="24"/>
          <w:szCs w:val="24"/>
        </w:rPr>
        <w:t xml:space="preserve">chair </w:t>
      </w:r>
      <w:r w:rsidRPr="7A83A561">
        <w:rPr>
          <w:sz w:val="24"/>
          <w:szCs w:val="24"/>
        </w:rPr>
        <w:t xml:space="preserve">by </w:t>
      </w:r>
      <w:r w:rsidRPr="7A83A561">
        <w:rPr>
          <w:b/>
          <w:bCs/>
          <w:sz w:val="24"/>
          <w:szCs w:val="24"/>
        </w:rPr>
        <w:t>November 6</w:t>
      </w:r>
      <w:r w:rsidRPr="7A83A561">
        <w:rPr>
          <w:sz w:val="24"/>
          <w:szCs w:val="24"/>
        </w:rPr>
        <w:t xml:space="preserve"> of the first year. </w:t>
      </w:r>
      <w:r w:rsidR="52CD9929" w:rsidRPr="7A83A561">
        <w:rPr>
          <w:sz w:val="24"/>
          <w:szCs w:val="24"/>
        </w:rPr>
        <w:t>Once t</w:t>
      </w:r>
      <w:r w:rsidRPr="7A83A561">
        <w:rPr>
          <w:sz w:val="24"/>
          <w:szCs w:val="24"/>
        </w:rPr>
        <w:t xml:space="preserve">he proposed faculty advisor </w:t>
      </w:r>
      <w:r w:rsidR="2AB7619B" w:rsidRPr="7A83A561">
        <w:rPr>
          <w:sz w:val="24"/>
          <w:szCs w:val="24"/>
        </w:rPr>
        <w:t>replies</w:t>
      </w:r>
      <w:r w:rsidRPr="7A83A561">
        <w:rPr>
          <w:sz w:val="24"/>
          <w:szCs w:val="24"/>
        </w:rPr>
        <w:t xml:space="preserve"> </w:t>
      </w:r>
      <w:r w:rsidR="3EE1717E" w:rsidRPr="7A83A561">
        <w:rPr>
          <w:sz w:val="24"/>
          <w:szCs w:val="24"/>
        </w:rPr>
        <w:t>that they agree</w:t>
      </w:r>
      <w:r w:rsidRPr="7A83A561">
        <w:rPr>
          <w:sz w:val="24"/>
          <w:szCs w:val="24"/>
        </w:rPr>
        <w:t xml:space="preserve"> to advise the </w:t>
      </w:r>
      <w:r w:rsidR="4DA0CF6B" w:rsidRPr="7A83A561">
        <w:rPr>
          <w:sz w:val="24"/>
          <w:szCs w:val="24"/>
        </w:rPr>
        <w:t>student,</w:t>
      </w:r>
      <w:r w:rsidRPr="7A83A561">
        <w:rPr>
          <w:sz w:val="24"/>
          <w:szCs w:val="24"/>
        </w:rPr>
        <w:t xml:space="preserve"> the petition </w:t>
      </w:r>
      <w:r w:rsidR="4F4E38FA" w:rsidRPr="7A83A561">
        <w:rPr>
          <w:sz w:val="24"/>
          <w:szCs w:val="24"/>
        </w:rPr>
        <w:t>is</w:t>
      </w:r>
      <w:r w:rsidRPr="7A83A561">
        <w:rPr>
          <w:sz w:val="24"/>
          <w:szCs w:val="24"/>
        </w:rPr>
        <w:t xml:space="preserve"> approved. Thesis-track students are </w:t>
      </w:r>
      <w:r w:rsidR="5B502BE9" w:rsidRPr="7A83A561">
        <w:rPr>
          <w:sz w:val="24"/>
          <w:szCs w:val="24"/>
        </w:rPr>
        <w:t xml:space="preserve">then </w:t>
      </w:r>
      <w:r w:rsidRPr="7A83A561">
        <w:rPr>
          <w:sz w:val="24"/>
          <w:szCs w:val="24"/>
        </w:rPr>
        <w:t>required to submit a 1-page thesis rationale by December 11</w:t>
      </w:r>
      <w:r w:rsidR="71AFFBB9" w:rsidRPr="7A83A561">
        <w:rPr>
          <w:sz w:val="24"/>
          <w:szCs w:val="24"/>
        </w:rPr>
        <w:t xml:space="preserve"> to </w:t>
      </w:r>
      <w:r w:rsidR="20AEED10" w:rsidRPr="7A83A561">
        <w:rPr>
          <w:sz w:val="24"/>
          <w:szCs w:val="24"/>
        </w:rPr>
        <w:t xml:space="preserve">finalize their </w:t>
      </w:r>
      <w:r w:rsidR="71AFFBB9" w:rsidRPr="7A83A561">
        <w:rPr>
          <w:sz w:val="24"/>
          <w:szCs w:val="24"/>
        </w:rPr>
        <w:t>track</w:t>
      </w:r>
      <w:r w:rsidR="62611E5E" w:rsidRPr="7A83A561">
        <w:rPr>
          <w:sz w:val="24"/>
          <w:szCs w:val="24"/>
        </w:rPr>
        <w:t xml:space="preserve"> selection</w:t>
      </w:r>
      <w:r w:rsidR="71AFFBB9" w:rsidRPr="7A83A561">
        <w:rPr>
          <w:sz w:val="24"/>
          <w:szCs w:val="24"/>
        </w:rPr>
        <w:t xml:space="preserve">. </w:t>
      </w:r>
    </w:p>
    <w:p w14:paraId="3E191563" w14:textId="12101465" w:rsidR="6266C573" w:rsidRDefault="6266C573" w:rsidP="7A83A561">
      <w:pPr>
        <w:spacing w:line="259" w:lineRule="auto"/>
      </w:pPr>
      <w:r w:rsidRPr="74011C23">
        <w:rPr>
          <w:sz w:val="24"/>
          <w:szCs w:val="24"/>
        </w:rPr>
        <w:t>Over the course of winter quarter</w:t>
      </w:r>
      <w:r w:rsidR="1595F983" w:rsidRPr="74011C23">
        <w:rPr>
          <w:sz w:val="24"/>
          <w:szCs w:val="24"/>
        </w:rPr>
        <w:t xml:space="preserve"> in the first year</w:t>
      </w:r>
      <w:r w:rsidRPr="74011C23">
        <w:rPr>
          <w:sz w:val="24"/>
          <w:szCs w:val="24"/>
        </w:rPr>
        <w:t xml:space="preserve"> the</w:t>
      </w:r>
      <w:r w:rsidR="7E1CE52A" w:rsidRPr="74011C23">
        <w:rPr>
          <w:sz w:val="24"/>
          <w:szCs w:val="24"/>
        </w:rPr>
        <w:t xml:space="preserve"> thesis</w:t>
      </w:r>
      <w:r w:rsidRPr="74011C23">
        <w:rPr>
          <w:sz w:val="24"/>
          <w:szCs w:val="24"/>
        </w:rPr>
        <w:t xml:space="preserve"> student</w:t>
      </w:r>
      <w:r w:rsidR="3A2A2E92" w:rsidRPr="74011C23">
        <w:rPr>
          <w:sz w:val="24"/>
          <w:szCs w:val="24"/>
        </w:rPr>
        <w:t xml:space="preserve"> </w:t>
      </w:r>
      <w:r w:rsidR="49E838E3" w:rsidRPr="74011C23">
        <w:rPr>
          <w:sz w:val="24"/>
          <w:szCs w:val="24"/>
        </w:rPr>
        <w:t xml:space="preserve">will </w:t>
      </w:r>
      <w:r w:rsidR="1AC75B1E" w:rsidRPr="74011C23">
        <w:rPr>
          <w:sz w:val="24"/>
          <w:szCs w:val="24"/>
        </w:rPr>
        <w:t xml:space="preserve">formulate a written prospectus that specifies the hypothesis or research question to be addressed, the research methods to be used, and the anticipated </w:t>
      </w:r>
      <w:r w:rsidR="0BAC48B7" w:rsidRPr="74011C23">
        <w:rPr>
          <w:sz w:val="24"/>
          <w:szCs w:val="24"/>
        </w:rPr>
        <w:t>timeline</w:t>
      </w:r>
      <w:r w:rsidR="1AC75B1E" w:rsidRPr="74011C23">
        <w:rPr>
          <w:sz w:val="24"/>
          <w:szCs w:val="24"/>
        </w:rPr>
        <w:t xml:space="preserve"> for completion of the </w:t>
      </w:r>
      <w:r w:rsidR="65BC2D7C" w:rsidRPr="74011C23">
        <w:rPr>
          <w:sz w:val="24"/>
          <w:szCs w:val="24"/>
        </w:rPr>
        <w:t>research.</w:t>
      </w:r>
      <w:r w:rsidR="6CE8145A" w:rsidRPr="74011C23">
        <w:rPr>
          <w:sz w:val="24"/>
          <w:szCs w:val="24"/>
        </w:rPr>
        <w:t xml:space="preserve"> The final </w:t>
      </w:r>
      <w:r w:rsidR="73204C66" w:rsidRPr="74011C23">
        <w:rPr>
          <w:sz w:val="24"/>
          <w:szCs w:val="24"/>
        </w:rPr>
        <w:t>thesis prospectus</w:t>
      </w:r>
      <w:r w:rsidR="6CE8145A" w:rsidRPr="74011C23">
        <w:rPr>
          <w:sz w:val="24"/>
          <w:szCs w:val="24"/>
        </w:rPr>
        <w:t xml:space="preserve"> </w:t>
      </w:r>
      <w:r w:rsidR="584937EE" w:rsidRPr="74011C23">
        <w:rPr>
          <w:sz w:val="24"/>
          <w:szCs w:val="24"/>
        </w:rPr>
        <w:t xml:space="preserve">is to be </w:t>
      </w:r>
      <w:r w:rsidR="6CE8145A" w:rsidRPr="74011C23">
        <w:rPr>
          <w:sz w:val="24"/>
          <w:szCs w:val="24"/>
        </w:rPr>
        <w:t xml:space="preserve">signed by </w:t>
      </w:r>
      <w:r w:rsidR="770CB410" w:rsidRPr="74011C23">
        <w:rPr>
          <w:sz w:val="24"/>
          <w:szCs w:val="24"/>
        </w:rPr>
        <w:t xml:space="preserve">the </w:t>
      </w:r>
      <w:r w:rsidR="6CE8145A" w:rsidRPr="74011C23">
        <w:rPr>
          <w:sz w:val="24"/>
          <w:szCs w:val="24"/>
        </w:rPr>
        <w:t xml:space="preserve">thesis </w:t>
      </w:r>
      <w:r w:rsidR="3EE34A4B" w:rsidRPr="74011C23">
        <w:rPr>
          <w:sz w:val="24"/>
          <w:szCs w:val="24"/>
        </w:rPr>
        <w:t>chair</w:t>
      </w:r>
      <w:r w:rsidR="6CE8145A" w:rsidRPr="74011C23">
        <w:rPr>
          <w:sz w:val="24"/>
          <w:szCs w:val="24"/>
        </w:rPr>
        <w:t xml:space="preserve"> </w:t>
      </w:r>
      <w:r w:rsidR="40945DEF" w:rsidRPr="74011C23">
        <w:rPr>
          <w:sz w:val="24"/>
          <w:szCs w:val="24"/>
        </w:rPr>
        <w:t>and</w:t>
      </w:r>
      <w:r w:rsidR="6CE8145A" w:rsidRPr="74011C23">
        <w:rPr>
          <w:sz w:val="24"/>
          <w:szCs w:val="24"/>
        </w:rPr>
        <w:t xml:space="preserve"> submitted to the Graduate Program Advisor</w:t>
      </w:r>
      <w:r w:rsidR="3A2A2E92" w:rsidRPr="74011C23">
        <w:rPr>
          <w:sz w:val="24"/>
          <w:szCs w:val="24"/>
        </w:rPr>
        <w:t xml:space="preserve"> by </w:t>
      </w:r>
      <w:r w:rsidR="3A2A2E92" w:rsidRPr="74011C23">
        <w:rPr>
          <w:b/>
          <w:bCs/>
          <w:sz w:val="24"/>
          <w:szCs w:val="24"/>
        </w:rPr>
        <w:t>April 9</w:t>
      </w:r>
      <w:r w:rsidR="49F73296" w:rsidRPr="74011C23">
        <w:rPr>
          <w:b/>
          <w:bCs/>
          <w:sz w:val="24"/>
          <w:szCs w:val="24"/>
        </w:rPr>
        <w:t>.</w:t>
      </w:r>
      <w:r w:rsidR="3A2A2E92" w:rsidRPr="74011C23">
        <w:rPr>
          <w:sz w:val="24"/>
          <w:szCs w:val="24"/>
        </w:rPr>
        <w:t xml:space="preserve">  </w:t>
      </w:r>
      <w:r w:rsidR="72A59752" w:rsidRPr="74011C23">
        <w:rPr>
          <w:sz w:val="24"/>
          <w:szCs w:val="24"/>
        </w:rPr>
        <w:t xml:space="preserve">If that deadline is missed the student will be re-assigned to the courses-only track. </w:t>
      </w:r>
      <w:r w:rsidR="5C727C59" w:rsidRPr="74011C23">
        <w:rPr>
          <w:sz w:val="24"/>
          <w:szCs w:val="24"/>
        </w:rPr>
        <w:t xml:space="preserve">Submission of the complete prospectus will allow the student to enroll in SMEA 700 </w:t>
      </w:r>
      <w:r w:rsidR="1AD5F617" w:rsidRPr="74011C23">
        <w:rPr>
          <w:sz w:val="24"/>
          <w:szCs w:val="24"/>
        </w:rPr>
        <w:t>(</w:t>
      </w:r>
      <w:proofErr w:type="gramStart"/>
      <w:r w:rsidR="4B8F9AF8" w:rsidRPr="74011C23">
        <w:rPr>
          <w:sz w:val="24"/>
          <w:szCs w:val="24"/>
        </w:rPr>
        <w:t>Master's</w:t>
      </w:r>
      <w:proofErr w:type="gramEnd"/>
      <w:r w:rsidR="4B8F9AF8" w:rsidRPr="74011C23">
        <w:rPr>
          <w:sz w:val="24"/>
          <w:szCs w:val="24"/>
        </w:rPr>
        <w:t xml:space="preserve"> Thesis Research </w:t>
      </w:r>
      <w:r w:rsidR="6C2DA82F" w:rsidRPr="74011C23">
        <w:rPr>
          <w:sz w:val="24"/>
          <w:szCs w:val="24"/>
        </w:rPr>
        <w:t>credits</w:t>
      </w:r>
      <w:r w:rsidR="3CDECCF4" w:rsidRPr="74011C23">
        <w:rPr>
          <w:sz w:val="24"/>
          <w:szCs w:val="24"/>
        </w:rPr>
        <w:t>)</w:t>
      </w:r>
      <w:r w:rsidR="5C727C59" w:rsidRPr="74011C23">
        <w:rPr>
          <w:sz w:val="24"/>
          <w:szCs w:val="24"/>
        </w:rPr>
        <w:t xml:space="preserve">. </w:t>
      </w:r>
      <w:r w:rsidR="36851225" w:rsidRPr="74011C23">
        <w:rPr>
          <w:sz w:val="24"/>
          <w:szCs w:val="24"/>
        </w:rPr>
        <w:t xml:space="preserve">Registration must be authorized by the Chair, using SMEA’s Thesis Credit Approval Form or an email request every quarter </w:t>
      </w:r>
      <w:r w:rsidR="36851225" w:rsidRPr="74011C23">
        <w:rPr>
          <w:sz w:val="24"/>
          <w:szCs w:val="24"/>
        </w:rPr>
        <w:lastRenderedPageBreak/>
        <w:t xml:space="preserve">a student enrolls in SMEA 700. </w:t>
      </w:r>
      <w:r w:rsidR="290E9237" w:rsidRPr="74011C23">
        <w:rPr>
          <w:sz w:val="24"/>
          <w:szCs w:val="24"/>
        </w:rPr>
        <w:t xml:space="preserve">While doing thesis research the student is required to take a minimum of 15 credits of SMEA 700 which </w:t>
      </w:r>
      <w:r w:rsidR="6904006F" w:rsidRPr="74011C23">
        <w:rPr>
          <w:sz w:val="24"/>
          <w:szCs w:val="24"/>
        </w:rPr>
        <w:t>is typically</w:t>
      </w:r>
      <w:r w:rsidR="36851225" w:rsidRPr="74011C23">
        <w:rPr>
          <w:sz w:val="24"/>
          <w:szCs w:val="24"/>
        </w:rPr>
        <w:t xml:space="preserve"> distributed over several quarters. </w:t>
      </w:r>
      <w:r w:rsidR="5A5AAD9B" w:rsidRPr="74011C23">
        <w:rPr>
          <w:sz w:val="24"/>
          <w:szCs w:val="24"/>
        </w:rPr>
        <w:t xml:space="preserve">Only 15 SMEA 700 credits will count towards the M.M.A. degree, independent of the number of credits of SMEA 700 </w:t>
      </w:r>
      <w:proofErr w:type="gramStart"/>
      <w:r w:rsidR="5A5AAD9B" w:rsidRPr="74011C23">
        <w:rPr>
          <w:sz w:val="24"/>
          <w:szCs w:val="24"/>
        </w:rPr>
        <w:t>actually taken</w:t>
      </w:r>
      <w:proofErr w:type="gramEnd"/>
      <w:r w:rsidR="5A5AAD9B" w:rsidRPr="74011C23">
        <w:rPr>
          <w:sz w:val="24"/>
          <w:szCs w:val="24"/>
        </w:rPr>
        <w:t xml:space="preserve">. </w:t>
      </w:r>
      <w:r w:rsidR="5C727C59" w:rsidRPr="74011C23">
        <w:rPr>
          <w:sz w:val="24"/>
          <w:szCs w:val="24"/>
        </w:rPr>
        <w:t>Students are welcome to submit their prospectus before the</w:t>
      </w:r>
      <w:r w:rsidR="1F2C9633" w:rsidRPr="74011C23">
        <w:rPr>
          <w:sz w:val="24"/>
          <w:szCs w:val="24"/>
        </w:rPr>
        <w:t xml:space="preserve"> April 9</w:t>
      </w:r>
      <w:r w:rsidR="5C727C59" w:rsidRPr="74011C23">
        <w:rPr>
          <w:sz w:val="24"/>
          <w:szCs w:val="24"/>
        </w:rPr>
        <w:t xml:space="preserve"> deadline to allow for enrollment in SMEA 700 credits earlier in their first year. </w:t>
      </w:r>
    </w:p>
    <w:p w14:paraId="3F32DB5B" w14:textId="5B2BB466" w:rsidR="00921BED" w:rsidRPr="00203A45" w:rsidRDefault="00921BED" w:rsidP="7A83A561">
      <w:pPr>
        <w:spacing w:line="259" w:lineRule="auto"/>
        <w:rPr>
          <w:sz w:val="24"/>
          <w:szCs w:val="24"/>
        </w:rPr>
      </w:pPr>
    </w:p>
    <w:p w14:paraId="1D16023C" w14:textId="560EEF36" w:rsidR="00800D3D" w:rsidRPr="00203A45" w:rsidRDefault="7F711DF6" w:rsidP="00800D3D">
      <w:pPr>
        <w:rPr>
          <w:sz w:val="24"/>
          <w:szCs w:val="24"/>
        </w:rPr>
      </w:pPr>
      <w:r w:rsidRPr="7A83A561">
        <w:rPr>
          <w:sz w:val="24"/>
          <w:szCs w:val="24"/>
        </w:rPr>
        <w:t xml:space="preserve">The </w:t>
      </w:r>
      <w:r w:rsidR="0382A6F2" w:rsidRPr="7A83A561">
        <w:rPr>
          <w:sz w:val="24"/>
          <w:szCs w:val="24"/>
        </w:rPr>
        <w:t>SMEA</w:t>
      </w:r>
      <w:r w:rsidRPr="7A83A561">
        <w:rPr>
          <w:sz w:val="24"/>
          <w:szCs w:val="24"/>
        </w:rPr>
        <w:t xml:space="preserve"> thesis is a significant paper communicating the results of research and analysis of a problem</w:t>
      </w:r>
      <w:r w:rsidR="7BF94466" w:rsidRPr="7A83A561">
        <w:rPr>
          <w:sz w:val="24"/>
          <w:szCs w:val="24"/>
        </w:rPr>
        <w:t xml:space="preserve"> or opportunity</w:t>
      </w:r>
      <w:r w:rsidRPr="7A83A561">
        <w:rPr>
          <w:sz w:val="24"/>
          <w:szCs w:val="24"/>
        </w:rPr>
        <w:t xml:space="preserve">. </w:t>
      </w:r>
      <w:r w:rsidR="61124D87" w:rsidRPr="7A83A561">
        <w:rPr>
          <w:sz w:val="24"/>
          <w:szCs w:val="24"/>
        </w:rPr>
        <w:t>Some</w:t>
      </w:r>
      <w:r w:rsidRPr="7A83A561">
        <w:rPr>
          <w:sz w:val="24"/>
          <w:szCs w:val="24"/>
        </w:rPr>
        <w:t xml:space="preserve"> attempt to explain and/or predict phenomena important to marine </w:t>
      </w:r>
      <w:r w:rsidR="06C9C7BB" w:rsidRPr="7A83A561">
        <w:rPr>
          <w:sz w:val="24"/>
          <w:szCs w:val="24"/>
        </w:rPr>
        <w:t xml:space="preserve">or environmental </w:t>
      </w:r>
      <w:r w:rsidRPr="7A83A561">
        <w:rPr>
          <w:sz w:val="24"/>
          <w:szCs w:val="24"/>
        </w:rPr>
        <w:t>affairs.  Others seek to identify policy issues, adopt an approach to policy development or evaluation, and make recommendations.  Still others provide a detailed description and explanation of a marine</w:t>
      </w:r>
      <w:r w:rsidR="06C9C7BB" w:rsidRPr="7A83A561">
        <w:rPr>
          <w:sz w:val="24"/>
          <w:szCs w:val="24"/>
        </w:rPr>
        <w:t xml:space="preserve"> or environmental </w:t>
      </w:r>
      <w:r w:rsidRPr="7A83A561">
        <w:rPr>
          <w:sz w:val="24"/>
          <w:szCs w:val="24"/>
        </w:rPr>
        <w:t>affairs issue, problem, or case study, but do not attempt either to predict or evaluate</w:t>
      </w:r>
      <w:r w:rsidR="38B6B63B" w:rsidRPr="7A83A561">
        <w:rPr>
          <w:sz w:val="24"/>
          <w:szCs w:val="24"/>
        </w:rPr>
        <w:t xml:space="preserve"> outcomes</w:t>
      </w:r>
      <w:r w:rsidRPr="7A83A561">
        <w:rPr>
          <w:sz w:val="24"/>
          <w:szCs w:val="24"/>
        </w:rPr>
        <w:t xml:space="preserve">. </w:t>
      </w:r>
      <w:r w:rsidR="0382A6F2" w:rsidRPr="7A83A561">
        <w:rPr>
          <w:sz w:val="24"/>
          <w:szCs w:val="24"/>
        </w:rPr>
        <w:t>Appropriate models for such paper</w:t>
      </w:r>
      <w:r w:rsidR="38B6B63B" w:rsidRPr="7A83A561">
        <w:rPr>
          <w:sz w:val="24"/>
          <w:szCs w:val="24"/>
        </w:rPr>
        <w:t>s</w:t>
      </w:r>
      <w:r w:rsidR="0382A6F2" w:rsidRPr="7A83A561">
        <w:rPr>
          <w:sz w:val="24"/>
          <w:szCs w:val="24"/>
        </w:rPr>
        <w:t xml:space="preserve"> appear in peer-reviewed professional journals, and students are encouraged to consult such journals</w:t>
      </w:r>
      <w:r w:rsidR="38B6B63B" w:rsidRPr="7A83A561">
        <w:rPr>
          <w:sz w:val="24"/>
          <w:szCs w:val="24"/>
        </w:rPr>
        <w:t xml:space="preserve"> and work with their thesis committee </w:t>
      </w:r>
      <w:r w:rsidR="0382A6F2" w:rsidRPr="7A83A561">
        <w:rPr>
          <w:sz w:val="24"/>
          <w:szCs w:val="24"/>
        </w:rPr>
        <w:t>to determine scope, length, and style appropriate to the discipline.</w:t>
      </w:r>
      <w:r w:rsidR="68784D55" w:rsidRPr="7A83A561">
        <w:rPr>
          <w:sz w:val="24"/>
          <w:szCs w:val="24"/>
        </w:rPr>
        <w:t xml:space="preserve"> </w:t>
      </w:r>
      <w:r w:rsidR="4D13FA2E" w:rsidRPr="7A83A561">
        <w:rPr>
          <w:sz w:val="24"/>
          <w:szCs w:val="24"/>
        </w:rPr>
        <w:t>In some cases, s</w:t>
      </w:r>
      <w:r w:rsidRPr="7A83A561">
        <w:rPr>
          <w:sz w:val="24"/>
          <w:szCs w:val="24"/>
        </w:rPr>
        <w:t>tudents may choose to produce a thesis</w:t>
      </w:r>
      <w:r w:rsidR="0382A6F2" w:rsidRPr="7A83A561">
        <w:rPr>
          <w:sz w:val="24"/>
          <w:szCs w:val="24"/>
        </w:rPr>
        <w:t xml:space="preserve"> that does not conform to the constraints of a</w:t>
      </w:r>
      <w:r w:rsidR="4D13FA2E" w:rsidRPr="7A83A561">
        <w:rPr>
          <w:sz w:val="24"/>
          <w:szCs w:val="24"/>
        </w:rPr>
        <w:t xml:space="preserve"> journal publication. </w:t>
      </w:r>
      <w:r w:rsidRPr="7A83A561">
        <w:rPr>
          <w:sz w:val="24"/>
          <w:szCs w:val="24"/>
        </w:rPr>
        <w:t>Such a thesis must meet the same standards of academic excellence as the traditional thesis, and it must involve sufficient documentation to satisfy Graduate School requirements</w:t>
      </w:r>
      <w:r w:rsidR="1DAFD15B" w:rsidRPr="7A83A561">
        <w:rPr>
          <w:sz w:val="24"/>
          <w:szCs w:val="24"/>
        </w:rPr>
        <w:t xml:space="preserve">. </w:t>
      </w:r>
      <w:r w:rsidR="1429DD88" w:rsidRPr="7A83A561">
        <w:rPr>
          <w:sz w:val="24"/>
          <w:szCs w:val="24"/>
        </w:rPr>
        <w:t xml:space="preserve">An acceptable thesis </w:t>
      </w:r>
    </w:p>
    <w:p w14:paraId="706078E8" w14:textId="77777777" w:rsidR="00800D3D" w:rsidRPr="00203A45" w:rsidRDefault="00800D3D" w:rsidP="007639BD">
      <w:pPr>
        <w:numPr>
          <w:ilvl w:val="0"/>
          <w:numId w:val="38"/>
        </w:numPr>
        <w:tabs>
          <w:tab w:val="left" w:pos="1440"/>
        </w:tabs>
        <w:spacing w:before="60"/>
        <w:ind w:left="1080" w:hanging="360"/>
        <w:rPr>
          <w:sz w:val="24"/>
          <w:szCs w:val="24"/>
        </w:rPr>
      </w:pPr>
      <w:r w:rsidRPr="00203A45">
        <w:rPr>
          <w:sz w:val="24"/>
          <w:szCs w:val="24"/>
        </w:rPr>
        <w:t xml:space="preserve">demonstrates independent thought and research, </w:t>
      </w:r>
    </w:p>
    <w:p w14:paraId="400B5691" w14:textId="77777777" w:rsidR="00800D3D" w:rsidRPr="00203A45" w:rsidRDefault="00800D3D" w:rsidP="007639BD">
      <w:pPr>
        <w:numPr>
          <w:ilvl w:val="0"/>
          <w:numId w:val="38"/>
        </w:numPr>
        <w:tabs>
          <w:tab w:val="left" w:pos="1440"/>
        </w:tabs>
        <w:spacing w:before="0"/>
        <w:ind w:left="1080" w:hanging="360"/>
        <w:rPr>
          <w:sz w:val="24"/>
          <w:szCs w:val="24"/>
        </w:rPr>
      </w:pPr>
      <w:r w:rsidRPr="00203A45">
        <w:rPr>
          <w:sz w:val="24"/>
          <w:szCs w:val="24"/>
        </w:rPr>
        <w:t xml:space="preserve">contributes to understanding or potential resolution of a problem in marine or environmental affairs, and </w:t>
      </w:r>
    </w:p>
    <w:p w14:paraId="0E04BCF0" w14:textId="77777777" w:rsidR="00800D3D" w:rsidRPr="00203A45" w:rsidRDefault="00800D3D" w:rsidP="007639BD">
      <w:pPr>
        <w:numPr>
          <w:ilvl w:val="0"/>
          <w:numId w:val="38"/>
        </w:numPr>
        <w:tabs>
          <w:tab w:val="left" w:pos="1440"/>
        </w:tabs>
        <w:spacing w:before="0"/>
        <w:ind w:left="1080" w:hanging="360"/>
        <w:rPr>
          <w:sz w:val="24"/>
          <w:szCs w:val="24"/>
        </w:rPr>
      </w:pPr>
      <w:proofErr w:type="gramStart"/>
      <w:r w:rsidRPr="00203A45">
        <w:rPr>
          <w:sz w:val="24"/>
          <w:szCs w:val="24"/>
        </w:rPr>
        <w:t>communicates</w:t>
      </w:r>
      <w:proofErr w:type="gramEnd"/>
      <w:r w:rsidRPr="00203A45">
        <w:rPr>
          <w:sz w:val="24"/>
          <w:szCs w:val="24"/>
        </w:rPr>
        <w:t xml:space="preserve"> effectively </w:t>
      </w:r>
      <w:proofErr w:type="gramStart"/>
      <w:r w:rsidRPr="00203A45">
        <w:rPr>
          <w:sz w:val="24"/>
          <w:szCs w:val="24"/>
        </w:rPr>
        <w:t>to</w:t>
      </w:r>
      <w:proofErr w:type="gramEnd"/>
      <w:r w:rsidRPr="00203A45">
        <w:rPr>
          <w:sz w:val="24"/>
          <w:szCs w:val="24"/>
        </w:rPr>
        <w:t xml:space="preserve"> a relevant audience.  </w:t>
      </w:r>
    </w:p>
    <w:p w14:paraId="66D108DE" w14:textId="77777777" w:rsidR="00A10F31" w:rsidRPr="00203A45" w:rsidRDefault="00A10F31">
      <w:pPr>
        <w:rPr>
          <w:sz w:val="24"/>
          <w:szCs w:val="24"/>
        </w:rPr>
      </w:pPr>
    </w:p>
    <w:p w14:paraId="5DAE3DC8" w14:textId="2D5D4728" w:rsidR="0082715C" w:rsidRPr="00203A45" w:rsidRDefault="00F50E03">
      <w:pPr>
        <w:rPr>
          <w:i/>
          <w:sz w:val="24"/>
          <w:szCs w:val="24"/>
        </w:rPr>
      </w:pPr>
      <w:r w:rsidRPr="00203A45">
        <w:rPr>
          <w:sz w:val="24"/>
          <w:szCs w:val="24"/>
        </w:rPr>
        <w:t>A</w:t>
      </w:r>
      <w:r w:rsidR="008A4BC7" w:rsidRPr="00203A45">
        <w:rPr>
          <w:sz w:val="24"/>
          <w:szCs w:val="24"/>
        </w:rPr>
        <w:t xml:space="preserve">pproval or exemption by the Institutional Review Board (IRB) or the Human Subjects Division (HSD) may be required for </w:t>
      </w:r>
      <w:r w:rsidR="00D24C18" w:rsidRPr="00203A45">
        <w:rPr>
          <w:sz w:val="24"/>
          <w:szCs w:val="24"/>
        </w:rPr>
        <w:t>students</w:t>
      </w:r>
      <w:r w:rsidR="008A4BC7" w:rsidRPr="00203A45">
        <w:rPr>
          <w:sz w:val="24"/>
          <w:szCs w:val="24"/>
        </w:rPr>
        <w:t xml:space="preserve"> to carry out </w:t>
      </w:r>
      <w:r w:rsidR="00D24C18" w:rsidRPr="00203A45">
        <w:rPr>
          <w:sz w:val="24"/>
          <w:szCs w:val="24"/>
        </w:rPr>
        <w:t>their</w:t>
      </w:r>
      <w:r w:rsidR="008A4BC7" w:rsidRPr="00203A45">
        <w:rPr>
          <w:sz w:val="24"/>
          <w:szCs w:val="24"/>
        </w:rPr>
        <w:t xml:space="preserve"> research</w:t>
      </w:r>
      <w:r w:rsidR="007639BD">
        <w:rPr>
          <w:sz w:val="24"/>
          <w:szCs w:val="24"/>
        </w:rPr>
        <w:t>. P</w:t>
      </w:r>
      <w:r w:rsidR="005318AD" w:rsidRPr="00A24DF2">
        <w:rPr>
          <w:color w:val="000000"/>
          <w:sz w:val="24"/>
          <w:szCs w:val="24"/>
        </w:rPr>
        <w:t xml:space="preserve">rojects involving collection or observation of non-human vertebrates </w:t>
      </w:r>
      <w:r w:rsidR="005B756A">
        <w:rPr>
          <w:color w:val="000000"/>
          <w:sz w:val="24"/>
          <w:szCs w:val="24"/>
        </w:rPr>
        <w:t xml:space="preserve">and some invertebrates </w:t>
      </w:r>
      <w:r w:rsidR="005318AD" w:rsidRPr="00A24DF2">
        <w:rPr>
          <w:color w:val="000000"/>
          <w:sz w:val="24"/>
          <w:szCs w:val="24"/>
        </w:rPr>
        <w:t>require IACUC approval</w:t>
      </w:r>
      <w:r w:rsidR="008A4BC7" w:rsidRPr="00203A45">
        <w:rPr>
          <w:sz w:val="24"/>
          <w:szCs w:val="24"/>
        </w:rPr>
        <w:t xml:space="preserve">. </w:t>
      </w:r>
      <w:r w:rsidR="00D24C18" w:rsidRPr="00203A45">
        <w:rPr>
          <w:sz w:val="24"/>
          <w:szCs w:val="24"/>
        </w:rPr>
        <w:t>Students should d</w:t>
      </w:r>
      <w:r w:rsidR="008A4BC7" w:rsidRPr="00203A45">
        <w:rPr>
          <w:sz w:val="24"/>
          <w:szCs w:val="24"/>
        </w:rPr>
        <w:t xml:space="preserve">iscuss this possibility with </w:t>
      </w:r>
      <w:r w:rsidR="00D24C18" w:rsidRPr="00203A45">
        <w:rPr>
          <w:sz w:val="24"/>
          <w:szCs w:val="24"/>
        </w:rPr>
        <w:t>their thesis</w:t>
      </w:r>
      <w:r w:rsidR="008A4BC7" w:rsidRPr="00203A45">
        <w:rPr>
          <w:sz w:val="24"/>
          <w:szCs w:val="24"/>
        </w:rPr>
        <w:t xml:space="preserve"> advisor and consult the following website: </w:t>
      </w:r>
      <w:hyperlink r:id="rId13" w:history="1">
        <w:r w:rsidR="008A4BC7" w:rsidRPr="00203A45">
          <w:rPr>
            <w:rStyle w:val="Hyperlink"/>
            <w:sz w:val="24"/>
            <w:szCs w:val="24"/>
          </w:rPr>
          <w:t>http://www.washington.edu/research/hsd/</w:t>
        </w:r>
      </w:hyperlink>
      <w:r w:rsidR="008A4BC7" w:rsidRPr="00203A45">
        <w:rPr>
          <w:sz w:val="24"/>
          <w:szCs w:val="24"/>
        </w:rPr>
        <w:t xml:space="preserve"> to determine if </w:t>
      </w:r>
      <w:r w:rsidR="007639BD">
        <w:rPr>
          <w:sz w:val="24"/>
          <w:szCs w:val="24"/>
        </w:rPr>
        <w:t>an additional</w:t>
      </w:r>
      <w:r w:rsidR="008A4BC7" w:rsidRPr="00203A45">
        <w:rPr>
          <w:sz w:val="24"/>
          <w:szCs w:val="24"/>
        </w:rPr>
        <w:t xml:space="preserve"> approval or waiver is necessary</w:t>
      </w:r>
      <w:r w:rsidR="00D24C18" w:rsidRPr="00203A45">
        <w:rPr>
          <w:sz w:val="24"/>
          <w:szCs w:val="24"/>
        </w:rPr>
        <w:t>.</w:t>
      </w:r>
      <w:r w:rsidR="008A4BC7" w:rsidRPr="00203A45">
        <w:rPr>
          <w:sz w:val="24"/>
          <w:szCs w:val="24"/>
        </w:rPr>
        <w:t xml:space="preserve"> </w:t>
      </w:r>
      <w:r w:rsidR="00D24C18" w:rsidRPr="00203A45">
        <w:rPr>
          <w:sz w:val="24"/>
          <w:szCs w:val="24"/>
        </w:rPr>
        <w:t>I</w:t>
      </w:r>
      <w:r w:rsidR="008A4BC7" w:rsidRPr="00203A45">
        <w:rPr>
          <w:sz w:val="24"/>
          <w:szCs w:val="24"/>
        </w:rPr>
        <w:t xml:space="preserve">f </w:t>
      </w:r>
      <w:r w:rsidR="00D24C18" w:rsidRPr="00203A45">
        <w:rPr>
          <w:sz w:val="24"/>
          <w:szCs w:val="24"/>
        </w:rPr>
        <w:t xml:space="preserve">documentation is required students are to complete </w:t>
      </w:r>
      <w:proofErr w:type="gramStart"/>
      <w:r w:rsidR="00D24C18" w:rsidRPr="00203A45">
        <w:rPr>
          <w:sz w:val="24"/>
          <w:szCs w:val="24"/>
        </w:rPr>
        <w:t xml:space="preserve">all </w:t>
      </w:r>
      <w:r w:rsidR="007E2082" w:rsidRPr="00203A45">
        <w:rPr>
          <w:sz w:val="24"/>
          <w:szCs w:val="24"/>
        </w:rPr>
        <w:t>of</w:t>
      </w:r>
      <w:proofErr w:type="gramEnd"/>
      <w:r w:rsidR="007E2082" w:rsidRPr="00203A45">
        <w:rPr>
          <w:sz w:val="24"/>
          <w:szCs w:val="24"/>
        </w:rPr>
        <w:t xml:space="preserve"> the requisite</w:t>
      </w:r>
      <w:r w:rsidR="00D24C18" w:rsidRPr="00203A45">
        <w:rPr>
          <w:sz w:val="24"/>
          <w:szCs w:val="24"/>
        </w:rPr>
        <w:t xml:space="preserve"> paperwork and provide a copy of the </w:t>
      </w:r>
      <w:r w:rsidR="006D74B6" w:rsidRPr="00203A45">
        <w:rPr>
          <w:sz w:val="24"/>
          <w:szCs w:val="24"/>
        </w:rPr>
        <w:t xml:space="preserve">prospectus and </w:t>
      </w:r>
      <w:r w:rsidR="00D24C18" w:rsidRPr="00203A45">
        <w:rPr>
          <w:sz w:val="24"/>
          <w:szCs w:val="24"/>
        </w:rPr>
        <w:t>approval to the Graduate Program Advisor upon receipt.</w:t>
      </w:r>
    </w:p>
    <w:p w14:paraId="0084FE32" w14:textId="77777777" w:rsidR="0082715C" w:rsidRPr="00203A45" w:rsidRDefault="7F711DF6" w:rsidP="7A83A561">
      <w:pPr>
        <w:pStyle w:val="Heading3"/>
        <w:ind w:left="0"/>
        <w:rPr>
          <w:i w:val="0"/>
          <w:u w:val="single"/>
        </w:rPr>
      </w:pPr>
      <w:r w:rsidRPr="7A83A561">
        <w:rPr>
          <w:i w:val="0"/>
          <w:u w:val="single"/>
        </w:rPr>
        <w:t>Thesis Supervision</w:t>
      </w:r>
    </w:p>
    <w:p w14:paraId="09188428" w14:textId="3EAB47C0" w:rsidR="00A10F31" w:rsidRPr="00203A45" w:rsidRDefault="7F711DF6" w:rsidP="00C024C6">
      <w:pPr>
        <w:rPr>
          <w:sz w:val="24"/>
          <w:szCs w:val="24"/>
        </w:rPr>
      </w:pPr>
      <w:r w:rsidRPr="7A83A561">
        <w:rPr>
          <w:sz w:val="24"/>
          <w:szCs w:val="24"/>
        </w:rPr>
        <w:t>Supervision of the student's thesis preparation is the primary responsibility of a committee composed of a Chair</w:t>
      </w:r>
      <w:r w:rsidR="60E3F065" w:rsidRPr="7A83A561">
        <w:rPr>
          <w:sz w:val="24"/>
          <w:szCs w:val="24"/>
        </w:rPr>
        <w:t xml:space="preserve"> (or Thesis Advisor)</w:t>
      </w:r>
      <w:r w:rsidR="3B79D75F" w:rsidRPr="7A83A561">
        <w:rPr>
          <w:sz w:val="24"/>
          <w:szCs w:val="24"/>
        </w:rPr>
        <w:t xml:space="preserve"> </w:t>
      </w:r>
      <w:r w:rsidRPr="7A83A561">
        <w:rPr>
          <w:sz w:val="24"/>
          <w:szCs w:val="24"/>
        </w:rPr>
        <w:t xml:space="preserve">and at least </w:t>
      </w:r>
      <w:r w:rsidR="3B79D75F" w:rsidRPr="7A83A561">
        <w:rPr>
          <w:sz w:val="24"/>
          <w:szCs w:val="24"/>
        </w:rPr>
        <w:t xml:space="preserve">one committee member. </w:t>
      </w:r>
      <w:r w:rsidR="4E0CA516" w:rsidRPr="7A83A561">
        <w:rPr>
          <w:sz w:val="24"/>
          <w:szCs w:val="24"/>
        </w:rPr>
        <w:t xml:space="preserve"> </w:t>
      </w:r>
      <w:r w:rsidR="3B79D75F" w:rsidRPr="7A83A561">
        <w:rPr>
          <w:i/>
          <w:iCs/>
          <w:sz w:val="24"/>
          <w:szCs w:val="24"/>
        </w:rPr>
        <w:t xml:space="preserve">The Chair and at least one-half of the total membership must be members of the </w:t>
      </w:r>
      <w:r w:rsidR="3E94906F" w:rsidRPr="7A83A561">
        <w:rPr>
          <w:i/>
          <w:iCs/>
          <w:sz w:val="24"/>
          <w:szCs w:val="24"/>
        </w:rPr>
        <w:t xml:space="preserve">UW </w:t>
      </w:r>
      <w:r w:rsidR="3B79D75F" w:rsidRPr="7A83A561">
        <w:rPr>
          <w:i/>
          <w:iCs/>
          <w:sz w:val="24"/>
          <w:szCs w:val="24"/>
        </w:rPr>
        <w:t>Graduate Faculty</w:t>
      </w:r>
      <w:r w:rsidR="3B79D75F" w:rsidRPr="7A83A561">
        <w:rPr>
          <w:sz w:val="24"/>
          <w:szCs w:val="24"/>
        </w:rPr>
        <w:t>.</w:t>
      </w:r>
      <w:r w:rsidR="603ECA0A" w:rsidRPr="7A83A561">
        <w:rPr>
          <w:sz w:val="24"/>
          <w:szCs w:val="24"/>
        </w:rPr>
        <w:t xml:space="preserve"> UW graduate faculty </w:t>
      </w:r>
      <w:r w:rsidR="2CB392CD" w:rsidRPr="7A83A561">
        <w:rPr>
          <w:sz w:val="24"/>
          <w:szCs w:val="24"/>
        </w:rPr>
        <w:t>are listed</w:t>
      </w:r>
      <w:r w:rsidR="603ECA0A" w:rsidRPr="7A83A561">
        <w:rPr>
          <w:sz w:val="24"/>
          <w:szCs w:val="24"/>
        </w:rPr>
        <w:t xml:space="preserve"> on the UW Graduate Faculty Locator site: </w:t>
      </w:r>
      <w:hyperlink r:id="rId14">
        <w:r w:rsidR="40B1ABF0" w:rsidRPr="7A83A561">
          <w:rPr>
            <w:rStyle w:val="Hyperlink"/>
            <w:sz w:val="24"/>
            <w:szCs w:val="24"/>
          </w:rPr>
          <w:t>https://grad.uw.edu/for-faculty-and-staff/graduate-faculty-locator/</w:t>
        </w:r>
      </w:hyperlink>
      <w:r w:rsidR="6CA86C21" w:rsidRPr="7A83A561">
        <w:rPr>
          <w:sz w:val="24"/>
          <w:szCs w:val="24"/>
        </w:rPr>
        <w:t>.</w:t>
      </w:r>
      <w:r w:rsidR="3B79D75F" w:rsidRPr="7A83A561">
        <w:rPr>
          <w:sz w:val="24"/>
          <w:szCs w:val="24"/>
        </w:rPr>
        <w:t xml:space="preserve"> </w:t>
      </w:r>
      <w:r w:rsidRPr="7A83A561">
        <w:rPr>
          <w:sz w:val="24"/>
          <w:szCs w:val="24"/>
        </w:rPr>
        <w:t>At least one of the</w:t>
      </w:r>
      <w:r w:rsidR="3B79D75F" w:rsidRPr="7A83A561">
        <w:rPr>
          <w:sz w:val="24"/>
          <w:szCs w:val="24"/>
        </w:rPr>
        <w:t xml:space="preserve">se </w:t>
      </w:r>
      <w:r w:rsidRPr="7A83A561">
        <w:rPr>
          <w:sz w:val="24"/>
          <w:szCs w:val="24"/>
        </w:rPr>
        <w:t>committee</w:t>
      </w:r>
      <w:r w:rsidR="3B79D75F" w:rsidRPr="7A83A561">
        <w:rPr>
          <w:sz w:val="24"/>
          <w:szCs w:val="24"/>
        </w:rPr>
        <w:t xml:space="preserve"> members</w:t>
      </w:r>
      <w:r w:rsidRPr="7A83A561">
        <w:rPr>
          <w:sz w:val="24"/>
          <w:szCs w:val="24"/>
        </w:rPr>
        <w:t xml:space="preserve"> must be formally associated with </w:t>
      </w:r>
      <w:r w:rsidR="12C060F2" w:rsidRPr="7A83A561">
        <w:rPr>
          <w:sz w:val="24"/>
          <w:szCs w:val="24"/>
        </w:rPr>
        <w:t>SMEA</w:t>
      </w:r>
      <w:r w:rsidRPr="7A83A561">
        <w:rPr>
          <w:sz w:val="24"/>
          <w:szCs w:val="24"/>
        </w:rPr>
        <w:t xml:space="preserve"> as a regular, affiliate, adjunct, or research faculty</w:t>
      </w:r>
      <w:r w:rsidR="0771E170" w:rsidRPr="7A83A561">
        <w:rPr>
          <w:sz w:val="24"/>
          <w:szCs w:val="24"/>
        </w:rPr>
        <w:t xml:space="preserve"> member</w:t>
      </w:r>
      <w:r w:rsidRPr="7A83A561">
        <w:rPr>
          <w:sz w:val="24"/>
          <w:szCs w:val="24"/>
        </w:rPr>
        <w:t xml:space="preserve">. </w:t>
      </w:r>
      <w:r w:rsidR="4E0CA516" w:rsidRPr="7A83A561">
        <w:rPr>
          <w:sz w:val="24"/>
          <w:szCs w:val="24"/>
        </w:rPr>
        <w:t xml:space="preserve"> </w:t>
      </w:r>
      <w:r w:rsidRPr="7A83A561">
        <w:rPr>
          <w:sz w:val="24"/>
          <w:szCs w:val="24"/>
        </w:rPr>
        <w:t>The Chair will assist students in recruiting members to the committee whose expertise will contribute to the design and execution of the thesis research</w:t>
      </w:r>
      <w:r w:rsidR="4B316ADA" w:rsidRPr="7A83A561">
        <w:rPr>
          <w:sz w:val="24"/>
          <w:szCs w:val="24"/>
        </w:rPr>
        <w:t xml:space="preserve">. </w:t>
      </w:r>
      <w:r w:rsidR="32E2EE7D" w:rsidRPr="7A83A561">
        <w:rPr>
          <w:sz w:val="24"/>
          <w:szCs w:val="24"/>
        </w:rPr>
        <w:t xml:space="preserve">All committee members are required to hold </w:t>
      </w:r>
      <w:r w:rsidR="60B72E3B" w:rsidRPr="7A83A561">
        <w:rPr>
          <w:sz w:val="24"/>
          <w:szCs w:val="24"/>
        </w:rPr>
        <w:t>a</w:t>
      </w:r>
      <w:r w:rsidR="32E2EE7D" w:rsidRPr="7A83A561">
        <w:rPr>
          <w:sz w:val="24"/>
          <w:szCs w:val="24"/>
        </w:rPr>
        <w:t xml:space="preserve"> Ph.D. or J.D. </w:t>
      </w:r>
      <w:r w:rsidR="4B5DFF0A" w:rsidRPr="7A83A561">
        <w:rPr>
          <w:sz w:val="24"/>
          <w:szCs w:val="24"/>
        </w:rPr>
        <w:t xml:space="preserve">degree </w:t>
      </w:r>
      <w:r w:rsidR="32E2EE7D" w:rsidRPr="7A83A561">
        <w:rPr>
          <w:sz w:val="24"/>
          <w:szCs w:val="24"/>
        </w:rPr>
        <w:t>to serve on the thesis committee</w:t>
      </w:r>
      <w:r w:rsidR="7D3F6C4C" w:rsidRPr="7A83A561">
        <w:rPr>
          <w:sz w:val="24"/>
          <w:szCs w:val="24"/>
        </w:rPr>
        <w:t>.</w:t>
      </w:r>
      <w:r w:rsidR="32E2EE7D" w:rsidRPr="7A83A561">
        <w:rPr>
          <w:sz w:val="24"/>
          <w:szCs w:val="24"/>
        </w:rPr>
        <w:t xml:space="preserve"> </w:t>
      </w:r>
      <w:r w:rsidR="7D3F6C4C" w:rsidRPr="7A83A561">
        <w:rPr>
          <w:sz w:val="24"/>
          <w:szCs w:val="24"/>
        </w:rPr>
        <w:t>In</w:t>
      </w:r>
      <w:r w:rsidR="32E2EE7D" w:rsidRPr="7A83A561">
        <w:rPr>
          <w:sz w:val="24"/>
          <w:szCs w:val="24"/>
        </w:rPr>
        <w:t xml:space="preserve"> </w:t>
      </w:r>
      <w:r w:rsidR="3C8583A2" w:rsidRPr="7A83A561">
        <w:rPr>
          <w:sz w:val="24"/>
          <w:szCs w:val="24"/>
        </w:rPr>
        <w:t xml:space="preserve">rare </w:t>
      </w:r>
      <w:r w:rsidR="32E2EE7D" w:rsidRPr="7A83A561">
        <w:rPr>
          <w:sz w:val="24"/>
          <w:szCs w:val="24"/>
        </w:rPr>
        <w:t>cases where a potential member does not hold one of these degrees but has what the thesis chair deems to be equivalent expertise and experience in a particular subject matter pertaining to the thesis topic</w:t>
      </w:r>
      <w:r w:rsidR="379BB2B3" w:rsidRPr="7A83A561">
        <w:rPr>
          <w:sz w:val="24"/>
          <w:szCs w:val="24"/>
        </w:rPr>
        <w:t>,</w:t>
      </w:r>
      <w:r w:rsidR="32E2EE7D" w:rsidRPr="7A83A561">
        <w:rPr>
          <w:sz w:val="24"/>
          <w:szCs w:val="24"/>
        </w:rPr>
        <w:t xml:space="preserve"> a petition may be submitted to the G</w:t>
      </w:r>
      <w:r w:rsidR="46B7125A" w:rsidRPr="7A83A561">
        <w:rPr>
          <w:sz w:val="24"/>
          <w:szCs w:val="24"/>
        </w:rPr>
        <w:t xml:space="preserve">raduate </w:t>
      </w:r>
      <w:r w:rsidR="32E2EE7D" w:rsidRPr="7A83A561">
        <w:rPr>
          <w:sz w:val="24"/>
          <w:szCs w:val="24"/>
        </w:rPr>
        <w:t>P</w:t>
      </w:r>
      <w:r w:rsidR="777B4131" w:rsidRPr="7A83A561">
        <w:rPr>
          <w:sz w:val="24"/>
          <w:szCs w:val="24"/>
        </w:rPr>
        <w:t xml:space="preserve">rogram </w:t>
      </w:r>
      <w:r w:rsidR="32E2EE7D" w:rsidRPr="7A83A561">
        <w:rPr>
          <w:sz w:val="24"/>
          <w:szCs w:val="24"/>
        </w:rPr>
        <w:t>C</w:t>
      </w:r>
      <w:r w:rsidR="56CC9B68" w:rsidRPr="7A83A561">
        <w:rPr>
          <w:sz w:val="24"/>
          <w:szCs w:val="24"/>
        </w:rPr>
        <w:t>oordinator (GPC)</w:t>
      </w:r>
      <w:r w:rsidR="32E2EE7D" w:rsidRPr="7A83A561">
        <w:rPr>
          <w:sz w:val="24"/>
          <w:szCs w:val="24"/>
        </w:rPr>
        <w:t xml:space="preserve"> for </w:t>
      </w:r>
      <w:r w:rsidR="379BB2B3" w:rsidRPr="7A83A561">
        <w:rPr>
          <w:sz w:val="24"/>
          <w:szCs w:val="24"/>
        </w:rPr>
        <w:t>review</w:t>
      </w:r>
      <w:r w:rsidR="32E2EE7D" w:rsidRPr="7A83A561">
        <w:rPr>
          <w:sz w:val="24"/>
          <w:szCs w:val="24"/>
        </w:rPr>
        <w:t>.</w:t>
      </w:r>
      <w:r w:rsidR="379BB2B3" w:rsidRPr="7A83A561">
        <w:rPr>
          <w:sz w:val="24"/>
          <w:szCs w:val="24"/>
        </w:rPr>
        <w:t xml:space="preserve"> The GPC will then determine if the potential member is qualified to serve as either a second or third </w:t>
      </w:r>
      <w:r w:rsidR="379BB2B3" w:rsidRPr="7A83A561">
        <w:rPr>
          <w:sz w:val="24"/>
          <w:szCs w:val="24"/>
        </w:rPr>
        <w:lastRenderedPageBreak/>
        <w:t xml:space="preserve">member of the committee, or not at all. If the petition results in third member approval, another member of the UW Graduate Faculty will need to be added to the committee as a second member </w:t>
      </w:r>
      <w:r w:rsidR="6899B0ED" w:rsidRPr="7A83A561">
        <w:rPr>
          <w:sz w:val="24"/>
          <w:szCs w:val="24"/>
        </w:rPr>
        <w:t>for</w:t>
      </w:r>
      <w:r w:rsidR="379BB2B3" w:rsidRPr="7A83A561">
        <w:rPr>
          <w:sz w:val="24"/>
          <w:szCs w:val="24"/>
        </w:rPr>
        <w:t xml:space="preserve"> the approved third member to serve.</w:t>
      </w:r>
    </w:p>
    <w:p w14:paraId="0C92AAA8" w14:textId="3CE91E41" w:rsidR="0082715C" w:rsidRPr="00203A45" w:rsidRDefault="79E4ECD0" w:rsidP="7A83A561">
      <w:pPr>
        <w:rPr>
          <w:sz w:val="24"/>
          <w:szCs w:val="24"/>
        </w:rPr>
      </w:pPr>
      <w:r w:rsidRPr="7A83A561">
        <w:rPr>
          <w:sz w:val="24"/>
          <w:szCs w:val="24"/>
        </w:rPr>
        <w:t>Once the committee members have been established</w:t>
      </w:r>
      <w:r w:rsidR="379BB2B3" w:rsidRPr="7A83A561">
        <w:rPr>
          <w:sz w:val="24"/>
          <w:szCs w:val="24"/>
        </w:rPr>
        <w:t>,</w:t>
      </w:r>
      <w:r w:rsidRPr="7A83A561">
        <w:rPr>
          <w:sz w:val="24"/>
          <w:szCs w:val="24"/>
        </w:rPr>
        <w:t xml:space="preserve"> a committee nomination form must be signed by all members and submitted to the Graduate Program Advisor. </w:t>
      </w:r>
      <w:r w:rsidR="5FF5C0A1" w:rsidRPr="7A83A561">
        <w:rPr>
          <w:sz w:val="24"/>
          <w:szCs w:val="24"/>
        </w:rPr>
        <w:t xml:space="preserve">The thesis committee must be nominated by the last day of spring quarter in the first year. See the </w:t>
      </w:r>
      <w:hyperlink r:id="rId15">
        <w:r w:rsidR="5FF5C0A1" w:rsidRPr="7A83A561">
          <w:rPr>
            <w:rStyle w:val="Hyperlink"/>
            <w:sz w:val="24"/>
            <w:szCs w:val="24"/>
          </w:rPr>
          <w:t>SMEA forms page online</w:t>
        </w:r>
      </w:hyperlink>
      <w:r w:rsidR="5FF5C0A1" w:rsidRPr="7A83A561">
        <w:rPr>
          <w:sz w:val="24"/>
          <w:szCs w:val="24"/>
        </w:rPr>
        <w:t xml:space="preserve"> for the committee nomination form. </w:t>
      </w:r>
      <w:r w:rsidRPr="7A83A561">
        <w:rPr>
          <w:sz w:val="24"/>
          <w:szCs w:val="24"/>
        </w:rPr>
        <w:t xml:space="preserve">The GPA will then submit the names of the student’s committee members to the </w:t>
      </w:r>
      <w:r w:rsidR="37450E30" w:rsidRPr="7A83A561">
        <w:rPr>
          <w:sz w:val="24"/>
          <w:szCs w:val="24"/>
        </w:rPr>
        <w:t xml:space="preserve">UW </w:t>
      </w:r>
      <w:r w:rsidRPr="7A83A561">
        <w:rPr>
          <w:sz w:val="24"/>
          <w:szCs w:val="24"/>
        </w:rPr>
        <w:t xml:space="preserve">Graduate School. Any changes </w:t>
      </w:r>
      <w:r w:rsidR="0C08186A" w:rsidRPr="7A83A561">
        <w:rPr>
          <w:sz w:val="24"/>
          <w:szCs w:val="24"/>
        </w:rPr>
        <w:t xml:space="preserve">made after the initial nomination will require immediate notification </w:t>
      </w:r>
      <w:r w:rsidR="49F61A33" w:rsidRPr="7A83A561">
        <w:rPr>
          <w:sz w:val="24"/>
          <w:szCs w:val="24"/>
        </w:rPr>
        <w:t xml:space="preserve">and a new form </w:t>
      </w:r>
      <w:r w:rsidR="21F25355" w:rsidRPr="7A83A561">
        <w:rPr>
          <w:sz w:val="24"/>
          <w:szCs w:val="24"/>
        </w:rPr>
        <w:t xml:space="preserve">be submitted </w:t>
      </w:r>
      <w:r w:rsidR="0C08186A" w:rsidRPr="7A83A561">
        <w:rPr>
          <w:sz w:val="24"/>
          <w:szCs w:val="24"/>
        </w:rPr>
        <w:t xml:space="preserve">to the GPA. </w:t>
      </w:r>
      <w:r w:rsidR="7F711DF6" w:rsidRPr="7A83A561">
        <w:rPr>
          <w:sz w:val="24"/>
          <w:szCs w:val="24"/>
        </w:rPr>
        <w:t xml:space="preserve">The committee will continue to meet with the </w:t>
      </w:r>
      <w:proofErr w:type="gramStart"/>
      <w:r w:rsidR="7F711DF6" w:rsidRPr="7A83A561">
        <w:rPr>
          <w:sz w:val="24"/>
          <w:szCs w:val="24"/>
        </w:rPr>
        <w:t>student</w:t>
      </w:r>
      <w:proofErr w:type="gramEnd"/>
      <w:r w:rsidR="7F711DF6" w:rsidRPr="7A83A561">
        <w:rPr>
          <w:sz w:val="24"/>
          <w:szCs w:val="24"/>
        </w:rPr>
        <w:t xml:space="preserve"> as needed until completion of the thesis.  </w:t>
      </w:r>
    </w:p>
    <w:p w14:paraId="71A9AFE1" w14:textId="7A6FA8BD" w:rsidR="00DF56FA" w:rsidRPr="00203A45" w:rsidRDefault="44E7EF29" w:rsidP="7A83A561">
      <w:pPr>
        <w:tabs>
          <w:tab w:val="left" w:pos="2610"/>
        </w:tabs>
        <w:rPr>
          <w:sz w:val="24"/>
          <w:szCs w:val="24"/>
          <w:u w:val="single"/>
        </w:rPr>
      </w:pPr>
      <w:r w:rsidRPr="7A83A561">
        <w:rPr>
          <w:sz w:val="24"/>
          <w:szCs w:val="24"/>
          <w:u w:val="single"/>
        </w:rPr>
        <w:t>T</w:t>
      </w:r>
      <w:r w:rsidR="68784D55" w:rsidRPr="7A83A561">
        <w:rPr>
          <w:sz w:val="24"/>
          <w:szCs w:val="24"/>
          <w:u w:val="single"/>
        </w:rPr>
        <w:t>hesis Presentation</w:t>
      </w:r>
    </w:p>
    <w:p w14:paraId="15CD3FD1" w14:textId="7F07BFC4" w:rsidR="008E2701" w:rsidRPr="00203A45" w:rsidRDefault="718E2422" w:rsidP="00553804">
      <w:pPr>
        <w:rPr>
          <w:sz w:val="24"/>
          <w:szCs w:val="24"/>
        </w:rPr>
      </w:pPr>
      <w:r w:rsidRPr="7A83A561">
        <w:rPr>
          <w:sz w:val="24"/>
          <w:szCs w:val="24"/>
        </w:rPr>
        <w:t>Each</w:t>
      </w:r>
      <w:r w:rsidR="68784D55" w:rsidRPr="7A83A561">
        <w:rPr>
          <w:sz w:val="24"/>
          <w:szCs w:val="24"/>
        </w:rPr>
        <w:t xml:space="preserve"> student will present </w:t>
      </w:r>
      <w:r w:rsidRPr="7A83A561">
        <w:rPr>
          <w:sz w:val="24"/>
          <w:szCs w:val="24"/>
        </w:rPr>
        <w:t>their</w:t>
      </w:r>
      <w:r w:rsidR="68784D55" w:rsidRPr="7A83A561">
        <w:rPr>
          <w:sz w:val="24"/>
          <w:szCs w:val="24"/>
        </w:rPr>
        <w:t xml:space="preserve"> thesis results to the SMEA community during the</w:t>
      </w:r>
      <w:r w:rsidR="336644A1" w:rsidRPr="7A83A561">
        <w:rPr>
          <w:sz w:val="24"/>
          <w:szCs w:val="24"/>
        </w:rPr>
        <w:t xml:space="preserve"> fall</w:t>
      </w:r>
      <w:r w:rsidR="30B3947E" w:rsidRPr="7A83A561">
        <w:rPr>
          <w:sz w:val="24"/>
          <w:szCs w:val="24"/>
        </w:rPr>
        <w:t>, winter,</w:t>
      </w:r>
      <w:r w:rsidR="336644A1" w:rsidRPr="7A83A561">
        <w:rPr>
          <w:sz w:val="24"/>
          <w:szCs w:val="24"/>
        </w:rPr>
        <w:t xml:space="preserve"> or spring </w:t>
      </w:r>
      <w:r w:rsidR="68784D55" w:rsidRPr="7A83A561">
        <w:rPr>
          <w:sz w:val="24"/>
          <w:szCs w:val="24"/>
        </w:rPr>
        <w:t>quarter</w:t>
      </w:r>
      <w:r w:rsidR="336644A1" w:rsidRPr="7A83A561">
        <w:rPr>
          <w:sz w:val="24"/>
          <w:szCs w:val="24"/>
        </w:rPr>
        <w:t xml:space="preserve"> </w:t>
      </w:r>
      <w:r w:rsidRPr="7A83A561">
        <w:rPr>
          <w:sz w:val="24"/>
          <w:szCs w:val="24"/>
        </w:rPr>
        <w:t xml:space="preserve">on pre-arranged </w:t>
      </w:r>
      <w:r w:rsidR="336644A1" w:rsidRPr="7A83A561">
        <w:rPr>
          <w:sz w:val="24"/>
          <w:szCs w:val="24"/>
        </w:rPr>
        <w:t xml:space="preserve">presentation dates. The presentation dates will be determined at the beginning of </w:t>
      </w:r>
      <w:r w:rsidR="6724745F" w:rsidRPr="7A83A561">
        <w:rPr>
          <w:sz w:val="24"/>
          <w:szCs w:val="24"/>
        </w:rPr>
        <w:t xml:space="preserve">the </w:t>
      </w:r>
      <w:r w:rsidR="30B3947E" w:rsidRPr="7A83A561">
        <w:rPr>
          <w:sz w:val="24"/>
          <w:szCs w:val="24"/>
        </w:rPr>
        <w:t>year</w:t>
      </w:r>
      <w:r w:rsidR="336644A1" w:rsidRPr="7A83A561">
        <w:rPr>
          <w:sz w:val="24"/>
          <w:szCs w:val="24"/>
        </w:rPr>
        <w:t xml:space="preserve"> and announced as early as possible so</w:t>
      </w:r>
      <w:r w:rsidR="6724745F" w:rsidRPr="7A83A561">
        <w:rPr>
          <w:sz w:val="24"/>
          <w:szCs w:val="24"/>
        </w:rPr>
        <w:t xml:space="preserve"> that</w:t>
      </w:r>
      <w:r w:rsidR="336644A1" w:rsidRPr="7A83A561">
        <w:rPr>
          <w:sz w:val="24"/>
          <w:szCs w:val="24"/>
        </w:rPr>
        <w:t xml:space="preserve"> every effort can be made by the </w:t>
      </w:r>
      <w:proofErr w:type="gramStart"/>
      <w:r w:rsidR="336644A1" w:rsidRPr="7A83A561">
        <w:rPr>
          <w:sz w:val="24"/>
          <w:szCs w:val="24"/>
        </w:rPr>
        <w:t>student’s</w:t>
      </w:r>
      <w:proofErr w:type="gramEnd"/>
      <w:r w:rsidR="336644A1" w:rsidRPr="7A83A561">
        <w:rPr>
          <w:sz w:val="24"/>
          <w:szCs w:val="24"/>
        </w:rPr>
        <w:t xml:space="preserve"> thesis committee to attend the presentation</w:t>
      </w:r>
      <w:r w:rsidR="68784D55" w:rsidRPr="7A83A561">
        <w:rPr>
          <w:sz w:val="24"/>
          <w:szCs w:val="24"/>
        </w:rPr>
        <w:t xml:space="preserve">. </w:t>
      </w:r>
      <w:r w:rsidR="336644A1" w:rsidRPr="7A83A561">
        <w:rPr>
          <w:sz w:val="24"/>
          <w:szCs w:val="24"/>
        </w:rPr>
        <w:t xml:space="preserve">If physical attendance is not </w:t>
      </w:r>
      <w:proofErr w:type="gramStart"/>
      <w:r w:rsidR="336644A1" w:rsidRPr="7A83A561">
        <w:rPr>
          <w:sz w:val="24"/>
          <w:szCs w:val="24"/>
        </w:rPr>
        <w:t>possible</w:t>
      </w:r>
      <w:proofErr w:type="gramEnd"/>
      <w:r w:rsidR="336644A1" w:rsidRPr="7A83A561">
        <w:rPr>
          <w:sz w:val="24"/>
          <w:szCs w:val="24"/>
        </w:rPr>
        <w:t xml:space="preserve"> we strongly encourage attendance using a live stream or virtual meeting program.</w:t>
      </w:r>
      <w:r w:rsidR="204978B2" w:rsidRPr="7A83A561">
        <w:rPr>
          <w:sz w:val="24"/>
          <w:szCs w:val="24"/>
        </w:rPr>
        <w:t xml:space="preserve"> Summer presentations should be arranged in consultation with the thesis chair, thesis committee members, and the Graduate Program Advisor. </w:t>
      </w:r>
    </w:p>
    <w:p w14:paraId="2B533424" w14:textId="77777777" w:rsidR="00553804" w:rsidRPr="00203A45" w:rsidRDefault="00553804" w:rsidP="00553804">
      <w:pPr>
        <w:rPr>
          <w:sz w:val="24"/>
          <w:szCs w:val="24"/>
          <w:u w:val="single"/>
        </w:rPr>
      </w:pPr>
      <w:r w:rsidRPr="00203A45">
        <w:rPr>
          <w:sz w:val="24"/>
          <w:szCs w:val="24"/>
          <w:u w:val="single"/>
        </w:rPr>
        <w:t>Thesis Submission</w:t>
      </w:r>
    </w:p>
    <w:p w14:paraId="32041309" w14:textId="526EC21B" w:rsidR="009649DF" w:rsidRDefault="4E5A1AED" w:rsidP="009649DF">
      <w:r w:rsidRPr="7A83A561">
        <w:rPr>
          <w:sz w:val="24"/>
          <w:szCs w:val="24"/>
        </w:rPr>
        <w:t xml:space="preserve">At the time of degree completion, the student </w:t>
      </w:r>
      <w:r w:rsidRPr="7A83A561">
        <w:rPr>
          <w:i/>
          <w:iCs/>
          <w:sz w:val="24"/>
          <w:szCs w:val="24"/>
        </w:rPr>
        <w:t>must be enrolled in a minimum of two credits</w:t>
      </w:r>
      <w:r w:rsidRPr="7A83A561">
        <w:rPr>
          <w:sz w:val="24"/>
          <w:szCs w:val="24"/>
        </w:rPr>
        <w:t xml:space="preserve"> or make use of the registration waiver which grants the student an additional two weeks past the quarter end date to make final edits and submit the thesis. </w:t>
      </w:r>
      <w:r w:rsidR="68784D55" w:rsidRPr="7A83A561">
        <w:rPr>
          <w:sz w:val="24"/>
          <w:szCs w:val="24"/>
        </w:rPr>
        <w:t xml:space="preserve">The UW Graduate School requires electronic submission of theses </w:t>
      </w:r>
      <w:r w:rsidR="27E4649C" w:rsidRPr="7A83A561">
        <w:rPr>
          <w:sz w:val="24"/>
          <w:szCs w:val="24"/>
        </w:rPr>
        <w:t>via the UW Electronic Thesis/Dissertation (ETD) Administrator Site</w:t>
      </w:r>
      <w:r w:rsidRPr="7A83A561">
        <w:rPr>
          <w:sz w:val="24"/>
          <w:szCs w:val="24"/>
        </w:rPr>
        <w:t xml:space="preserve"> </w:t>
      </w:r>
      <w:hyperlink r:id="rId16">
        <w:r w:rsidR="0BA02FBB" w:rsidRPr="7A83A561">
          <w:rPr>
            <w:rStyle w:val="Hyperlink"/>
          </w:rPr>
          <w:t>https://www.etdadmin.com/washington</w:t>
        </w:r>
      </w:hyperlink>
      <w:r w:rsidR="27E4649C" w:rsidRPr="7A83A561">
        <w:rPr>
          <w:sz w:val="24"/>
          <w:szCs w:val="24"/>
        </w:rPr>
        <w:t xml:space="preserve">. </w:t>
      </w:r>
      <w:r w:rsidR="019411CD" w:rsidRPr="7A83A561">
        <w:rPr>
          <w:sz w:val="24"/>
          <w:szCs w:val="24"/>
        </w:rPr>
        <w:t xml:space="preserve">The final approved thesis must be submitted no later than </w:t>
      </w:r>
      <w:r w:rsidR="2E0D7767" w:rsidRPr="7A83A561">
        <w:rPr>
          <w:sz w:val="24"/>
          <w:szCs w:val="24"/>
        </w:rPr>
        <w:t>11</w:t>
      </w:r>
      <w:r w:rsidR="019411CD" w:rsidRPr="7A83A561">
        <w:rPr>
          <w:sz w:val="24"/>
          <w:szCs w:val="24"/>
        </w:rPr>
        <w:t>:</w:t>
      </w:r>
      <w:r w:rsidR="2E0D7767" w:rsidRPr="7A83A561">
        <w:rPr>
          <w:sz w:val="24"/>
          <w:szCs w:val="24"/>
        </w:rPr>
        <w:t xml:space="preserve">59 </w:t>
      </w:r>
      <w:r w:rsidR="019411CD" w:rsidRPr="7A83A561">
        <w:rPr>
          <w:sz w:val="24"/>
          <w:szCs w:val="24"/>
        </w:rPr>
        <w:t>pm PST on the last day of the quarter</w:t>
      </w:r>
      <w:r w:rsidRPr="7A83A561">
        <w:rPr>
          <w:sz w:val="24"/>
          <w:szCs w:val="24"/>
        </w:rPr>
        <w:t xml:space="preserve"> or on the 14</w:t>
      </w:r>
      <w:r w:rsidRPr="7A83A561">
        <w:rPr>
          <w:sz w:val="24"/>
          <w:szCs w:val="24"/>
          <w:vertAlign w:val="superscript"/>
        </w:rPr>
        <w:t>th</w:t>
      </w:r>
      <w:r w:rsidRPr="7A83A561">
        <w:rPr>
          <w:sz w:val="24"/>
          <w:szCs w:val="24"/>
        </w:rPr>
        <w:t xml:space="preserve"> day following the end of the quarter with use of the registration waiver</w:t>
      </w:r>
      <w:r w:rsidR="019411CD" w:rsidRPr="7A83A561">
        <w:rPr>
          <w:sz w:val="24"/>
          <w:szCs w:val="24"/>
        </w:rPr>
        <w:t>. Guidelines for writing and the submission of the thesis can be found at the following website</w:t>
      </w:r>
      <w:r w:rsidR="019411CD" w:rsidRPr="7A83A561">
        <w:rPr>
          <w:b/>
          <w:bCs/>
          <w:sz w:val="24"/>
          <w:szCs w:val="24"/>
        </w:rPr>
        <w:t xml:space="preserve"> </w:t>
      </w:r>
      <w:hyperlink r:id="rId17">
        <w:r w:rsidR="30B3947E" w:rsidRPr="7A83A561">
          <w:rPr>
            <w:rStyle w:val="Hyperlink"/>
          </w:rPr>
          <w:t>http://grad.uw.edu/for-students-and-post-docs/thesisdissertation/</w:t>
        </w:r>
      </w:hyperlink>
      <w:r w:rsidR="019411CD" w:rsidRPr="7A83A561">
        <w:rPr>
          <w:sz w:val="24"/>
          <w:szCs w:val="24"/>
        </w:rPr>
        <w:t xml:space="preserve">. </w:t>
      </w:r>
      <w:r w:rsidR="30B3947E" w:rsidRPr="7A83A561">
        <w:rPr>
          <w:sz w:val="24"/>
          <w:szCs w:val="24"/>
        </w:rPr>
        <w:t xml:space="preserve">As a part of </w:t>
      </w:r>
      <w:r w:rsidR="019411CD" w:rsidRPr="7A83A561">
        <w:rPr>
          <w:sz w:val="24"/>
          <w:szCs w:val="24"/>
        </w:rPr>
        <w:t xml:space="preserve">the thesis </w:t>
      </w:r>
      <w:r w:rsidR="336644A1" w:rsidRPr="7A83A561">
        <w:rPr>
          <w:sz w:val="24"/>
          <w:szCs w:val="24"/>
        </w:rPr>
        <w:t>submission</w:t>
      </w:r>
      <w:r w:rsidR="30B3947E" w:rsidRPr="7A83A561">
        <w:rPr>
          <w:sz w:val="24"/>
          <w:szCs w:val="24"/>
        </w:rPr>
        <w:t xml:space="preserve"> process</w:t>
      </w:r>
      <w:r w:rsidR="336644A1" w:rsidRPr="7A83A561">
        <w:rPr>
          <w:sz w:val="24"/>
          <w:szCs w:val="24"/>
        </w:rPr>
        <w:t>,</w:t>
      </w:r>
      <w:r w:rsidR="019411CD" w:rsidRPr="7A83A561">
        <w:rPr>
          <w:sz w:val="24"/>
          <w:szCs w:val="24"/>
        </w:rPr>
        <w:t xml:space="preserve"> the signed Supervisory Committee </w:t>
      </w:r>
      <w:r w:rsidR="27E4649C" w:rsidRPr="7A83A561">
        <w:rPr>
          <w:sz w:val="24"/>
          <w:szCs w:val="24"/>
        </w:rPr>
        <w:t xml:space="preserve">Approval </w:t>
      </w:r>
      <w:r w:rsidR="019411CD" w:rsidRPr="7A83A561">
        <w:rPr>
          <w:sz w:val="24"/>
          <w:szCs w:val="24"/>
        </w:rPr>
        <w:t xml:space="preserve">Form should be </w:t>
      </w:r>
      <w:r w:rsidR="27E4649C" w:rsidRPr="7A83A561">
        <w:rPr>
          <w:sz w:val="24"/>
          <w:szCs w:val="24"/>
        </w:rPr>
        <w:t xml:space="preserve">uploaded to </w:t>
      </w:r>
      <w:r w:rsidR="40572C45" w:rsidRPr="7A83A561">
        <w:rPr>
          <w:sz w:val="24"/>
          <w:szCs w:val="24"/>
        </w:rPr>
        <w:t>the UW ETD Administrator site</w:t>
      </w:r>
      <w:r w:rsidR="27E4649C" w:rsidRPr="7A83A561">
        <w:rPr>
          <w:sz w:val="24"/>
          <w:szCs w:val="24"/>
        </w:rPr>
        <w:t xml:space="preserve"> when submitting your thesis,</w:t>
      </w:r>
      <w:r w:rsidR="019411CD" w:rsidRPr="7A83A561">
        <w:rPr>
          <w:sz w:val="24"/>
          <w:szCs w:val="24"/>
        </w:rPr>
        <w:t xml:space="preserve"> and the </w:t>
      </w:r>
      <w:r w:rsidR="04CDF330" w:rsidRPr="7A83A561">
        <w:rPr>
          <w:sz w:val="24"/>
          <w:szCs w:val="24"/>
        </w:rPr>
        <w:t xml:space="preserve">Committee Signature Form </w:t>
      </w:r>
      <w:r w:rsidR="019411CD" w:rsidRPr="7A83A561">
        <w:rPr>
          <w:sz w:val="24"/>
          <w:szCs w:val="24"/>
        </w:rPr>
        <w:t xml:space="preserve">and a copy of the thesis turned into the </w:t>
      </w:r>
      <w:r w:rsidR="4D4B61A8" w:rsidRPr="7A83A561">
        <w:rPr>
          <w:sz w:val="24"/>
          <w:szCs w:val="24"/>
        </w:rPr>
        <w:t>GPA</w:t>
      </w:r>
      <w:r w:rsidR="019411CD" w:rsidRPr="7A83A561">
        <w:rPr>
          <w:sz w:val="24"/>
          <w:szCs w:val="24"/>
        </w:rPr>
        <w:t>.</w:t>
      </w:r>
    </w:p>
    <w:p w14:paraId="76323479" w14:textId="1310A68A" w:rsidR="7A83A561" w:rsidRDefault="7A83A561" w:rsidP="7A83A561">
      <w:pPr>
        <w:rPr>
          <w:sz w:val="24"/>
          <w:szCs w:val="24"/>
        </w:rPr>
      </w:pPr>
    </w:p>
    <w:p w14:paraId="2433E390" w14:textId="2DB9CF1F" w:rsidR="112DA010" w:rsidRDefault="112DA010" w:rsidP="7A83A561">
      <w:r w:rsidRPr="7A83A561">
        <w:rPr>
          <w:sz w:val="24"/>
          <w:szCs w:val="24"/>
        </w:rPr>
        <w:t xml:space="preserve">Conferral of the M.M.A. Degree for students in the thesis track depends upon satisfactory completion of the thesis research project submitted in thesis format and prepared under the supervision of a thesis committee and successful completion of a formal presentation of their research to the SMEA community. </w:t>
      </w:r>
    </w:p>
    <w:p w14:paraId="3A1AFD5A" w14:textId="6F20B018" w:rsidR="004E0716" w:rsidRDefault="004E0716" w:rsidP="009649DF">
      <w:pPr>
        <w:rPr>
          <w:sz w:val="24"/>
          <w:szCs w:val="24"/>
        </w:rPr>
      </w:pPr>
    </w:p>
    <w:p w14:paraId="5185743A" w14:textId="5C6C6C73" w:rsidR="004E0716" w:rsidRDefault="641ED976" w:rsidP="004E0716">
      <w:pPr>
        <w:tabs>
          <w:tab w:val="left" w:pos="810"/>
        </w:tabs>
      </w:pPr>
      <w:r w:rsidRPr="7A83A561">
        <w:rPr>
          <w:b/>
          <w:bCs/>
          <w:sz w:val="28"/>
          <w:szCs w:val="28"/>
        </w:rPr>
        <w:t>F.</w:t>
      </w:r>
      <w:r w:rsidR="7166A6EC" w:rsidRPr="7A83A561">
        <w:rPr>
          <w:b/>
          <w:bCs/>
          <w:sz w:val="28"/>
          <w:szCs w:val="28"/>
        </w:rPr>
        <w:t xml:space="preserve"> Delaying Track Selection</w:t>
      </w:r>
    </w:p>
    <w:p w14:paraId="462A3F57" w14:textId="2605A7CC" w:rsidR="004E0716" w:rsidRPr="00CC32D6" w:rsidRDefault="7166A6EC" w:rsidP="004E0716">
      <w:pPr>
        <w:tabs>
          <w:tab w:val="left" w:pos="810"/>
        </w:tabs>
        <w:rPr>
          <w:sz w:val="24"/>
          <w:szCs w:val="24"/>
        </w:rPr>
      </w:pPr>
      <w:r w:rsidRPr="7A83A561">
        <w:rPr>
          <w:sz w:val="24"/>
          <w:szCs w:val="24"/>
        </w:rPr>
        <w:t xml:space="preserve">Students attending part-time or pursuing a concurrent degree in another UW graduate school/program that prolongs their time-to-graduation can indicate in writing to the Graduate Program Advisor by December 11 that they would like to delay their track selection decision until their second year. </w:t>
      </w:r>
      <w:r w:rsidR="41246DAD" w:rsidRPr="7A83A561">
        <w:rPr>
          <w:sz w:val="24"/>
          <w:szCs w:val="24"/>
        </w:rPr>
        <w:t xml:space="preserve">They will then participate in the track selection process the following year with that incoming cohort. </w:t>
      </w:r>
    </w:p>
    <w:p w14:paraId="3F93D95E" w14:textId="7CE0B250" w:rsidR="004E0716" w:rsidRDefault="560B65B6" w:rsidP="7A83A561">
      <w:pPr>
        <w:tabs>
          <w:tab w:val="left" w:pos="810"/>
        </w:tabs>
        <w:rPr>
          <w:b/>
          <w:bCs/>
          <w:i/>
          <w:iCs/>
          <w:sz w:val="24"/>
          <w:szCs w:val="24"/>
        </w:rPr>
      </w:pPr>
      <w:r w:rsidRPr="7A83A561">
        <w:rPr>
          <w:b/>
          <w:bCs/>
          <w:sz w:val="28"/>
          <w:szCs w:val="28"/>
        </w:rPr>
        <w:lastRenderedPageBreak/>
        <w:t xml:space="preserve">G. </w:t>
      </w:r>
      <w:r w:rsidR="641ED976" w:rsidRPr="7A83A561">
        <w:rPr>
          <w:b/>
          <w:bCs/>
          <w:sz w:val="28"/>
          <w:szCs w:val="28"/>
        </w:rPr>
        <w:t>Changing Tracks and Advisors</w:t>
      </w:r>
    </w:p>
    <w:p w14:paraId="0BF8F92D" w14:textId="7D9B0821" w:rsidR="004E0716" w:rsidRPr="00203A45" w:rsidRDefault="004E0716" w:rsidP="004E0716">
      <w:pPr>
        <w:tabs>
          <w:tab w:val="left" w:pos="810"/>
        </w:tabs>
        <w:rPr>
          <w:b/>
          <w:i/>
          <w:sz w:val="24"/>
          <w:szCs w:val="24"/>
        </w:rPr>
      </w:pPr>
      <w:r>
        <w:rPr>
          <w:b/>
          <w:i/>
          <w:sz w:val="24"/>
          <w:szCs w:val="24"/>
        </w:rPr>
        <w:t>Changing Tracks</w:t>
      </w:r>
    </w:p>
    <w:p w14:paraId="697BEFF6" w14:textId="494706A7" w:rsidR="004E0716" w:rsidRDefault="641ED976" w:rsidP="004E0716">
      <w:pPr>
        <w:tabs>
          <w:tab w:val="left" w:pos="810"/>
        </w:tabs>
        <w:rPr>
          <w:sz w:val="24"/>
          <w:szCs w:val="24"/>
        </w:rPr>
      </w:pPr>
      <w:r w:rsidRPr="7A83A561">
        <w:rPr>
          <w:sz w:val="24"/>
          <w:szCs w:val="24"/>
        </w:rPr>
        <w:t xml:space="preserve">In the event </w:t>
      </w:r>
      <w:r w:rsidR="05D729C4" w:rsidRPr="7A83A561">
        <w:rPr>
          <w:sz w:val="24"/>
          <w:szCs w:val="24"/>
        </w:rPr>
        <w:t xml:space="preserve">a </w:t>
      </w:r>
      <w:r w:rsidRPr="7A83A561">
        <w:rPr>
          <w:sz w:val="24"/>
          <w:szCs w:val="24"/>
        </w:rPr>
        <w:t>student need</w:t>
      </w:r>
      <w:r w:rsidR="05D729C4" w:rsidRPr="7A83A561">
        <w:rPr>
          <w:sz w:val="24"/>
          <w:szCs w:val="24"/>
        </w:rPr>
        <w:t>s</w:t>
      </w:r>
      <w:r w:rsidRPr="7A83A561">
        <w:rPr>
          <w:sz w:val="24"/>
          <w:szCs w:val="24"/>
        </w:rPr>
        <w:t xml:space="preserve"> to change the track/option </w:t>
      </w:r>
      <w:r w:rsidR="02685213" w:rsidRPr="7A83A561">
        <w:rPr>
          <w:sz w:val="24"/>
          <w:szCs w:val="24"/>
        </w:rPr>
        <w:t>after</w:t>
      </w:r>
      <w:r w:rsidRPr="7A83A561">
        <w:rPr>
          <w:sz w:val="24"/>
          <w:szCs w:val="24"/>
        </w:rPr>
        <w:t xml:space="preserve"> the </w:t>
      </w:r>
      <w:r w:rsidRPr="7A83A561">
        <w:rPr>
          <w:b/>
          <w:bCs/>
          <w:sz w:val="24"/>
          <w:szCs w:val="24"/>
        </w:rPr>
        <w:t xml:space="preserve">December </w:t>
      </w:r>
      <w:r w:rsidR="3D834EE8" w:rsidRPr="7A83A561">
        <w:rPr>
          <w:b/>
          <w:bCs/>
          <w:sz w:val="24"/>
          <w:szCs w:val="24"/>
        </w:rPr>
        <w:t xml:space="preserve">11 </w:t>
      </w:r>
      <w:r w:rsidRPr="7A83A561">
        <w:rPr>
          <w:sz w:val="24"/>
          <w:szCs w:val="24"/>
        </w:rPr>
        <w:t xml:space="preserve">deadline, they can request a track/option change at least 3 quarters prior to graduation. For example, students wanting to graduate in spring quarter of their second year will need to submit a track/option change request to the SMEA Graduate Program Coordinator at the latest, by the end of week 1 of the autumn quarter in their second year (students planning a winter graduation must submit their petition by the end of week 1 of the summer term). The petition must first be approved by the advisor in the proposed new track. To submit a track/option change request, students submit the request and a justification signed by both the student and new track faculty advisor (with the advisor </w:t>
      </w:r>
      <w:proofErr w:type="spellStart"/>
      <w:r w:rsidRPr="7A83A561">
        <w:rPr>
          <w:sz w:val="24"/>
          <w:szCs w:val="24"/>
        </w:rPr>
        <w:t>cc’ed</w:t>
      </w:r>
      <w:proofErr w:type="spellEnd"/>
      <w:r w:rsidRPr="7A83A561">
        <w:rPr>
          <w:sz w:val="24"/>
          <w:szCs w:val="24"/>
        </w:rPr>
        <w:t xml:space="preserve">) to the SMEA Graduate Program Coordinator and Graduate Program Advisor. </w:t>
      </w:r>
    </w:p>
    <w:p w14:paraId="52B1AE8C" w14:textId="77777777" w:rsidR="004E0716" w:rsidRPr="00203A45" w:rsidRDefault="004E0716" w:rsidP="004E0716">
      <w:pPr>
        <w:tabs>
          <w:tab w:val="left" w:pos="810"/>
        </w:tabs>
        <w:rPr>
          <w:sz w:val="24"/>
          <w:szCs w:val="24"/>
        </w:rPr>
      </w:pPr>
      <w:r>
        <w:rPr>
          <w:sz w:val="24"/>
          <w:szCs w:val="24"/>
        </w:rPr>
        <w:t xml:space="preserve">If a student has completed capstone or thesis credits in their previous </w:t>
      </w:r>
      <w:proofErr w:type="gramStart"/>
      <w:r>
        <w:rPr>
          <w:sz w:val="24"/>
          <w:szCs w:val="24"/>
        </w:rPr>
        <w:t>track</w:t>
      </w:r>
      <w:proofErr w:type="gramEnd"/>
      <w:r>
        <w:rPr>
          <w:sz w:val="24"/>
          <w:szCs w:val="24"/>
        </w:rPr>
        <w:t xml:space="preserve"> they </w:t>
      </w:r>
      <w:r w:rsidRPr="00503124">
        <w:rPr>
          <w:b/>
          <w:sz w:val="24"/>
          <w:szCs w:val="24"/>
        </w:rPr>
        <w:t>cannot be applied</w:t>
      </w:r>
      <w:r>
        <w:rPr>
          <w:sz w:val="24"/>
          <w:szCs w:val="24"/>
        </w:rPr>
        <w:t xml:space="preserve"> to the new track as elective or core requirement credits and will be </w:t>
      </w:r>
      <w:r w:rsidRPr="00503124">
        <w:rPr>
          <w:b/>
          <w:sz w:val="24"/>
          <w:szCs w:val="24"/>
        </w:rPr>
        <w:t>forfeited</w:t>
      </w:r>
      <w:r>
        <w:rPr>
          <w:sz w:val="24"/>
          <w:szCs w:val="24"/>
        </w:rPr>
        <w:t xml:space="preserve"> upon track change approval. </w:t>
      </w:r>
    </w:p>
    <w:p w14:paraId="05820635" w14:textId="44D54771" w:rsidR="004E0716" w:rsidRDefault="641ED976" w:rsidP="7A83A561">
      <w:pPr>
        <w:tabs>
          <w:tab w:val="left" w:pos="810"/>
        </w:tabs>
        <w:spacing w:line="259" w:lineRule="auto"/>
        <w:rPr>
          <w:sz w:val="24"/>
          <w:szCs w:val="24"/>
        </w:rPr>
      </w:pPr>
      <w:r w:rsidRPr="7A83A561">
        <w:rPr>
          <w:sz w:val="24"/>
          <w:szCs w:val="24"/>
        </w:rPr>
        <w:t xml:space="preserve">Continuing students, students on leave, or students who have withdrawn from the program are expected to return to the program in the same track from which they departed. That is, students in the thesis track return in the thesis track, and students in the professional track return in that track. A student in the thesis track </w:t>
      </w:r>
      <w:r w:rsidRPr="7A83A561">
        <w:rPr>
          <w:b/>
          <w:bCs/>
          <w:i/>
          <w:iCs/>
          <w:sz w:val="24"/>
          <w:szCs w:val="24"/>
        </w:rPr>
        <w:t>may not</w:t>
      </w:r>
      <w:r w:rsidRPr="7A83A561">
        <w:rPr>
          <w:sz w:val="24"/>
          <w:szCs w:val="24"/>
        </w:rPr>
        <w:t xml:space="preserve"> </w:t>
      </w:r>
      <w:r w:rsidR="026D61FE" w:rsidRPr="7A83A561">
        <w:rPr>
          <w:sz w:val="24"/>
          <w:szCs w:val="24"/>
        </w:rPr>
        <w:t>request to switch to</w:t>
      </w:r>
      <w:r w:rsidRPr="7A83A561">
        <w:rPr>
          <w:sz w:val="24"/>
          <w:szCs w:val="24"/>
        </w:rPr>
        <w:t xml:space="preserve"> the professional track option to avoid completion of the thesis requirement.</w:t>
      </w:r>
    </w:p>
    <w:p w14:paraId="6834CE75" w14:textId="5C442C01" w:rsidR="004E0716" w:rsidRPr="00081A38" w:rsidRDefault="641ED976" w:rsidP="7A83A561">
      <w:pPr>
        <w:tabs>
          <w:tab w:val="left" w:pos="810"/>
        </w:tabs>
        <w:rPr>
          <w:b/>
          <w:bCs/>
          <w:i/>
          <w:iCs/>
          <w:sz w:val="24"/>
          <w:szCs w:val="24"/>
        </w:rPr>
      </w:pPr>
      <w:r w:rsidRPr="7A83A561">
        <w:rPr>
          <w:b/>
          <w:bCs/>
          <w:i/>
          <w:iCs/>
          <w:sz w:val="24"/>
          <w:szCs w:val="24"/>
        </w:rPr>
        <w:t>Changing Advisors</w:t>
      </w:r>
    </w:p>
    <w:p w14:paraId="4CE148FA" w14:textId="4B294131" w:rsidR="004E0716" w:rsidRDefault="641ED976" w:rsidP="004E0716">
      <w:pPr>
        <w:tabs>
          <w:tab w:val="left" w:pos="810"/>
        </w:tabs>
        <w:rPr>
          <w:sz w:val="24"/>
          <w:szCs w:val="24"/>
        </w:rPr>
      </w:pPr>
      <w:r w:rsidRPr="74011C23">
        <w:rPr>
          <w:sz w:val="24"/>
          <w:szCs w:val="24"/>
        </w:rPr>
        <w:t xml:space="preserve">Should a </w:t>
      </w:r>
      <w:proofErr w:type="gramStart"/>
      <w:r w:rsidRPr="74011C23">
        <w:rPr>
          <w:sz w:val="24"/>
          <w:szCs w:val="24"/>
        </w:rPr>
        <w:t>student need to</w:t>
      </w:r>
      <w:proofErr w:type="gramEnd"/>
      <w:r w:rsidRPr="74011C23">
        <w:rPr>
          <w:sz w:val="24"/>
          <w:szCs w:val="24"/>
        </w:rPr>
        <w:t xml:space="preserve"> switch to another advisor while changing tracks, or independent of a track change, after the December </w:t>
      </w:r>
      <w:r w:rsidR="70D7B13A" w:rsidRPr="74011C23">
        <w:rPr>
          <w:sz w:val="24"/>
          <w:szCs w:val="24"/>
        </w:rPr>
        <w:t xml:space="preserve">11 </w:t>
      </w:r>
      <w:r w:rsidRPr="74011C23">
        <w:rPr>
          <w:sz w:val="24"/>
          <w:szCs w:val="24"/>
        </w:rPr>
        <w:t xml:space="preserve">deadline of year one, they should consult with other faculty members to inquire about a potential match in interest, necessary areas of expertise, </w:t>
      </w:r>
      <w:r w:rsidR="3EAB5885" w:rsidRPr="74011C23">
        <w:rPr>
          <w:sz w:val="24"/>
          <w:szCs w:val="24"/>
        </w:rPr>
        <w:t>and</w:t>
      </w:r>
      <w:r w:rsidRPr="74011C23">
        <w:rPr>
          <w:sz w:val="24"/>
          <w:szCs w:val="24"/>
        </w:rPr>
        <w:t xml:space="preserve"> availability. To make a request to switch advisors, the original faculty advisor </w:t>
      </w:r>
      <w:r w:rsidR="658A316D" w:rsidRPr="74011C23">
        <w:rPr>
          <w:sz w:val="24"/>
          <w:szCs w:val="24"/>
        </w:rPr>
        <w:t>must</w:t>
      </w:r>
      <w:r w:rsidR="6899B0ED" w:rsidRPr="74011C23">
        <w:rPr>
          <w:sz w:val="24"/>
          <w:szCs w:val="24"/>
        </w:rPr>
        <w:t xml:space="preserve"> </w:t>
      </w:r>
      <w:r w:rsidRPr="74011C23">
        <w:rPr>
          <w:sz w:val="24"/>
          <w:szCs w:val="24"/>
        </w:rPr>
        <w:t xml:space="preserve">be </w:t>
      </w:r>
      <w:r w:rsidR="0CE675B7" w:rsidRPr="74011C23">
        <w:rPr>
          <w:sz w:val="24"/>
          <w:szCs w:val="24"/>
        </w:rPr>
        <w:t>notified,</w:t>
      </w:r>
      <w:r w:rsidRPr="74011C23">
        <w:rPr>
          <w:sz w:val="24"/>
          <w:szCs w:val="24"/>
        </w:rPr>
        <w:t xml:space="preserve"> and the new faculty advisor </w:t>
      </w:r>
      <w:r w:rsidR="48F342F3" w:rsidRPr="74011C23">
        <w:rPr>
          <w:sz w:val="24"/>
          <w:szCs w:val="24"/>
        </w:rPr>
        <w:t xml:space="preserve">must </w:t>
      </w:r>
      <w:r w:rsidRPr="74011C23">
        <w:rPr>
          <w:sz w:val="24"/>
          <w:szCs w:val="24"/>
        </w:rPr>
        <w:t xml:space="preserve">be </w:t>
      </w:r>
      <w:proofErr w:type="spellStart"/>
      <w:r w:rsidRPr="74011C23">
        <w:rPr>
          <w:sz w:val="24"/>
          <w:szCs w:val="24"/>
        </w:rPr>
        <w:t>cc’ed</w:t>
      </w:r>
      <w:proofErr w:type="spellEnd"/>
      <w:r w:rsidRPr="74011C23">
        <w:rPr>
          <w:sz w:val="24"/>
          <w:szCs w:val="24"/>
        </w:rPr>
        <w:t xml:space="preserve"> on an email request to the Graduate Program Coordinator and Graduate Program Advisor. The proposed faculty advisor should </w:t>
      </w:r>
      <w:r w:rsidR="3CC48808" w:rsidRPr="74011C23">
        <w:rPr>
          <w:sz w:val="24"/>
          <w:szCs w:val="24"/>
        </w:rPr>
        <w:t>follow up</w:t>
      </w:r>
      <w:r w:rsidRPr="74011C23">
        <w:rPr>
          <w:sz w:val="24"/>
          <w:szCs w:val="24"/>
        </w:rPr>
        <w:t xml:space="preserve"> with their approval to advise the student should the request be approved. This process can be congruent with, or separate from, a track change.  </w:t>
      </w:r>
    </w:p>
    <w:p w14:paraId="541068ED" w14:textId="77777777" w:rsidR="004E0716" w:rsidRPr="00203A45" w:rsidRDefault="004E0716" w:rsidP="009649DF">
      <w:pPr>
        <w:rPr>
          <w:sz w:val="24"/>
          <w:szCs w:val="24"/>
        </w:rPr>
      </w:pPr>
    </w:p>
    <w:p w14:paraId="4C305968" w14:textId="7D4EBD83" w:rsidR="7F711DF6" w:rsidRDefault="025BACAB" w:rsidP="7A83A561">
      <w:pPr>
        <w:tabs>
          <w:tab w:val="left" w:pos="0"/>
        </w:tabs>
        <w:ind w:left="360" w:hanging="360"/>
        <w:rPr>
          <w:b/>
          <w:bCs/>
          <w:sz w:val="28"/>
          <w:szCs w:val="28"/>
        </w:rPr>
      </w:pPr>
      <w:r w:rsidRPr="7A83A561">
        <w:rPr>
          <w:b/>
          <w:bCs/>
          <w:sz w:val="28"/>
          <w:szCs w:val="28"/>
        </w:rPr>
        <w:t>H. General SMEA Policy on Credit/No Credit (C/NC) and Satisfactory/Not Satisfactory (S/NS) grading</w:t>
      </w:r>
    </w:p>
    <w:p w14:paraId="3F72ABF4" w14:textId="631FE098" w:rsidR="025BACAB" w:rsidRDefault="025BACAB" w:rsidP="7A83A561">
      <w:pPr>
        <w:tabs>
          <w:tab w:val="left" w:pos="0"/>
        </w:tabs>
        <w:rPr>
          <w:sz w:val="24"/>
          <w:szCs w:val="24"/>
        </w:rPr>
      </w:pPr>
      <w:r w:rsidRPr="1FA238A7">
        <w:rPr>
          <w:sz w:val="24"/>
          <w:szCs w:val="24"/>
        </w:rPr>
        <w:t xml:space="preserve">The SMEA policy regarding the C/NC and S/NS option specifies that all core and elective courses be taken for a grade. Exceptions to this policy exist if the course is offered </w:t>
      </w:r>
      <w:r w:rsidRPr="1FA238A7">
        <w:rPr>
          <w:b/>
          <w:bCs/>
          <w:sz w:val="24"/>
          <w:szCs w:val="24"/>
        </w:rPr>
        <w:t>only</w:t>
      </w:r>
      <w:r w:rsidRPr="1FA238A7">
        <w:rPr>
          <w:sz w:val="24"/>
          <w:szCs w:val="24"/>
        </w:rPr>
        <w:t xml:space="preserve"> on a C/NC basis. All other requests for an exception must be approved by the Graduate Program Coordinator (Sunny Jardine, jardine@uw.edu). Approval to substitute the S/NS option (</w:t>
      </w:r>
      <w:r w:rsidR="11A5BCCD" w:rsidRPr="1FA238A7">
        <w:rPr>
          <w:sz w:val="24"/>
          <w:szCs w:val="24"/>
        </w:rPr>
        <w:t>student-initiated</w:t>
      </w:r>
      <w:r w:rsidRPr="1FA238A7">
        <w:rPr>
          <w:sz w:val="24"/>
          <w:szCs w:val="24"/>
        </w:rPr>
        <w:t xml:space="preserve"> pass/no pass) for a </w:t>
      </w:r>
      <w:proofErr w:type="gramStart"/>
      <w:r w:rsidRPr="1FA238A7">
        <w:rPr>
          <w:sz w:val="24"/>
          <w:szCs w:val="24"/>
        </w:rPr>
        <w:t>grade</w:t>
      </w:r>
      <w:proofErr w:type="gramEnd"/>
      <w:r w:rsidRPr="1FA238A7">
        <w:rPr>
          <w:sz w:val="24"/>
          <w:szCs w:val="24"/>
        </w:rPr>
        <w:t xml:space="preserve"> must be obtained in writing from the GPC at the </w:t>
      </w:r>
      <w:r w:rsidRPr="1FA238A7">
        <w:rPr>
          <w:b/>
          <w:bCs/>
          <w:sz w:val="24"/>
          <w:szCs w:val="24"/>
        </w:rPr>
        <w:t>beginning</w:t>
      </w:r>
      <w:r w:rsidRPr="1FA238A7">
        <w:rPr>
          <w:sz w:val="24"/>
          <w:szCs w:val="24"/>
        </w:rPr>
        <w:t xml:space="preserve"> of the quarter in which the course is offered. Approval will not be granted after the course is completed.</w:t>
      </w:r>
    </w:p>
    <w:p w14:paraId="1092CFD8" w14:textId="5445BFE1" w:rsidR="025BACAB" w:rsidRDefault="025BACAB" w:rsidP="7A83A561">
      <w:pPr>
        <w:tabs>
          <w:tab w:val="left" w:pos="0"/>
        </w:tabs>
        <w:rPr>
          <w:sz w:val="24"/>
          <w:szCs w:val="24"/>
        </w:rPr>
      </w:pPr>
      <w:r w:rsidRPr="7A83A561">
        <w:rPr>
          <w:sz w:val="24"/>
          <w:szCs w:val="24"/>
        </w:rPr>
        <w:t>SMEA 550 (Special Topics) may be offered as C/NC at the discretion of the instructor.  SMEA 600B, SMEA 650, and SMEA 700 are exceptions to this requirement and may be taken for C/NC</w:t>
      </w:r>
      <w:r w:rsidRPr="7A83A561">
        <w:rPr>
          <w:caps/>
          <w:sz w:val="24"/>
          <w:szCs w:val="24"/>
        </w:rPr>
        <w:t>.</w:t>
      </w:r>
      <w:r w:rsidRPr="7A83A561">
        <w:rPr>
          <w:sz w:val="24"/>
          <w:szCs w:val="24"/>
        </w:rPr>
        <w:t xml:space="preserve"> For courses outside SMEA, students must obtain permission from the Graduate Program Coordinator to take as S/NS </w:t>
      </w:r>
      <w:r w:rsidRPr="7A83A561">
        <w:rPr>
          <w:b/>
          <w:bCs/>
          <w:sz w:val="24"/>
          <w:szCs w:val="24"/>
        </w:rPr>
        <w:t>before the start of the quarter</w:t>
      </w:r>
      <w:r w:rsidRPr="7A83A561">
        <w:rPr>
          <w:sz w:val="24"/>
          <w:szCs w:val="24"/>
        </w:rPr>
        <w:t xml:space="preserve"> to count these credits toward graduation. This document must appear in the student’s file.</w:t>
      </w:r>
    </w:p>
    <w:p w14:paraId="6A96FD85" w14:textId="40225586" w:rsidR="7F711DF6" w:rsidRDefault="025BACAB" w:rsidP="7A83A561">
      <w:pPr>
        <w:tabs>
          <w:tab w:val="left" w:pos="0"/>
        </w:tabs>
        <w:rPr>
          <w:b/>
          <w:bCs/>
          <w:sz w:val="24"/>
          <w:szCs w:val="24"/>
        </w:rPr>
      </w:pPr>
      <w:r w:rsidRPr="7A83A561">
        <w:rPr>
          <w:b/>
          <w:bCs/>
          <w:sz w:val="28"/>
          <w:szCs w:val="28"/>
        </w:rPr>
        <w:lastRenderedPageBreak/>
        <w:t>I. Procedures for Academic Dispute Resolution</w:t>
      </w:r>
    </w:p>
    <w:p w14:paraId="79F13594" w14:textId="12EDF1EF" w:rsidR="7F711DF6" w:rsidRDefault="025BACAB" w:rsidP="7A83A561">
      <w:pPr>
        <w:tabs>
          <w:tab w:val="left" w:pos="0"/>
        </w:tabs>
        <w:spacing w:line="259" w:lineRule="auto"/>
        <w:rPr>
          <w:sz w:val="24"/>
          <w:szCs w:val="24"/>
        </w:rPr>
      </w:pPr>
      <w:r w:rsidRPr="1FA238A7">
        <w:rPr>
          <w:sz w:val="24"/>
          <w:szCs w:val="24"/>
        </w:rPr>
        <w:t>The following options are available to students in the event of academic disputes</w:t>
      </w:r>
      <w:r w:rsidR="3C097DFA" w:rsidRPr="1FA238A7">
        <w:rPr>
          <w:sz w:val="24"/>
          <w:szCs w:val="24"/>
        </w:rPr>
        <w:t xml:space="preserve"> (this may include grade disputes</w:t>
      </w:r>
      <w:r w:rsidR="61D040A0" w:rsidRPr="1FA238A7">
        <w:rPr>
          <w:sz w:val="24"/>
          <w:szCs w:val="24"/>
        </w:rPr>
        <w:t xml:space="preserve">, </w:t>
      </w:r>
      <w:r w:rsidR="1CC4FA2E" w:rsidRPr="1FA238A7">
        <w:rPr>
          <w:sz w:val="24"/>
          <w:szCs w:val="24"/>
        </w:rPr>
        <w:t>other academic evaluations</w:t>
      </w:r>
      <w:r w:rsidR="3C097DFA" w:rsidRPr="1FA238A7">
        <w:rPr>
          <w:sz w:val="24"/>
          <w:szCs w:val="24"/>
        </w:rPr>
        <w:t xml:space="preserve">, </w:t>
      </w:r>
      <w:r w:rsidR="7F45AA97" w:rsidRPr="1FA238A7">
        <w:rPr>
          <w:sz w:val="24"/>
          <w:szCs w:val="24"/>
        </w:rPr>
        <w:t xml:space="preserve">retaliation, faculty conduct violations, academic student </w:t>
      </w:r>
      <w:r w:rsidR="4AD574AC" w:rsidRPr="1FA238A7">
        <w:rPr>
          <w:sz w:val="24"/>
          <w:szCs w:val="24"/>
        </w:rPr>
        <w:t>employment</w:t>
      </w:r>
      <w:r w:rsidR="7F45AA97" w:rsidRPr="1FA238A7">
        <w:rPr>
          <w:sz w:val="24"/>
          <w:szCs w:val="24"/>
        </w:rPr>
        <w:t xml:space="preserve"> issues, or </w:t>
      </w:r>
      <w:r w:rsidR="57748FF6" w:rsidRPr="1FA238A7">
        <w:rPr>
          <w:sz w:val="24"/>
          <w:szCs w:val="24"/>
        </w:rPr>
        <w:t>discrimination</w:t>
      </w:r>
      <w:r w:rsidR="6F471D95" w:rsidRPr="1FA238A7">
        <w:rPr>
          <w:sz w:val="24"/>
          <w:szCs w:val="24"/>
        </w:rPr>
        <w:t xml:space="preserve"> </w:t>
      </w:r>
      <w:r w:rsidR="259FE607" w:rsidRPr="1FA238A7">
        <w:rPr>
          <w:sz w:val="24"/>
          <w:szCs w:val="24"/>
        </w:rPr>
        <w:t>on the basis of race, religion, color, creed, national origin, sex, sexual orientation, age, marital status, disability, or status as a disabled veteran or veteran</w:t>
      </w:r>
      <w:r w:rsidR="44D03B82" w:rsidRPr="1FA238A7">
        <w:rPr>
          <w:sz w:val="24"/>
          <w:szCs w:val="24"/>
        </w:rPr>
        <w:t>):</w:t>
      </w:r>
      <w:r w:rsidRPr="1FA238A7">
        <w:rPr>
          <w:sz w:val="24"/>
          <w:szCs w:val="24"/>
        </w:rPr>
        <w:t xml:space="preserve">  </w:t>
      </w:r>
    </w:p>
    <w:p w14:paraId="7059E8E1" w14:textId="5D1CED4B" w:rsidR="025BACAB" w:rsidRDefault="025BACAB" w:rsidP="7A83A561">
      <w:pPr>
        <w:tabs>
          <w:tab w:val="left" w:pos="0"/>
        </w:tabs>
        <w:rPr>
          <w:sz w:val="24"/>
          <w:szCs w:val="24"/>
        </w:rPr>
      </w:pPr>
      <w:r w:rsidRPr="7A83A561">
        <w:rPr>
          <w:sz w:val="24"/>
          <w:szCs w:val="24"/>
        </w:rPr>
        <w:t xml:space="preserve">Academic unit’s internal process; initiated by the student: </w:t>
      </w:r>
    </w:p>
    <w:p w14:paraId="5A82DFB1" w14:textId="2B4A3E21" w:rsidR="025BACAB" w:rsidRDefault="025BACAB" w:rsidP="7A83A561">
      <w:pPr>
        <w:pStyle w:val="ListParagraph"/>
        <w:numPr>
          <w:ilvl w:val="1"/>
          <w:numId w:val="42"/>
        </w:numPr>
        <w:spacing w:before="0"/>
        <w:contextualSpacing w:val="0"/>
        <w:rPr>
          <w:sz w:val="24"/>
          <w:szCs w:val="24"/>
        </w:rPr>
      </w:pPr>
      <w:r w:rsidRPr="7A83A561">
        <w:rPr>
          <w:sz w:val="24"/>
          <w:szCs w:val="24"/>
        </w:rPr>
        <w:t>Talk with the professor involved (this is the first and most appropriate step);</w:t>
      </w:r>
    </w:p>
    <w:p w14:paraId="73419E54" w14:textId="4F26FDA0" w:rsidR="025BACAB" w:rsidRDefault="025BACAB" w:rsidP="7A83A561">
      <w:pPr>
        <w:pStyle w:val="ListParagraph"/>
        <w:numPr>
          <w:ilvl w:val="1"/>
          <w:numId w:val="42"/>
        </w:numPr>
        <w:spacing w:before="0"/>
        <w:contextualSpacing w:val="0"/>
        <w:rPr>
          <w:sz w:val="24"/>
          <w:szCs w:val="24"/>
        </w:rPr>
      </w:pPr>
      <w:r w:rsidRPr="7A83A561">
        <w:rPr>
          <w:sz w:val="24"/>
          <w:szCs w:val="24"/>
        </w:rPr>
        <w:t>Talk with the appropriate faculty advisor;</w:t>
      </w:r>
    </w:p>
    <w:p w14:paraId="7442FB22" w14:textId="2326F3CA" w:rsidR="025BACAB" w:rsidRDefault="025BACAB" w:rsidP="7A83A561">
      <w:pPr>
        <w:pStyle w:val="ListParagraph"/>
        <w:numPr>
          <w:ilvl w:val="1"/>
          <w:numId w:val="42"/>
        </w:numPr>
        <w:spacing w:before="0"/>
        <w:contextualSpacing w:val="0"/>
        <w:rPr>
          <w:sz w:val="24"/>
          <w:szCs w:val="24"/>
        </w:rPr>
      </w:pPr>
      <w:r w:rsidRPr="7A83A561">
        <w:rPr>
          <w:sz w:val="24"/>
          <w:szCs w:val="24"/>
        </w:rPr>
        <w:t>Consult with the GPC;</w:t>
      </w:r>
    </w:p>
    <w:p w14:paraId="7876A299" w14:textId="25DCBC37" w:rsidR="025BACAB" w:rsidRDefault="025BACAB" w:rsidP="7A83A561">
      <w:pPr>
        <w:pStyle w:val="ListParagraph"/>
        <w:numPr>
          <w:ilvl w:val="1"/>
          <w:numId w:val="42"/>
        </w:numPr>
        <w:spacing w:before="0"/>
        <w:contextualSpacing w:val="0"/>
        <w:rPr>
          <w:sz w:val="24"/>
          <w:szCs w:val="24"/>
        </w:rPr>
      </w:pPr>
      <w:r w:rsidRPr="7A83A561">
        <w:rPr>
          <w:sz w:val="24"/>
          <w:szCs w:val="24"/>
        </w:rPr>
        <w:t xml:space="preserve">Communicate the issue to the SMEA Director. </w:t>
      </w:r>
    </w:p>
    <w:p w14:paraId="5A1AB705" w14:textId="77777777" w:rsidR="7A83A561" w:rsidRDefault="7A83A561" w:rsidP="7A83A561">
      <w:pPr>
        <w:pStyle w:val="ListParagraph"/>
        <w:spacing w:before="0"/>
        <w:ind w:left="1440"/>
        <w:contextualSpacing w:val="0"/>
        <w:rPr>
          <w:sz w:val="24"/>
          <w:szCs w:val="24"/>
        </w:rPr>
      </w:pPr>
    </w:p>
    <w:p w14:paraId="6301C84B" w14:textId="77777777" w:rsidR="025BACAB" w:rsidRDefault="025BACAB" w:rsidP="7A83A561">
      <w:pPr>
        <w:pStyle w:val="ListParagraph"/>
        <w:numPr>
          <w:ilvl w:val="0"/>
          <w:numId w:val="42"/>
        </w:numPr>
        <w:spacing w:before="0"/>
        <w:contextualSpacing w:val="0"/>
        <w:rPr>
          <w:sz w:val="24"/>
          <w:szCs w:val="24"/>
        </w:rPr>
      </w:pPr>
      <w:r w:rsidRPr="7A83A561">
        <w:rPr>
          <w:sz w:val="24"/>
          <w:szCs w:val="24"/>
        </w:rPr>
        <w:t xml:space="preserve">In cases where the student feels it is necessary to go beyond SMEA, they can: </w:t>
      </w:r>
    </w:p>
    <w:p w14:paraId="326C4306" w14:textId="23CEB92A" w:rsidR="025BACAB" w:rsidRDefault="025BACAB" w:rsidP="7A83A561">
      <w:pPr>
        <w:pStyle w:val="ListParagraph"/>
        <w:numPr>
          <w:ilvl w:val="1"/>
          <w:numId w:val="42"/>
        </w:numPr>
        <w:spacing w:before="0"/>
        <w:contextualSpacing w:val="0"/>
        <w:rPr>
          <w:sz w:val="24"/>
          <w:szCs w:val="24"/>
        </w:rPr>
      </w:pPr>
      <w:r w:rsidRPr="7A83A561">
        <w:rPr>
          <w:sz w:val="24"/>
          <w:szCs w:val="24"/>
        </w:rPr>
        <w:t>Contact the University Ombudsman</w:t>
      </w:r>
      <w:r w:rsidR="228A6CFA" w:rsidRPr="7A83A561">
        <w:rPr>
          <w:sz w:val="24"/>
          <w:szCs w:val="24"/>
        </w:rPr>
        <w:t xml:space="preserve">: </w:t>
      </w:r>
      <w:hyperlink r:id="rId18">
        <w:r w:rsidR="228A6CFA" w:rsidRPr="7A83A561">
          <w:rPr>
            <w:rStyle w:val="Hyperlink"/>
            <w:sz w:val="24"/>
            <w:szCs w:val="24"/>
          </w:rPr>
          <w:t>ombuds@uw.edu</w:t>
        </w:r>
      </w:hyperlink>
    </w:p>
    <w:p w14:paraId="3C43AEF7" w14:textId="5D0766B5" w:rsidR="025BACAB" w:rsidRDefault="025BACAB" w:rsidP="7A83A561">
      <w:pPr>
        <w:pStyle w:val="ListParagraph"/>
        <w:numPr>
          <w:ilvl w:val="1"/>
          <w:numId w:val="42"/>
        </w:numPr>
        <w:spacing w:before="0"/>
        <w:contextualSpacing w:val="0"/>
        <w:rPr>
          <w:sz w:val="24"/>
          <w:szCs w:val="24"/>
        </w:rPr>
      </w:pPr>
      <w:r w:rsidRPr="7A83A561">
        <w:rPr>
          <w:sz w:val="24"/>
          <w:szCs w:val="24"/>
        </w:rPr>
        <w:t>Reach out to the College</w:t>
      </w:r>
      <w:r w:rsidR="01BE90DD" w:rsidRPr="7A83A561">
        <w:rPr>
          <w:sz w:val="24"/>
          <w:szCs w:val="24"/>
        </w:rPr>
        <w:t xml:space="preserve"> of the Environment</w:t>
      </w:r>
      <w:r w:rsidRPr="7A83A561">
        <w:rPr>
          <w:sz w:val="24"/>
          <w:szCs w:val="24"/>
        </w:rPr>
        <w:t>’s Student Academic Grievances Committee to request a hearing</w:t>
      </w:r>
      <w:r w:rsidR="1D45B2B1" w:rsidRPr="7A83A561">
        <w:rPr>
          <w:sz w:val="24"/>
          <w:szCs w:val="24"/>
        </w:rPr>
        <w:t xml:space="preserve"> </w:t>
      </w:r>
      <w:r w:rsidR="7DF9972F" w:rsidRPr="7A83A561">
        <w:rPr>
          <w:sz w:val="24"/>
          <w:szCs w:val="24"/>
        </w:rPr>
        <w:t xml:space="preserve">(email the Director of Student and Academic Services </w:t>
      </w:r>
      <w:hyperlink r:id="rId19">
        <w:r w:rsidR="7DF9972F" w:rsidRPr="7A83A561">
          <w:rPr>
            <w:rStyle w:val="Hyperlink"/>
            <w:sz w:val="24"/>
            <w:szCs w:val="24"/>
          </w:rPr>
          <w:t>coenvaa@uw.edu</w:t>
        </w:r>
      </w:hyperlink>
      <w:r w:rsidR="7DF9972F" w:rsidRPr="7A83A561">
        <w:rPr>
          <w:sz w:val="24"/>
          <w:szCs w:val="24"/>
        </w:rPr>
        <w:t>)</w:t>
      </w:r>
      <w:r w:rsidRPr="7A83A561">
        <w:rPr>
          <w:sz w:val="24"/>
          <w:szCs w:val="24"/>
        </w:rPr>
        <w:t xml:space="preserve">; </w:t>
      </w:r>
    </w:p>
    <w:p w14:paraId="0CA4D524" w14:textId="48BD4691" w:rsidR="025BACAB" w:rsidRDefault="025BACAB" w:rsidP="7A83A561">
      <w:pPr>
        <w:pStyle w:val="ListParagraph"/>
        <w:numPr>
          <w:ilvl w:val="1"/>
          <w:numId w:val="42"/>
        </w:numPr>
        <w:spacing w:before="0"/>
        <w:contextualSpacing w:val="0"/>
        <w:rPr>
          <w:rStyle w:val="Emphasis"/>
          <w:i w:val="0"/>
          <w:iCs w:val="0"/>
          <w:sz w:val="24"/>
          <w:szCs w:val="24"/>
        </w:rPr>
      </w:pPr>
      <w:r w:rsidRPr="7A83A561">
        <w:rPr>
          <w:sz w:val="24"/>
          <w:szCs w:val="24"/>
        </w:rPr>
        <w:t xml:space="preserve">Students contesting their individual grades or evaluation: cases initiated by the student are covered by the </w:t>
      </w:r>
      <w:r w:rsidRPr="7A83A561">
        <w:rPr>
          <w:rStyle w:val="Strong"/>
          <w:sz w:val="24"/>
          <w:szCs w:val="24"/>
        </w:rPr>
        <w:t>University Handbook</w:t>
      </w:r>
      <w:r w:rsidRPr="7A83A561">
        <w:rPr>
          <w:sz w:val="24"/>
          <w:szCs w:val="24"/>
        </w:rPr>
        <w:t>, </w:t>
      </w:r>
      <w:r w:rsidRPr="7A83A561">
        <w:rPr>
          <w:rStyle w:val="Emphasis"/>
          <w:sz w:val="24"/>
          <w:szCs w:val="24"/>
        </w:rPr>
        <w:t xml:space="preserve">Vol. Four, Part III, Chapter 11, Section 2; </w:t>
      </w:r>
    </w:p>
    <w:p w14:paraId="0CA773D0" w14:textId="65440756" w:rsidR="025BACAB" w:rsidRDefault="025BACAB" w:rsidP="7A83A561">
      <w:pPr>
        <w:pStyle w:val="ListParagraph"/>
        <w:numPr>
          <w:ilvl w:val="1"/>
          <w:numId w:val="42"/>
        </w:numPr>
        <w:spacing w:before="0"/>
        <w:contextualSpacing w:val="0"/>
        <w:rPr>
          <w:sz w:val="24"/>
          <w:szCs w:val="24"/>
        </w:rPr>
      </w:pPr>
      <w:r w:rsidRPr="7A83A561">
        <w:rPr>
          <w:sz w:val="24"/>
          <w:szCs w:val="24"/>
        </w:rPr>
        <w:t xml:space="preserve">Students addressing discrimination on the basis of race, religion, color, creed, national origin, sex, sexual orientation, age, marital status, disability, or status as a disabled veteran or Vietnam-era veteran: cases initiated by the student are referred to the </w:t>
      </w:r>
      <w:r w:rsidRPr="7A83A561">
        <w:rPr>
          <w:b/>
          <w:bCs/>
          <w:sz w:val="24"/>
          <w:szCs w:val="24"/>
        </w:rPr>
        <w:t>Resolution of Complaints Against University Employees</w:t>
      </w:r>
      <w:r w:rsidRPr="7A83A561">
        <w:rPr>
          <w:sz w:val="24"/>
          <w:szCs w:val="24"/>
        </w:rPr>
        <w:t xml:space="preserve"> Procedure contained in University of Washington Administrative Policy Statement 46.3.</w:t>
      </w:r>
    </w:p>
    <w:p w14:paraId="297C8F10" w14:textId="65FC363F" w:rsidR="025BACAB" w:rsidRDefault="025BACAB" w:rsidP="7A83A561">
      <w:pPr>
        <w:pStyle w:val="ListParagraph"/>
        <w:spacing w:before="0"/>
        <w:ind w:left="1440"/>
        <w:contextualSpacing w:val="0"/>
        <w:rPr>
          <w:sz w:val="24"/>
          <w:szCs w:val="24"/>
        </w:rPr>
      </w:pPr>
      <w:r w:rsidRPr="7A83A561">
        <w:rPr>
          <w:sz w:val="24"/>
          <w:szCs w:val="24"/>
        </w:rPr>
        <w:t xml:space="preserve"> </w:t>
      </w:r>
    </w:p>
    <w:p w14:paraId="511E11B2" w14:textId="61F537B4" w:rsidR="025BACAB" w:rsidRDefault="025BACAB" w:rsidP="7A83A561">
      <w:pPr>
        <w:spacing w:before="0"/>
        <w:rPr>
          <w:sz w:val="24"/>
          <w:szCs w:val="24"/>
        </w:rPr>
      </w:pPr>
      <w:r w:rsidRPr="7A83A561">
        <w:rPr>
          <w:sz w:val="24"/>
          <w:szCs w:val="24"/>
        </w:rPr>
        <w:t xml:space="preserve">In a case where a faculty member needs to </w:t>
      </w:r>
      <w:proofErr w:type="gramStart"/>
      <w:r w:rsidRPr="7A83A561">
        <w:rPr>
          <w:sz w:val="24"/>
          <w:szCs w:val="24"/>
        </w:rPr>
        <w:t>refer</w:t>
      </w:r>
      <w:proofErr w:type="gramEnd"/>
      <w:r w:rsidRPr="7A83A561">
        <w:rPr>
          <w:sz w:val="24"/>
          <w:szCs w:val="24"/>
        </w:rPr>
        <w:t xml:space="preserve"> a student for disciplinary proceedings:</w:t>
      </w:r>
    </w:p>
    <w:p w14:paraId="02F9D2AF" w14:textId="68048E65" w:rsidR="025BACAB" w:rsidRDefault="025BACAB" w:rsidP="7A83A561">
      <w:pPr>
        <w:pStyle w:val="ListParagraph"/>
        <w:numPr>
          <w:ilvl w:val="0"/>
          <w:numId w:val="42"/>
        </w:numPr>
        <w:spacing w:before="0"/>
        <w:contextualSpacing w:val="0"/>
        <w:rPr>
          <w:sz w:val="24"/>
          <w:szCs w:val="24"/>
        </w:rPr>
      </w:pPr>
      <w:r w:rsidRPr="7A83A561">
        <w:rPr>
          <w:sz w:val="24"/>
          <w:szCs w:val="24"/>
        </w:rPr>
        <w:t>Faculty initiated complaint against a student for misconduct, including plagiarism and cheating fall under the provisions of the Student Conduct Code contained in the </w:t>
      </w:r>
      <w:r w:rsidRPr="7A83A561">
        <w:rPr>
          <w:rStyle w:val="Strong"/>
          <w:sz w:val="24"/>
          <w:szCs w:val="24"/>
        </w:rPr>
        <w:t>University Handbook</w:t>
      </w:r>
      <w:r w:rsidRPr="7A83A561">
        <w:rPr>
          <w:sz w:val="24"/>
          <w:szCs w:val="24"/>
        </w:rPr>
        <w:t>, </w:t>
      </w:r>
      <w:r w:rsidRPr="7A83A561">
        <w:rPr>
          <w:rStyle w:val="Emphasis"/>
          <w:sz w:val="24"/>
          <w:szCs w:val="24"/>
        </w:rPr>
        <w:t>Vol. Three, Part III, Chapter 1 </w:t>
      </w:r>
      <w:r w:rsidRPr="7A83A561">
        <w:rPr>
          <w:sz w:val="24"/>
          <w:szCs w:val="24"/>
        </w:rPr>
        <w:t>and</w:t>
      </w:r>
      <w:r w:rsidRPr="7A83A561">
        <w:rPr>
          <w:rStyle w:val="Emphasis"/>
          <w:sz w:val="24"/>
          <w:szCs w:val="24"/>
        </w:rPr>
        <w:t> Chapter 478-120 WAC</w:t>
      </w:r>
      <w:r w:rsidRPr="7A83A561">
        <w:rPr>
          <w:sz w:val="24"/>
          <w:szCs w:val="24"/>
        </w:rPr>
        <w:t>.</w:t>
      </w:r>
    </w:p>
    <w:p w14:paraId="615AFE75" w14:textId="77777777" w:rsidR="0082715C" w:rsidRPr="00203A45" w:rsidRDefault="0082715C">
      <w:pPr>
        <w:pStyle w:val="Heading1"/>
        <w:rPr>
          <w:color w:val="008000"/>
          <w:sz w:val="32"/>
          <w:szCs w:val="32"/>
        </w:rPr>
      </w:pPr>
      <w:r w:rsidRPr="00203A45">
        <w:rPr>
          <w:color w:val="008000"/>
          <w:sz w:val="32"/>
          <w:szCs w:val="32"/>
        </w:rPr>
        <w:t>IV</w:t>
      </w:r>
      <w:proofErr w:type="gramStart"/>
      <w:r w:rsidR="006D74B6" w:rsidRPr="00203A45">
        <w:rPr>
          <w:color w:val="008000"/>
          <w:sz w:val="32"/>
          <w:szCs w:val="32"/>
        </w:rPr>
        <w:t>.</w:t>
      </w:r>
      <w:r w:rsidRPr="00203A45">
        <w:rPr>
          <w:color w:val="008000"/>
          <w:sz w:val="32"/>
          <w:szCs w:val="32"/>
        </w:rPr>
        <w:t xml:space="preserve">  Options</w:t>
      </w:r>
      <w:proofErr w:type="gramEnd"/>
    </w:p>
    <w:p w14:paraId="7AE0C590" w14:textId="77777777" w:rsidR="0082715C" w:rsidRPr="00203A45" w:rsidRDefault="0082715C" w:rsidP="00C55230">
      <w:pPr>
        <w:pStyle w:val="Heading2"/>
        <w:ind w:left="0"/>
        <w:rPr>
          <w:sz w:val="28"/>
          <w:szCs w:val="28"/>
        </w:rPr>
      </w:pPr>
      <w:r w:rsidRPr="00203A45">
        <w:rPr>
          <w:sz w:val="28"/>
          <w:szCs w:val="28"/>
        </w:rPr>
        <w:t>A.  Certificate Programs</w:t>
      </w:r>
      <w:r w:rsidR="0055392D" w:rsidRPr="00203A45">
        <w:rPr>
          <w:sz w:val="28"/>
          <w:szCs w:val="28"/>
        </w:rPr>
        <w:t xml:space="preserve"> &amp; Concurrent Programs</w:t>
      </w:r>
    </w:p>
    <w:p w14:paraId="59182975" w14:textId="0673CC7B" w:rsidR="0036128D" w:rsidRPr="00203A45" w:rsidRDefault="5C27E3FC" w:rsidP="0036128D">
      <w:pPr>
        <w:rPr>
          <w:sz w:val="24"/>
          <w:szCs w:val="24"/>
        </w:rPr>
      </w:pPr>
      <w:r w:rsidRPr="7A83A561">
        <w:rPr>
          <w:sz w:val="24"/>
          <w:szCs w:val="24"/>
        </w:rPr>
        <w:t>S</w:t>
      </w:r>
      <w:r w:rsidR="39A37067" w:rsidRPr="7A83A561">
        <w:rPr>
          <w:sz w:val="24"/>
          <w:szCs w:val="24"/>
        </w:rPr>
        <w:t>everal</w:t>
      </w:r>
      <w:r w:rsidR="7F711DF6" w:rsidRPr="7A83A561">
        <w:rPr>
          <w:sz w:val="24"/>
          <w:szCs w:val="24"/>
        </w:rPr>
        <w:t xml:space="preserve"> </w:t>
      </w:r>
      <w:r w:rsidR="60E2422B" w:rsidRPr="7A83A561">
        <w:rPr>
          <w:sz w:val="24"/>
          <w:szCs w:val="24"/>
        </w:rPr>
        <w:t>g</w:t>
      </w:r>
      <w:r w:rsidR="7F711DF6" w:rsidRPr="7A83A561">
        <w:rPr>
          <w:sz w:val="24"/>
          <w:szCs w:val="24"/>
        </w:rPr>
        <w:t xml:space="preserve">raduate </w:t>
      </w:r>
      <w:r w:rsidR="60E2422B" w:rsidRPr="7A83A561">
        <w:rPr>
          <w:sz w:val="24"/>
          <w:szCs w:val="24"/>
        </w:rPr>
        <w:t>c</w:t>
      </w:r>
      <w:r w:rsidR="7F711DF6" w:rsidRPr="7A83A561">
        <w:rPr>
          <w:sz w:val="24"/>
          <w:szCs w:val="24"/>
        </w:rPr>
        <w:t xml:space="preserve">ertificate </w:t>
      </w:r>
      <w:r w:rsidR="60E2422B" w:rsidRPr="7A83A561">
        <w:rPr>
          <w:sz w:val="24"/>
          <w:szCs w:val="24"/>
        </w:rPr>
        <w:t>p</w:t>
      </w:r>
      <w:r w:rsidR="7F711DF6" w:rsidRPr="7A83A561">
        <w:rPr>
          <w:sz w:val="24"/>
          <w:szCs w:val="24"/>
        </w:rPr>
        <w:t xml:space="preserve">rograms </w:t>
      </w:r>
      <w:r w:rsidR="3E6106BB" w:rsidRPr="7A83A561">
        <w:rPr>
          <w:sz w:val="24"/>
          <w:szCs w:val="24"/>
        </w:rPr>
        <w:t xml:space="preserve">and concurrent </w:t>
      </w:r>
      <w:r w:rsidR="60E2422B" w:rsidRPr="7A83A561">
        <w:rPr>
          <w:sz w:val="24"/>
          <w:szCs w:val="24"/>
        </w:rPr>
        <w:t>g</w:t>
      </w:r>
      <w:r w:rsidR="3E6106BB" w:rsidRPr="7A83A561">
        <w:rPr>
          <w:sz w:val="24"/>
          <w:szCs w:val="24"/>
        </w:rPr>
        <w:t xml:space="preserve">raduate </w:t>
      </w:r>
      <w:r w:rsidR="60E2422B" w:rsidRPr="7A83A561">
        <w:rPr>
          <w:sz w:val="24"/>
          <w:szCs w:val="24"/>
        </w:rPr>
        <w:t>d</w:t>
      </w:r>
      <w:r w:rsidR="3E6106BB" w:rsidRPr="7A83A561">
        <w:rPr>
          <w:sz w:val="24"/>
          <w:szCs w:val="24"/>
        </w:rPr>
        <w:t xml:space="preserve">egree </w:t>
      </w:r>
      <w:r w:rsidR="60E2422B" w:rsidRPr="7A83A561">
        <w:rPr>
          <w:sz w:val="24"/>
          <w:szCs w:val="24"/>
        </w:rPr>
        <w:t>p</w:t>
      </w:r>
      <w:r w:rsidR="3E6106BB" w:rsidRPr="7A83A561">
        <w:rPr>
          <w:sz w:val="24"/>
          <w:szCs w:val="24"/>
        </w:rPr>
        <w:t xml:space="preserve">rograms </w:t>
      </w:r>
      <w:r w:rsidR="7F711DF6" w:rsidRPr="7A83A561">
        <w:rPr>
          <w:sz w:val="24"/>
          <w:szCs w:val="24"/>
        </w:rPr>
        <w:t xml:space="preserve">are available to </w:t>
      </w:r>
      <w:r w:rsidR="12C060F2" w:rsidRPr="7A83A561">
        <w:rPr>
          <w:sz w:val="24"/>
          <w:szCs w:val="24"/>
        </w:rPr>
        <w:t>SMEA</w:t>
      </w:r>
      <w:r w:rsidR="79E4ECD0" w:rsidRPr="7A83A561">
        <w:rPr>
          <w:sz w:val="24"/>
          <w:szCs w:val="24"/>
        </w:rPr>
        <w:t xml:space="preserve"> students</w:t>
      </w:r>
      <w:r w:rsidR="7F711DF6" w:rsidRPr="7A83A561">
        <w:rPr>
          <w:sz w:val="24"/>
          <w:szCs w:val="24"/>
        </w:rPr>
        <w:t xml:space="preserve">.  Graduate </w:t>
      </w:r>
      <w:r w:rsidR="60E2422B" w:rsidRPr="7A83A561">
        <w:rPr>
          <w:sz w:val="24"/>
          <w:szCs w:val="24"/>
        </w:rPr>
        <w:t>c</w:t>
      </w:r>
      <w:r w:rsidR="7F711DF6" w:rsidRPr="7A83A561">
        <w:rPr>
          <w:sz w:val="24"/>
          <w:szCs w:val="24"/>
        </w:rPr>
        <w:t xml:space="preserve">ertificate </w:t>
      </w:r>
      <w:r w:rsidR="60E2422B" w:rsidRPr="7A83A561">
        <w:rPr>
          <w:sz w:val="24"/>
          <w:szCs w:val="24"/>
        </w:rPr>
        <w:t>p</w:t>
      </w:r>
      <w:r w:rsidR="7F711DF6" w:rsidRPr="7A83A561">
        <w:rPr>
          <w:sz w:val="24"/>
          <w:szCs w:val="24"/>
        </w:rPr>
        <w:t xml:space="preserve">rograms generally require </w:t>
      </w:r>
      <w:r w:rsidR="0154CC07" w:rsidRPr="7A83A561">
        <w:rPr>
          <w:sz w:val="24"/>
          <w:szCs w:val="24"/>
        </w:rPr>
        <w:t>1</w:t>
      </w:r>
      <w:r w:rsidR="7B5B209C" w:rsidRPr="7A83A561">
        <w:rPr>
          <w:sz w:val="24"/>
          <w:szCs w:val="24"/>
        </w:rPr>
        <w:t>5</w:t>
      </w:r>
      <w:r w:rsidR="7F711DF6" w:rsidRPr="7A83A561">
        <w:rPr>
          <w:sz w:val="24"/>
          <w:szCs w:val="24"/>
        </w:rPr>
        <w:t>-22 credits.</w:t>
      </w:r>
      <w:r w:rsidR="7B5B209C" w:rsidRPr="7A83A561">
        <w:rPr>
          <w:sz w:val="24"/>
          <w:szCs w:val="24"/>
        </w:rPr>
        <w:t xml:space="preserve"> There are no restrictions on credit sharing between a graduate certificate and a graduate degree program.</w:t>
      </w:r>
      <w:r w:rsidR="01E40DA2" w:rsidRPr="7A83A561">
        <w:rPr>
          <w:sz w:val="24"/>
          <w:szCs w:val="24"/>
        </w:rPr>
        <w:t xml:space="preserve"> Students should review </w:t>
      </w:r>
      <w:hyperlink r:id="rId20">
        <w:r w:rsidR="01E40DA2" w:rsidRPr="7A83A561">
          <w:rPr>
            <w:rStyle w:val="Hyperlink"/>
            <w:sz w:val="24"/>
            <w:szCs w:val="24"/>
          </w:rPr>
          <w:t xml:space="preserve">Graduate School’s </w:t>
        </w:r>
        <w:r w:rsidR="7B5B209C" w:rsidRPr="7A83A561">
          <w:rPr>
            <w:rStyle w:val="Hyperlink"/>
            <w:sz w:val="24"/>
            <w:szCs w:val="24"/>
          </w:rPr>
          <w:t>Policy 1.2</w:t>
        </w:r>
      </w:hyperlink>
      <w:r w:rsidR="01E40DA2" w:rsidRPr="7A83A561">
        <w:rPr>
          <w:sz w:val="24"/>
          <w:szCs w:val="24"/>
        </w:rPr>
        <w:t xml:space="preserve"> to ensure all requirements are met.</w:t>
      </w:r>
      <w:r w:rsidR="7B5B209C" w:rsidRPr="7A83A561">
        <w:rPr>
          <w:sz w:val="24"/>
          <w:szCs w:val="24"/>
        </w:rPr>
        <w:t xml:space="preserve"> </w:t>
      </w:r>
      <w:r w:rsidR="3E6106BB" w:rsidRPr="7A83A561">
        <w:rPr>
          <w:sz w:val="24"/>
          <w:szCs w:val="24"/>
        </w:rPr>
        <w:t xml:space="preserve"> </w:t>
      </w:r>
      <w:r w:rsidR="01E40DA2" w:rsidRPr="7A83A561">
        <w:rPr>
          <w:sz w:val="24"/>
          <w:szCs w:val="24"/>
        </w:rPr>
        <w:t>Certificates that may be of interest to SMEA students include the following:</w:t>
      </w:r>
    </w:p>
    <w:p w14:paraId="30639864" w14:textId="7E9F1866" w:rsidR="00C967E2" w:rsidRPr="00203A45" w:rsidRDefault="38493A77" w:rsidP="7A83A561">
      <w:pPr>
        <w:rPr>
          <w:sz w:val="24"/>
          <w:szCs w:val="24"/>
        </w:rPr>
      </w:pPr>
      <w:r w:rsidRPr="7A83A561">
        <w:rPr>
          <w:sz w:val="24"/>
          <w:szCs w:val="24"/>
        </w:rPr>
        <w:t>American Indian Studies</w:t>
      </w:r>
      <w:r w:rsidR="472A1669" w:rsidRPr="7A83A561">
        <w:rPr>
          <w:sz w:val="24"/>
          <w:szCs w:val="24"/>
        </w:rPr>
        <w:t>:</w:t>
      </w:r>
    </w:p>
    <w:p w14:paraId="7FA43F27" w14:textId="0E84803F" w:rsidR="00C967E2" w:rsidRPr="00203A45" w:rsidRDefault="00C967E2" w:rsidP="00C967E2">
      <w:pPr>
        <w:pStyle w:val="ListParagraph"/>
        <w:numPr>
          <w:ilvl w:val="0"/>
          <w:numId w:val="13"/>
        </w:numPr>
        <w:rPr>
          <w:sz w:val="24"/>
          <w:szCs w:val="24"/>
        </w:rPr>
      </w:pPr>
      <w:r w:rsidRPr="00203A45">
        <w:rPr>
          <w:sz w:val="24"/>
          <w:szCs w:val="24"/>
        </w:rPr>
        <w:t>Graduate Certificate in American Indian and Indigenous Studies</w:t>
      </w:r>
    </w:p>
    <w:p w14:paraId="3D6A2D3F" w14:textId="0242D103" w:rsidR="0004395F" w:rsidRDefault="703321B5" w:rsidP="7A83A561">
      <w:pPr>
        <w:rPr>
          <w:sz w:val="24"/>
          <w:szCs w:val="24"/>
        </w:rPr>
      </w:pPr>
      <w:r w:rsidRPr="7A83A561">
        <w:rPr>
          <w:sz w:val="24"/>
          <w:szCs w:val="24"/>
        </w:rPr>
        <w:t>Environmental &amp; Occupational Health Sciences</w:t>
      </w:r>
      <w:r w:rsidR="5E98EE7A" w:rsidRPr="7A83A561">
        <w:rPr>
          <w:sz w:val="24"/>
          <w:szCs w:val="24"/>
        </w:rPr>
        <w:t>:</w:t>
      </w:r>
    </w:p>
    <w:p w14:paraId="78E421EF" w14:textId="6C5A799C" w:rsidR="0004395F" w:rsidRDefault="0004395F" w:rsidP="00B4344C">
      <w:pPr>
        <w:pStyle w:val="ListParagraph"/>
        <w:numPr>
          <w:ilvl w:val="0"/>
          <w:numId w:val="13"/>
        </w:numPr>
        <w:rPr>
          <w:sz w:val="24"/>
          <w:szCs w:val="24"/>
        </w:rPr>
      </w:pPr>
      <w:r>
        <w:rPr>
          <w:sz w:val="24"/>
          <w:szCs w:val="24"/>
        </w:rPr>
        <w:t>Graduate C</w:t>
      </w:r>
      <w:r w:rsidR="00F56371">
        <w:rPr>
          <w:sz w:val="24"/>
          <w:szCs w:val="24"/>
        </w:rPr>
        <w:t xml:space="preserve">ertificate in </w:t>
      </w:r>
      <w:r>
        <w:rPr>
          <w:sz w:val="24"/>
          <w:szCs w:val="24"/>
        </w:rPr>
        <w:t>Climate Change and Health</w:t>
      </w:r>
    </w:p>
    <w:p w14:paraId="65F85293" w14:textId="4004354E" w:rsidR="00F56371" w:rsidRPr="00B4344C" w:rsidRDefault="00F56371" w:rsidP="00B4344C">
      <w:pPr>
        <w:pStyle w:val="ListParagraph"/>
        <w:numPr>
          <w:ilvl w:val="0"/>
          <w:numId w:val="13"/>
        </w:numPr>
        <w:rPr>
          <w:sz w:val="24"/>
          <w:szCs w:val="24"/>
        </w:rPr>
      </w:pPr>
      <w:r>
        <w:rPr>
          <w:sz w:val="24"/>
          <w:szCs w:val="24"/>
        </w:rPr>
        <w:lastRenderedPageBreak/>
        <w:t>Graduate Certificate in One Health</w:t>
      </w:r>
    </w:p>
    <w:p w14:paraId="5088E799" w14:textId="2BFDA9DC" w:rsidR="0036128D" w:rsidRPr="00203A45" w:rsidRDefault="01E40DA2" w:rsidP="7A83A561">
      <w:pPr>
        <w:rPr>
          <w:sz w:val="24"/>
          <w:szCs w:val="24"/>
        </w:rPr>
      </w:pPr>
      <w:r w:rsidRPr="7A83A561">
        <w:rPr>
          <w:sz w:val="24"/>
          <w:szCs w:val="24"/>
        </w:rPr>
        <w:t>Evans School of Public Policy and Governance:</w:t>
      </w:r>
    </w:p>
    <w:p w14:paraId="2F29C8AD" w14:textId="77777777" w:rsidR="0036128D" w:rsidRPr="00203A45" w:rsidRDefault="0036128D" w:rsidP="0036128D">
      <w:pPr>
        <w:pStyle w:val="ListParagraph"/>
        <w:numPr>
          <w:ilvl w:val="0"/>
          <w:numId w:val="13"/>
        </w:numPr>
        <w:rPr>
          <w:sz w:val="24"/>
          <w:szCs w:val="24"/>
        </w:rPr>
      </w:pPr>
      <w:r w:rsidRPr="00203A45">
        <w:rPr>
          <w:sz w:val="24"/>
          <w:szCs w:val="24"/>
        </w:rPr>
        <w:t>International Development Policy and Management Certificate</w:t>
      </w:r>
    </w:p>
    <w:p w14:paraId="7104647E" w14:textId="77777777" w:rsidR="0036128D" w:rsidRPr="00203A45" w:rsidRDefault="0036128D" w:rsidP="0036128D">
      <w:pPr>
        <w:pStyle w:val="ListParagraph"/>
        <w:numPr>
          <w:ilvl w:val="0"/>
          <w:numId w:val="13"/>
        </w:numPr>
        <w:rPr>
          <w:sz w:val="24"/>
          <w:szCs w:val="24"/>
        </w:rPr>
      </w:pPr>
      <w:r w:rsidRPr="00203A45">
        <w:rPr>
          <w:sz w:val="24"/>
          <w:szCs w:val="24"/>
        </w:rPr>
        <w:t>Nonprofit Management Certificate</w:t>
      </w:r>
    </w:p>
    <w:p w14:paraId="50903932" w14:textId="77777777" w:rsidR="0036128D" w:rsidRPr="00203A45" w:rsidRDefault="01E40DA2" w:rsidP="7A83A561">
      <w:pPr>
        <w:rPr>
          <w:sz w:val="24"/>
          <w:szCs w:val="24"/>
        </w:rPr>
      </w:pPr>
      <w:r w:rsidRPr="7A83A561">
        <w:rPr>
          <w:sz w:val="24"/>
          <w:szCs w:val="24"/>
        </w:rPr>
        <w:t>Program on Climate Change:</w:t>
      </w:r>
    </w:p>
    <w:p w14:paraId="47EF2415" w14:textId="77777777" w:rsidR="0036128D" w:rsidRPr="00203A45" w:rsidRDefault="0036128D" w:rsidP="0036128D">
      <w:pPr>
        <w:pStyle w:val="ListParagraph"/>
        <w:numPr>
          <w:ilvl w:val="0"/>
          <w:numId w:val="40"/>
        </w:numPr>
        <w:rPr>
          <w:sz w:val="24"/>
          <w:szCs w:val="24"/>
        </w:rPr>
      </w:pPr>
      <w:r w:rsidRPr="00203A45">
        <w:rPr>
          <w:sz w:val="24"/>
          <w:szCs w:val="24"/>
        </w:rPr>
        <w:t>Graduate Certificate in Climate Science</w:t>
      </w:r>
    </w:p>
    <w:p w14:paraId="277A14B4" w14:textId="4C1C75D9" w:rsidR="00421013" w:rsidRPr="00203A45" w:rsidRDefault="37450E30" w:rsidP="00421013">
      <w:pPr>
        <w:rPr>
          <w:sz w:val="24"/>
          <w:szCs w:val="24"/>
        </w:rPr>
      </w:pPr>
      <w:r w:rsidRPr="7A83A561">
        <w:rPr>
          <w:sz w:val="24"/>
          <w:szCs w:val="24"/>
        </w:rPr>
        <w:t>Department of Philosophy</w:t>
      </w:r>
      <w:r w:rsidR="1D093C32" w:rsidRPr="7A83A561">
        <w:rPr>
          <w:sz w:val="24"/>
          <w:szCs w:val="24"/>
        </w:rPr>
        <w:t>:</w:t>
      </w:r>
    </w:p>
    <w:p w14:paraId="11791835" w14:textId="77777777" w:rsidR="00421013" w:rsidRPr="00203A45" w:rsidRDefault="00421013" w:rsidP="00421013">
      <w:pPr>
        <w:pStyle w:val="ListParagraph"/>
        <w:numPr>
          <w:ilvl w:val="0"/>
          <w:numId w:val="13"/>
        </w:numPr>
        <w:rPr>
          <w:sz w:val="24"/>
          <w:szCs w:val="24"/>
        </w:rPr>
      </w:pPr>
      <w:r w:rsidRPr="00203A45">
        <w:rPr>
          <w:sz w:val="24"/>
          <w:szCs w:val="24"/>
        </w:rPr>
        <w:t>Graduate Certificate Program in Ethics</w:t>
      </w:r>
    </w:p>
    <w:p w14:paraId="3C480934" w14:textId="77777777" w:rsidR="0036128D" w:rsidRPr="00203A45" w:rsidRDefault="01E40DA2" w:rsidP="7A83A561">
      <w:pPr>
        <w:rPr>
          <w:sz w:val="24"/>
          <w:szCs w:val="24"/>
        </w:rPr>
      </w:pPr>
      <w:r w:rsidRPr="7A83A561">
        <w:rPr>
          <w:sz w:val="24"/>
          <w:szCs w:val="24"/>
        </w:rPr>
        <w:t>Center for Humanities:</w:t>
      </w:r>
    </w:p>
    <w:p w14:paraId="3295E5FC" w14:textId="77777777" w:rsidR="0036128D" w:rsidRPr="00203A45" w:rsidRDefault="0036128D" w:rsidP="0036128D">
      <w:pPr>
        <w:pStyle w:val="ListParagraph"/>
        <w:numPr>
          <w:ilvl w:val="0"/>
          <w:numId w:val="40"/>
        </w:numPr>
        <w:rPr>
          <w:sz w:val="24"/>
          <w:szCs w:val="24"/>
        </w:rPr>
      </w:pPr>
      <w:r w:rsidRPr="00203A45">
        <w:rPr>
          <w:sz w:val="24"/>
          <w:szCs w:val="24"/>
        </w:rPr>
        <w:t>Certificate in Public Scholarship</w:t>
      </w:r>
    </w:p>
    <w:p w14:paraId="3BA4C313" w14:textId="77777777" w:rsidR="0036128D" w:rsidRPr="00203A45" w:rsidRDefault="01E40DA2" w:rsidP="7A83A561">
      <w:pPr>
        <w:rPr>
          <w:sz w:val="24"/>
          <w:szCs w:val="24"/>
        </w:rPr>
      </w:pPr>
      <w:r w:rsidRPr="7A83A561">
        <w:rPr>
          <w:sz w:val="24"/>
          <w:szCs w:val="24"/>
        </w:rPr>
        <w:t>Interdisciplinary Science, Technology and Society Studies:</w:t>
      </w:r>
    </w:p>
    <w:p w14:paraId="5A2BB636" w14:textId="2D9A87F5" w:rsidR="0036128D" w:rsidRPr="00203A45" w:rsidRDefault="0036128D" w:rsidP="00CB6F8D">
      <w:pPr>
        <w:pStyle w:val="ListParagraph"/>
        <w:numPr>
          <w:ilvl w:val="0"/>
          <w:numId w:val="40"/>
        </w:numPr>
        <w:rPr>
          <w:sz w:val="24"/>
          <w:szCs w:val="24"/>
        </w:rPr>
      </w:pPr>
      <w:r w:rsidRPr="00203A45">
        <w:rPr>
          <w:sz w:val="24"/>
          <w:szCs w:val="24"/>
        </w:rPr>
        <w:t>Certificate in Science, Technology and Society Studies</w:t>
      </w:r>
    </w:p>
    <w:p w14:paraId="1C5E9673" w14:textId="77777777" w:rsidR="00C967E2" w:rsidRPr="00203A45" w:rsidRDefault="00C967E2" w:rsidP="00C967E2">
      <w:pPr>
        <w:pStyle w:val="ListParagraph"/>
        <w:rPr>
          <w:sz w:val="24"/>
          <w:szCs w:val="24"/>
        </w:rPr>
      </w:pPr>
    </w:p>
    <w:p w14:paraId="1C081735" w14:textId="5D59610C" w:rsidR="004F2977" w:rsidRPr="00203A45" w:rsidRDefault="1EFDA383" w:rsidP="004F2977">
      <w:pPr>
        <w:rPr>
          <w:sz w:val="24"/>
          <w:szCs w:val="24"/>
        </w:rPr>
      </w:pPr>
      <w:r w:rsidRPr="1FA238A7">
        <w:rPr>
          <w:sz w:val="24"/>
          <w:szCs w:val="24"/>
        </w:rPr>
        <w:t xml:space="preserve">Students pursuing a concurrent graduate degree in another UW school </w:t>
      </w:r>
      <w:r w:rsidR="5E7B158E" w:rsidRPr="1FA238A7">
        <w:rPr>
          <w:sz w:val="24"/>
          <w:szCs w:val="24"/>
        </w:rPr>
        <w:t>or department must</w:t>
      </w:r>
      <w:r w:rsidRPr="1FA238A7">
        <w:rPr>
          <w:sz w:val="24"/>
          <w:szCs w:val="24"/>
        </w:rPr>
        <w:t xml:space="preserve"> meet graduation requirements in BOTH schools as outlined in the UW Graduate School policy for Informal Concurrent Degree Programs</w:t>
      </w:r>
      <w:r w:rsidRPr="1FA238A7">
        <w:rPr>
          <w:b/>
          <w:bCs/>
          <w:sz w:val="24"/>
          <w:szCs w:val="24"/>
        </w:rPr>
        <w:t xml:space="preserve">: </w:t>
      </w:r>
      <w:r w:rsidRPr="1FA238A7">
        <w:rPr>
          <w:i/>
          <w:iCs/>
          <w:sz w:val="24"/>
          <w:szCs w:val="24"/>
        </w:rPr>
        <w:t>“</w:t>
      </w:r>
      <w:r w:rsidR="4DCDDB4C" w:rsidRPr="1FA238A7">
        <w:rPr>
          <w:i/>
          <w:iCs/>
          <w:sz w:val="24"/>
          <w:szCs w:val="24"/>
        </w:rPr>
        <w:t>To earn two master’s degrees in an informal concurrent degree program, a student must complete a minimum of 72 total credits. Of these credits, a minimum of 60 must be unshared, meaning they may be applied to only one degree. The unshared credits must include at least 24 credits uniquely applied to each degree.  Once these conditions are met, up to one</w:t>
      </w:r>
      <w:r w:rsidR="004F2977">
        <w:noBreakHyphen/>
      </w:r>
      <w:r w:rsidR="4DCDDB4C" w:rsidRPr="1FA238A7">
        <w:rPr>
          <w:i/>
          <w:iCs/>
          <w:sz w:val="24"/>
          <w:szCs w:val="24"/>
        </w:rPr>
        <w:t>third of the required credits for each degree may be shared and applied to both degrees [Note: Credit values are rounded down to the nearest whole number; a portion of course cannot be shared].  All shared credits must be approved by both programs</w:t>
      </w:r>
      <w:r w:rsidRPr="1FA238A7">
        <w:rPr>
          <w:i/>
          <w:iCs/>
          <w:sz w:val="24"/>
          <w:szCs w:val="24"/>
        </w:rPr>
        <w:t>.”</w:t>
      </w:r>
      <w:r w:rsidRPr="1FA238A7">
        <w:rPr>
          <w:b/>
          <w:bCs/>
          <w:sz w:val="24"/>
          <w:szCs w:val="24"/>
        </w:rPr>
        <w:t xml:space="preserve"> (</w:t>
      </w:r>
      <w:hyperlink r:id="rId21">
        <w:r w:rsidRPr="1FA238A7">
          <w:rPr>
            <w:rStyle w:val="Hyperlink"/>
            <w:sz w:val="24"/>
            <w:szCs w:val="24"/>
          </w:rPr>
          <w:t xml:space="preserve">Graduate School </w:t>
        </w:r>
        <w:r w:rsidR="7EBCD28D" w:rsidRPr="1FA238A7">
          <w:rPr>
            <w:rStyle w:val="Hyperlink"/>
            <w:sz w:val="24"/>
            <w:szCs w:val="24"/>
          </w:rPr>
          <w:t>Policy 1.5.2.4:</w:t>
        </w:r>
      </w:hyperlink>
      <w:r w:rsidR="7EBCD28D" w:rsidRPr="1FA238A7">
        <w:rPr>
          <w:sz w:val="24"/>
          <w:szCs w:val="24"/>
        </w:rPr>
        <w:t xml:space="preserve"> </w:t>
      </w:r>
      <w:r w:rsidR="4DCDDB4C" w:rsidRPr="1FA238A7">
        <w:rPr>
          <w:sz w:val="24"/>
          <w:szCs w:val="24"/>
        </w:rPr>
        <w:t xml:space="preserve">Informal </w:t>
      </w:r>
      <w:r w:rsidR="7EBCD28D" w:rsidRPr="1FA238A7">
        <w:rPr>
          <w:sz w:val="24"/>
          <w:szCs w:val="24"/>
        </w:rPr>
        <w:t>Concurrent Degree Programs</w:t>
      </w:r>
      <w:r w:rsidRPr="1FA238A7">
        <w:rPr>
          <w:b/>
          <w:bCs/>
          <w:sz w:val="24"/>
          <w:szCs w:val="24"/>
        </w:rPr>
        <w:t>)</w:t>
      </w:r>
      <w:r w:rsidR="004F2977">
        <w:br/>
      </w:r>
      <w:r w:rsidR="004F2977">
        <w:br/>
      </w:r>
      <w:r w:rsidRPr="1FA238A7">
        <w:rPr>
          <w:sz w:val="24"/>
          <w:szCs w:val="24"/>
        </w:rPr>
        <w:t>Students must receive SMEA approval for the “shared credits”. To initiate approval of the “shared credits” in SMEA, students follow the procedure outlined in the Program of Studies for non-SMEA electives and/or for obtaining waiver of a course requirement in the “Core Areas of Knowledge and Skills”.</w:t>
      </w:r>
    </w:p>
    <w:p w14:paraId="7D6F0353" w14:textId="77AE3243" w:rsidR="0055392D" w:rsidRPr="00203A45" w:rsidRDefault="60E2422B">
      <w:pPr>
        <w:rPr>
          <w:sz w:val="24"/>
          <w:szCs w:val="24"/>
        </w:rPr>
      </w:pPr>
      <w:r w:rsidRPr="7A83A561">
        <w:rPr>
          <w:sz w:val="24"/>
          <w:szCs w:val="24"/>
        </w:rPr>
        <w:t xml:space="preserve">See the </w:t>
      </w:r>
      <w:hyperlink r:id="rId22">
        <w:r w:rsidRPr="7A83A561">
          <w:rPr>
            <w:rStyle w:val="Hyperlink"/>
            <w:sz w:val="24"/>
            <w:szCs w:val="24"/>
          </w:rPr>
          <w:t xml:space="preserve">Graduate School’s </w:t>
        </w:r>
        <w:r w:rsidR="7EBCD28D" w:rsidRPr="7A83A561">
          <w:rPr>
            <w:rStyle w:val="Hyperlink"/>
            <w:sz w:val="24"/>
            <w:szCs w:val="24"/>
          </w:rPr>
          <w:t>Policy 1.5</w:t>
        </w:r>
      </w:hyperlink>
      <w:r w:rsidR="1EFDA383" w:rsidRPr="7A83A561">
        <w:rPr>
          <w:sz w:val="24"/>
          <w:szCs w:val="24"/>
        </w:rPr>
        <w:t xml:space="preserve"> </w:t>
      </w:r>
      <w:r w:rsidRPr="7A83A561">
        <w:rPr>
          <w:sz w:val="24"/>
          <w:szCs w:val="24"/>
        </w:rPr>
        <w:t xml:space="preserve">for all concurrent degree program requirements. </w:t>
      </w:r>
      <w:r w:rsidR="7F711DF6" w:rsidRPr="7A83A561">
        <w:rPr>
          <w:sz w:val="24"/>
          <w:szCs w:val="24"/>
        </w:rPr>
        <w:t xml:space="preserve"> </w:t>
      </w:r>
      <w:r w:rsidR="4E0CA516" w:rsidRPr="7A83A561">
        <w:rPr>
          <w:sz w:val="24"/>
          <w:szCs w:val="24"/>
        </w:rPr>
        <w:t xml:space="preserve"> </w:t>
      </w:r>
    </w:p>
    <w:p w14:paraId="40E302D3" w14:textId="4C0A6091" w:rsidR="00050658" w:rsidRPr="00203A45" w:rsidRDefault="00050658" w:rsidP="00050658">
      <w:pPr>
        <w:rPr>
          <w:sz w:val="24"/>
          <w:szCs w:val="24"/>
        </w:rPr>
      </w:pPr>
      <w:r w:rsidRPr="00203A45">
        <w:rPr>
          <w:sz w:val="24"/>
          <w:szCs w:val="24"/>
        </w:rPr>
        <w:t>Past SMEA students have completed informal concurrent degrees</w:t>
      </w:r>
      <w:r w:rsidR="00421013" w:rsidRPr="00203A45">
        <w:rPr>
          <w:sz w:val="24"/>
          <w:szCs w:val="24"/>
        </w:rPr>
        <w:t xml:space="preserve"> </w:t>
      </w:r>
      <w:proofErr w:type="gramStart"/>
      <w:r w:rsidR="00421013" w:rsidRPr="00203A45">
        <w:rPr>
          <w:sz w:val="24"/>
          <w:szCs w:val="24"/>
        </w:rPr>
        <w:t>of</w:t>
      </w:r>
      <w:proofErr w:type="gramEnd"/>
      <w:r w:rsidR="00421013" w:rsidRPr="00203A45">
        <w:rPr>
          <w:sz w:val="24"/>
          <w:szCs w:val="24"/>
        </w:rPr>
        <w:t xml:space="preserve"> an M.M.A. </w:t>
      </w:r>
      <w:r w:rsidR="00932E19" w:rsidRPr="00203A45">
        <w:rPr>
          <w:sz w:val="24"/>
          <w:szCs w:val="24"/>
        </w:rPr>
        <w:t xml:space="preserve">and </w:t>
      </w:r>
      <w:r w:rsidR="00066081" w:rsidRPr="00203A45">
        <w:rPr>
          <w:sz w:val="24"/>
          <w:szCs w:val="24"/>
        </w:rPr>
        <w:t xml:space="preserve">one of </w:t>
      </w:r>
      <w:r w:rsidRPr="00203A45">
        <w:rPr>
          <w:sz w:val="24"/>
          <w:szCs w:val="24"/>
        </w:rPr>
        <w:t>the following:</w:t>
      </w:r>
    </w:p>
    <w:p w14:paraId="5FF030EB" w14:textId="77777777" w:rsidR="0055392D" w:rsidRPr="00203A45" w:rsidRDefault="00932E19" w:rsidP="00B71861">
      <w:pPr>
        <w:pStyle w:val="ListParagraph"/>
        <w:numPr>
          <w:ilvl w:val="0"/>
          <w:numId w:val="40"/>
        </w:numPr>
        <w:rPr>
          <w:sz w:val="24"/>
          <w:szCs w:val="24"/>
        </w:rPr>
      </w:pPr>
      <w:r w:rsidRPr="00203A45">
        <w:rPr>
          <w:sz w:val="24"/>
          <w:szCs w:val="24"/>
        </w:rPr>
        <w:t>Master of Mechanical Engineering</w:t>
      </w:r>
    </w:p>
    <w:p w14:paraId="1C91802A" w14:textId="77777777" w:rsidR="00066081" w:rsidRPr="00203A45" w:rsidRDefault="00066081" w:rsidP="00B71861">
      <w:pPr>
        <w:pStyle w:val="ListParagraph"/>
        <w:numPr>
          <w:ilvl w:val="0"/>
          <w:numId w:val="40"/>
        </w:numPr>
        <w:rPr>
          <w:sz w:val="24"/>
          <w:szCs w:val="24"/>
        </w:rPr>
      </w:pPr>
      <w:r w:rsidRPr="00203A45">
        <w:rPr>
          <w:sz w:val="24"/>
          <w:szCs w:val="24"/>
        </w:rPr>
        <w:t>Master of Public Administration</w:t>
      </w:r>
    </w:p>
    <w:p w14:paraId="14EE881A" w14:textId="77777777" w:rsidR="00066081" w:rsidRPr="00203A45" w:rsidRDefault="00066081" w:rsidP="00B71861">
      <w:pPr>
        <w:pStyle w:val="ListParagraph"/>
        <w:numPr>
          <w:ilvl w:val="0"/>
          <w:numId w:val="40"/>
        </w:numPr>
        <w:rPr>
          <w:sz w:val="24"/>
          <w:szCs w:val="24"/>
        </w:rPr>
      </w:pPr>
      <w:r w:rsidRPr="00203A45">
        <w:rPr>
          <w:sz w:val="24"/>
          <w:szCs w:val="24"/>
        </w:rPr>
        <w:t>Master of Urban Planning</w:t>
      </w:r>
    </w:p>
    <w:p w14:paraId="1DE813CE" w14:textId="1F9E35AC" w:rsidR="005C559C" w:rsidRPr="00203A45" w:rsidRDefault="004A61D7" w:rsidP="00B71861">
      <w:pPr>
        <w:pStyle w:val="ListParagraph"/>
        <w:numPr>
          <w:ilvl w:val="0"/>
          <w:numId w:val="40"/>
        </w:numPr>
        <w:rPr>
          <w:sz w:val="24"/>
          <w:szCs w:val="24"/>
        </w:rPr>
      </w:pPr>
      <w:r w:rsidRPr="00203A45">
        <w:rPr>
          <w:sz w:val="24"/>
          <w:szCs w:val="24"/>
        </w:rPr>
        <w:t>M.Sc.</w:t>
      </w:r>
      <w:r w:rsidR="005C559C" w:rsidRPr="00203A45">
        <w:rPr>
          <w:sz w:val="24"/>
          <w:szCs w:val="24"/>
        </w:rPr>
        <w:t xml:space="preserve"> </w:t>
      </w:r>
      <w:r w:rsidR="000C299A" w:rsidRPr="00203A45">
        <w:rPr>
          <w:sz w:val="24"/>
          <w:szCs w:val="24"/>
        </w:rPr>
        <w:t>in School of Aquatic and Fishery Sciences</w:t>
      </w:r>
    </w:p>
    <w:p w14:paraId="6B4C8ED0" w14:textId="137DB9C4" w:rsidR="000C299A" w:rsidRPr="00203A45" w:rsidRDefault="004A61D7" w:rsidP="00B71861">
      <w:pPr>
        <w:pStyle w:val="ListParagraph"/>
        <w:numPr>
          <w:ilvl w:val="0"/>
          <w:numId w:val="40"/>
        </w:numPr>
        <w:rPr>
          <w:sz w:val="24"/>
          <w:szCs w:val="24"/>
        </w:rPr>
      </w:pPr>
      <w:r w:rsidRPr="00203A45">
        <w:rPr>
          <w:sz w:val="24"/>
          <w:szCs w:val="24"/>
        </w:rPr>
        <w:t>M.Sc.</w:t>
      </w:r>
      <w:r w:rsidR="000C299A" w:rsidRPr="00203A45">
        <w:rPr>
          <w:sz w:val="24"/>
          <w:szCs w:val="24"/>
        </w:rPr>
        <w:t xml:space="preserve"> in Oceanography</w:t>
      </w:r>
    </w:p>
    <w:p w14:paraId="730FBE9D" w14:textId="77777777" w:rsidR="00066081" w:rsidRPr="00203A45" w:rsidRDefault="00066081" w:rsidP="00B71861">
      <w:pPr>
        <w:pStyle w:val="ListParagraph"/>
        <w:numPr>
          <w:ilvl w:val="0"/>
          <w:numId w:val="40"/>
        </w:numPr>
        <w:rPr>
          <w:sz w:val="24"/>
          <w:szCs w:val="24"/>
        </w:rPr>
      </w:pPr>
      <w:r w:rsidRPr="00203A45">
        <w:rPr>
          <w:sz w:val="24"/>
          <w:szCs w:val="24"/>
        </w:rPr>
        <w:t>Juris Doctor of Law</w:t>
      </w:r>
    </w:p>
    <w:p w14:paraId="3E109362" w14:textId="7CC2670A" w:rsidR="0055392D" w:rsidRDefault="00066081">
      <w:pPr>
        <w:rPr>
          <w:sz w:val="24"/>
          <w:szCs w:val="24"/>
        </w:rPr>
      </w:pPr>
      <w:r w:rsidRPr="1FA238A7">
        <w:rPr>
          <w:sz w:val="24"/>
          <w:szCs w:val="24"/>
        </w:rPr>
        <w:lastRenderedPageBreak/>
        <w:t>SMEA</w:t>
      </w:r>
      <w:r w:rsidR="00110375" w:rsidRPr="1FA238A7">
        <w:rPr>
          <w:sz w:val="24"/>
          <w:szCs w:val="24"/>
        </w:rPr>
        <w:t>’s only</w:t>
      </w:r>
      <w:r w:rsidRPr="1FA238A7">
        <w:rPr>
          <w:sz w:val="24"/>
          <w:szCs w:val="24"/>
        </w:rPr>
        <w:t xml:space="preserve"> formal</w:t>
      </w:r>
      <w:r w:rsidR="00E90002" w:rsidRPr="1FA238A7">
        <w:rPr>
          <w:sz w:val="24"/>
          <w:szCs w:val="24"/>
        </w:rPr>
        <w:t xml:space="preserve"> concurrent degree</w:t>
      </w:r>
      <w:r w:rsidR="25C6770F" w:rsidRPr="1FA238A7">
        <w:rPr>
          <w:sz w:val="24"/>
          <w:szCs w:val="24"/>
        </w:rPr>
        <w:t xml:space="preserve"> arrangement is with</w:t>
      </w:r>
      <w:r w:rsidR="00327841" w:rsidRPr="1FA238A7">
        <w:rPr>
          <w:sz w:val="24"/>
          <w:szCs w:val="24"/>
        </w:rPr>
        <w:t xml:space="preserve"> International Studies </w:t>
      </w:r>
      <w:proofErr w:type="gramStart"/>
      <w:r w:rsidR="395E0E92" w:rsidRPr="1FA238A7">
        <w:rPr>
          <w:sz w:val="24"/>
          <w:szCs w:val="24"/>
        </w:rPr>
        <w:t>in</w:t>
      </w:r>
      <w:proofErr w:type="gramEnd"/>
      <w:r w:rsidR="395E0E92" w:rsidRPr="1FA238A7">
        <w:rPr>
          <w:sz w:val="24"/>
          <w:szCs w:val="24"/>
        </w:rPr>
        <w:t xml:space="preserve"> </w:t>
      </w:r>
      <w:r w:rsidR="00E90002" w:rsidRPr="1FA238A7">
        <w:rPr>
          <w:sz w:val="24"/>
          <w:szCs w:val="24"/>
        </w:rPr>
        <w:t>the Jackson International</w:t>
      </w:r>
      <w:r w:rsidRPr="1FA238A7">
        <w:rPr>
          <w:sz w:val="24"/>
          <w:szCs w:val="24"/>
        </w:rPr>
        <w:t xml:space="preserve"> School. For details</w:t>
      </w:r>
      <w:r w:rsidR="00C967E2" w:rsidRPr="1FA238A7">
        <w:rPr>
          <w:sz w:val="24"/>
          <w:szCs w:val="24"/>
        </w:rPr>
        <w:t xml:space="preserve"> and JSIS concurrent degree </w:t>
      </w:r>
      <w:r w:rsidR="625B6FAE" w:rsidRPr="1FA238A7">
        <w:rPr>
          <w:sz w:val="24"/>
          <w:szCs w:val="24"/>
        </w:rPr>
        <w:t>requirements,</w:t>
      </w:r>
      <w:r w:rsidRPr="1FA238A7">
        <w:rPr>
          <w:sz w:val="24"/>
          <w:szCs w:val="24"/>
        </w:rPr>
        <w:t xml:space="preserve"> please see the Graduate Program Advisor.</w:t>
      </w:r>
    </w:p>
    <w:p w14:paraId="5576B24F" w14:textId="446334F4" w:rsidR="00CB6F8D" w:rsidRPr="00A24DF2" w:rsidRDefault="00645BC6">
      <w:pPr>
        <w:rPr>
          <w:b/>
          <w:sz w:val="24"/>
          <w:szCs w:val="24"/>
          <w:u w:val="single"/>
        </w:rPr>
      </w:pPr>
      <w:r w:rsidRPr="00A24DF2">
        <w:rPr>
          <w:b/>
          <w:sz w:val="24"/>
          <w:szCs w:val="24"/>
          <w:u w:val="single"/>
        </w:rPr>
        <w:t>Graduating with a Certificate or Concurrent Degree</w:t>
      </w:r>
    </w:p>
    <w:p w14:paraId="309DA621" w14:textId="1B7E42E5" w:rsidR="00645BC6" w:rsidRPr="00203A45" w:rsidRDefault="04CDF330">
      <w:pPr>
        <w:rPr>
          <w:sz w:val="24"/>
          <w:szCs w:val="24"/>
        </w:rPr>
      </w:pPr>
      <w:r w:rsidRPr="7A83A561">
        <w:rPr>
          <w:sz w:val="24"/>
          <w:szCs w:val="24"/>
        </w:rPr>
        <w:t>It is the responsibility of the student to submit</w:t>
      </w:r>
      <w:r w:rsidR="7A1B1CCF" w:rsidRPr="7A83A561">
        <w:rPr>
          <w:sz w:val="24"/>
          <w:szCs w:val="24"/>
        </w:rPr>
        <w:t xml:space="preserve"> </w:t>
      </w:r>
      <w:r w:rsidR="17E6822E" w:rsidRPr="7A83A561">
        <w:rPr>
          <w:sz w:val="24"/>
          <w:szCs w:val="24"/>
        </w:rPr>
        <w:t>a transcript</w:t>
      </w:r>
      <w:r w:rsidR="2885DCFA" w:rsidRPr="7A83A561">
        <w:rPr>
          <w:sz w:val="24"/>
          <w:szCs w:val="24"/>
        </w:rPr>
        <w:t xml:space="preserve"> highlighting which courses</w:t>
      </w:r>
      <w:r w:rsidRPr="7A83A561">
        <w:rPr>
          <w:sz w:val="24"/>
          <w:szCs w:val="24"/>
        </w:rPr>
        <w:t xml:space="preserve"> apply toward each respective degree or certificate at the time </w:t>
      </w:r>
      <w:r w:rsidR="35054FC1" w:rsidRPr="7A83A561">
        <w:rPr>
          <w:sz w:val="24"/>
          <w:szCs w:val="24"/>
        </w:rPr>
        <w:t>they</w:t>
      </w:r>
      <w:r w:rsidRPr="7A83A561">
        <w:rPr>
          <w:sz w:val="24"/>
          <w:szCs w:val="24"/>
        </w:rPr>
        <w:t xml:space="preserve"> file an application for the </w:t>
      </w:r>
      <w:r w:rsidR="6899B0ED" w:rsidRPr="7A83A561">
        <w:rPr>
          <w:sz w:val="24"/>
          <w:szCs w:val="24"/>
        </w:rPr>
        <w:t>master’s</w:t>
      </w:r>
      <w:r w:rsidRPr="7A83A561">
        <w:rPr>
          <w:sz w:val="24"/>
          <w:szCs w:val="24"/>
        </w:rPr>
        <w:t xml:space="preserve"> degree. This</w:t>
      </w:r>
      <w:r w:rsidR="2885DCFA" w:rsidRPr="7A83A561">
        <w:rPr>
          <w:sz w:val="24"/>
          <w:szCs w:val="24"/>
        </w:rPr>
        <w:t xml:space="preserve"> </w:t>
      </w:r>
      <w:r w:rsidR="5E0EFD9B" w:rsidRPr="7A83A561">
        <w:rPr>
          <w:sz w:val="24"/>
          <w:szCs w:val="24"/>
        </w:rPr>
        <w:t xml:space="preserve">highlighted </w:t>
      </w:r>
      <w:r w:rsidR="2885DCFA" w:rsidRPr="7A83A561">
        <w:rPr>
          <w:sz w:val="24"/>
          <w:szCs w:val="24"/>
        </w:rPr>
        <w:t>trans</w:t>
      </w:r>
      <w:r w:rsidR="4436C801" w:rsidRPr="7A83A561">
        <w:rPr>
          <w:sz w:val="24"/>
          <w:szCs w:val="24"/>
        </w:rPr>
        <w:t>c</w:t>
      </w:r>
      <w:r w:rsidR="2885DCFA" w:rsidRPr="7A83A561">
        <w:rPr>
          <w:sz w:val="24"/>
          <w:szCs w:val="24"/>
        </w:rPr>
        <w:t>ript</w:t>
      </w:r>
      <w:r w:rsidR="338B9FD2" w:rsidRPr="7A83A561">
        <w:rPr>
          <w:sz w:val="24"/>
          <w:szCs w:val="24"/>
        </w:rPr>
        <w:t xml:space="preserve"> </w:t>
      </w:r>
      <w:r w:rsidRPr="7A83A561">
        <w:rPr>
          <w:sz w:val="24"/>
          <w:szCs w:val="24"/>
        </w:rPr>
        <w:t xml:space="preserve">must be </w:t>
      </w:r>
      <w:proofErr w:type="gramStart"/>
      <w:r w:rsidRPr="7A83A561">
        <w:rPr>
          <w:sz w:val="24"/>
          <w:szCs w:val="24"/>
        </w:rPr>
        <w:t>approved</w:t>
      </w:r>
      <w:proofErr w:type="gramEnd"/>
      <w:r w:rsidRPr="7A83A561">
        <w:rPr>
          <w:sz w:val="24"/>
          <w:szCs w:val="24"/>
        </w:rPr>
        <w:t xml:space="preserve"> by both programs</w:t>
      </w:r>
      <w:r w:rsidR="35054FC1" w:rsidRPr="7A83A561">
        <w:rPr>
          <w:sz w:val="24"/>
          <w:szCs w:val="24"/>
        </w:rPr>
        <w:t xml:space="preserve"> and submitted to the Graduate School </w:t>
      </w:r>
      <w:r w:rsidR="4A9B224B" w:rsidRPr="7A83A561">
        <w:rPr>
          <w:sz w:val="24"/>
          <w:szCs w:val="24"/>
        </w:rPr>
        <w:t xml:space="preserve">along with the online concurrent degree form </w:t>
      </w:r>
      <w:r w:rsidR="35054FC1" w:rsidRPr="7A83A561">
        <w:rPr>
          <w:sz w:val="24"/>
          <w:szCs w:val="24"/>
        </w:rPr>
        <w:t>by the last day of the student’s final quarter</w:t>
      </w:r>
      <w:r w:rsidRPr="7A83A561">
        <w:rPr>
          <w:sz w:val="24"/>
          <w:szCs w:val="24"/>
        </w:rPr>
        <w:t>.</w:t>
      </w:r>
    </w:p>
    <w:p w14:paraId="1CF2E44E" w14:textId="58C787F4" w:rsidR="0082715C" w:rsidRPr="00203A45" w:rsidRDefault="25B52CA4">
      <w:pPr>
        <w:rPr>
          <w:sz w:val="24"/>
          <w:szCs w:val="24"/>
        </w:rPr>
      </w:pPr>
      <w:r w:rsidRPr="7A83A561">
        <w:rPr>
          <w:sz w:val="24"/>
          <w:szCs w:val="24"/>
        </w:rPr>
        <w:t>M</w:t>
      </w:r>
      <w:r w:rsidR="7F711DF6" w:rsidRPr="7A83A561">
        <w:rPr>
          <w:sz w:val="24"/>
          <w:szCs w:val="24"/>
        </w:rPr>
        <w:t xml:space="preserve">ore information on </w:t>
      </w:r>
      <w:r w:rsidR="32929174" w:rsidRPr="7A83A561">
        <w:rPr>
          <w:sz w:val="24"/>
          <w:szCs w:val="24"/>
        </w:rPr>
        <w:t>g</w:t>
      </w:r>
      <w:r w:rsidR="7F711DF6" w:rsidRPr="7A83A561">
        <w:rPr>
          <w:sz w:val="24"/>
          <w:szCs w:val="24"/>
        </w:rPr>
        <w:t xml:space="preserve">raduate </w:t>
      </w:r>
      <w:r w:rsidR="32929174" w:rsidRPr="7A83A561">
        <w:rPr>
          <w:sz w:val="24"/>
          <w:szCs w:val="24"/>
        </w:rPr>
        <w:t>c</w:t>
      </w:r>
      <w:r w:rsidR="7F711DF6" w:rsidRPr="7A83A561">
        <w:rPr>
          <w:sz w:val="24"/>
          <w:szCs w:val="24"/>
        </w:rPr>
        <w:t>ertificate</w:t>
      </w:r>
      <w:r w:rsidR="122A354D" w:rsidRPr="7A83A561">
        <w:rPr>
          <w:sz w:val="24"/>
          <w:szCs w:val="24"/>
        </w:rPr>
        <w:t>s</w:t>
      </w:r>
      <w:r w:rsidR="7F711DF6" w:rsidRPr="7A83A561">
        <w:rPr>
          <w:sz w:val="24"/>
          <w:szCs w:val="24"/>
        </w:rPr>
        <w:t xml:space="preserve"> </w:t>
      </w:r>
      <w:r w:rsidR="60E2422B" w:rsidRPr="7A83A561">
        <w:rPr>
          <w:sz w:val="24"/>
          <w:szCs w:val="24"/>
        </w:rPr>
        <w:t>and concurrent graduate degree programs</w:t>
      </w:r>
      <w:r w:rsidR="7F711DF6" w:rsidRPr="7A83A561">
        <w:rPr>
          <w:sz w:val="24"/>
          <w:szCs w:val="24"/>
        </w:rPr>
        <w:t xml:space="preserve"> </w:t>
      </w:r>
      <w:r w:rsidR="1A1BCE43" w:rsidRPr="7A83A561">
        <w:rPr>
          <w:sz w:val="24"/>
          <w:szCs w:val="24"/>
        </w:rPr>
        <w:t xml:space="preserve">can be found </w:t>
      </w:r>
      <w:r w:rsidR="40572C45" w:rsidRPr="7A83A561">
        <w:rPr>
          <w:sz w:val="24"/>
          <w:szCs w:val="24"/>
        </w:rPr>
        <w:t>on the SMEA website</w:t>
      </w:r>
      <w:r w:rsidR="7F711DF6" w:rsidRPr="7A83A561">
        <w:rPr>
          <w:sz w:val="24"/>
          <w:szCs w:val="24"/>
        </w:rPr>
        <w:t>.</w:t>
      </w:r>
    </w:p>
    <w:p w14:paraId="2D2D45AD" w14:textId="77777777" w:rsidR="0082715C" w:rsidRPr="00203A45" w:rsidRDefault="0082715C" w:rsidP="00C55230">
      <w:pPr>
        <w:pStyle w:val="Heading2"/>
        <w:ind w:left="0"/>
        <w:rPr>
          <w:sz w:val="28"/>
          <w:szCs w:val="28"/>
        </w:rPr>
      </w:pPr>
      <w:r w:rsidRPr="00203A45">
        <w:rPr>
          <w:sz w:val="28"/>
          <w:szCs w:val="28"/>
        </w:rPr>
        <w:t>B.</w:t>
      </w:r>
      <w:r w:rsidR="00A917BD" w:rsidRPr="00203A45">
        <w:rPr>
          <w:sz w:val="28"/>
          <w:szCs w:val="28"/>
        </w:rPr>
        <w:t xml:space="preserve">  </w:t>
      </w:r>
      <w:r w:rsidRPr="00203A45">
        <w:rPr>
          <w:sz w:val="28"/>
          <w:szCs w:val="28"/>
        </w:rPr>
        <w:t>Foreign Languages</w:t>
      </w:r>
    </w:p>
    <w:p w14:paraId="159C74F6" w14:textId="6C56AEAB" w:rsidR="0082715C" w:rsidRPr="00203A45" w:rsidRDefault="0082715C">
      <w:pPr>
        <w:rPr>
          <w:sz w:val="24"/>
          <w:szCs w:val="24"/>
        </w:rPr>
      </w:pPr>
      <w:r w:rsidRPr="00203A45">
        <w:rPr>
          <w:sz w:val="24"/>
          <w:szCs w:val="24"/>
        </w:rPr>
        <w:t>There is no foreign language requirement for the M.M.A. degree</w:t>
      </w:r>
      <w:r w:rsidR="0095469C" w:rsidRPr="00203A45">
        <w:rPr>
          <w:sz w:val="24"/>
          <w:szCs w:val="24"/>
        </w:rPr>
        <w:t>.</w:t>
      </w:r>
      <w:r w:rsidR="006D74B6" w:rsidRPr="00203A45">
        <w:rPr>
          <w:sz w:val="24"/>
          <w:szCs w:val="24"/>
        </w:rPr>
        <w:t xml:space="preserve"> </w:t>
      </w:r>
      <w:r w:rsidRPr="00203A45">
        <w:rPr>
          <w:sz w:val="24"/>
          <w:szCs w:val="24"/>
        </w:rPr>
        <w:t xml:space="preserve">In cases where the special interests of students concern specific areas of the world (e.g., the Far East, South America), competence in a foreign language may be essential. </w:t>
      </w:r>
      <w:r w:rsidR="00C31B45" w:rsidRPr="00203A45">
        <w:rPr>
          <w:sz w:val="24"/>
          <w:szCs w:val="24"/>
        </w:rPr>
        <w:t xml:space="preserve"> </w:t>
      </w:r>
      <w:r w:rsidRPr="00203A45">
        <w:rPr>
          <w:sz w:val="24"/>
          <w:szCs w:val="24"/>
        </w:rPr>
        <w:t>The need for a foreign language will be determined by the student's supervisory committee.  Competency in spoken</w:t>
      </w:r>
      <w:r w:rsidR="000F5C9F" w:rsidRPr="00203A45">
        <w:rPr>
          <w:sz w:val="24"/>
          <w:szCs w:val="24"/>
        </w:rPr>
        <w:t xml:space="preserve"> and </w:t>
      </w:r>
      <w:r w:rsidRPr="00203A45">
        <w:rPr>
          <w:sz w:val="24"/>
          <w:szCs w:val="24"/>
        </w:rPr>
        <w:t>written English is essential to successful completion of the Program of Studies.</w:t>
      </w:r>
    </w:p>
    <w:p w14:paraId="2E3FC82D" w14:textId="77777777" w:rsidR="0082715C" w:rsidRPr="00203A45" w:rsidRDefault="0082715C" w:rsidP="00C55230">
      <w:pPr>
        <w:pStyle w:val="Heading2"/>
        <w:ind w:left="0"/>
        <w:rPr>
          <w:sz w:val="28"/>
          <w:szCs w:val="28"/>
        </w:rPr>
      </w:pPr>
      <w:r w:rsidRPr="00203A45">
        <w:rPr>
          <w:sz w:val="28"/>
          <w:szCs w:val="28"/>
        </w:rPr>
        <w:t xml:space="preserve">C. </w:t>
      </w:r>
      <w:r w:rsidR="00A917BD" w:rsidRPr="00203A45">
        <w:rPr>
          <w:sz w:val="28"/>
          <w:szCs w:val="28"/>
        </w:rPr>
        <w:t xml:space="preserve"> </w:t>
      </w:r>
      <w:r w:rsidRPr="00203A45">
        <w:rPr>
          <w:sz w:val="28"/>
          <w:szCs w:val="28"/>
        </w:rPr>
        <w:t>Internships</w:t>
      </w:r>
    </w:p>
    <w:p w14:paraId="3505BB5F" w14:textId="3FE3ADBD" w:rsidR="00300574" w:rsidRDefault="0082715C" w:rsidP="00300574">
      <w:pPr>
        <w:rPr>
          <w:sz w:val="24"/>
          <w:szCs w:val="24"/>
        </w:rPr>
      </w:pPr>
      <w:r w:rsidRPr="1FA238A7">
        <w:rPr>
          <w:sz w:val="24"/>
          <w:szCs w:val="24"/>
        </w:rPr>
        <w:t xml:space="preserve">Practical experience </w:t>
      </w:r>
      <w:r w:rsidR="007D67FD" w:rsidRPr="1FA238A7">
        <w:rPr>
          <w:sz w:val="24"/>
          <w:szCs w:val="24"/>
        </w:rPr>
        <w:t>can be</w:t>
      </w:r>
      <w:r w:rsidRPr="1FA238A7">
        <w:rPr>
          <w:sz w:val="24"/>
          <w:szCs w:val="24"/>
        </w:rPr>
        <w:t xml:space="preserve"> advantageous to </w:t>
      </w:r>
      <w:r w:rsidR="00C31B45" w:rsidRPr="1FA238A7">
        <w:rPr>
          <w:sz w:val="24"/>
          <w:szCs w:val="24"/>
        </w:rPr>
        <w:t xml:space="preserve">professional development. </w:t>
      </w:r>
      <w:r w:rsidR="008C010F" w:rsidRPr="1FA238A7">
        <w:rPr>
          <w:sz w:val="24"/>
          <w:szCs w:val="24"/>
        </w:rPr>
        <w:t xml:space="preserve">Ideally, internship </w:t>
      </w:r>
      <w:r w:rsidR="00C210F4">
        <w:rPr>
          <w:sz w:val="24"/>
          <w:szCs w:val="24"/>
        </w:rPr>
        <w:t>o</w:t>
      </w:r>
      <w:r w:rsidR="008C010F" w:rsidRPr="1FA238A7">
        <w:rPr>
          <w:sz w:val="24"/>
          <w:szCs w:val="24"/>
        </w:rPr>
        <w:t>pportunities will be associated with a small stipend</w:t>
      </w:r>
      <w:r w:rsidR="00300574" w:rsidRPr="1FA238A7">
        <w:rPr>
          <w:sz w:val="24"/>
          <w:szCs w:val="24"/>
        </w:rPr>
        <w:t xml:space="preserve">, and students </w:t>
      </w:r>
      <w:bookmarkStart w:id="3" w:name="_Int_4eAofdsv"/>
      <w:r w:rsidR="00300574" w:rsidRPr="1FA238A7">
        <w:rPr>
          <w:sz w:val="24"/>
          <w:szCs w:val="24"/>
        </w:rPr>
        <w:t>interested in</w:t>
      </w:r>
      <w:bookmarkEnd w:id="3"/>
      <w:r w:rsidR="00300574" w:rsidRPr="1FA238A7">
        <w:rPr>
          <w:sz w:val="24"/>
          <w:szCs w:val="24"/>
        </w:rPr>
        <w:t xml:space="preserve"> internships are encouraged to seek paid internships. </w:t>
      </w:r>
    </w:p>
    <w:p w14:paraId="5FEF32C6" w14:textId="79F43E40" w:rsidR="0082715C" w:rsidRDefault="008C010F">
      <w:pPr>
        <w:rPr>
          <w:sz w:val="24"/>
          <w:szCs w:val="24"/>
        </w:rPr>
      </w:pPr>
      <w:r>
        <w:rPr>
          <w:sz w:val="24"/>
          <w:szCs w:val="24"/>
        </w:rPr>
        <w:t xml:space="preserve">For </w:t>
      </w:r>
      <w:r w:rsidRPr="0046106C">
        <w:rPr>
          <w:i/>
          <w:sz w:val="24"/>
          <w:szCs w:val="24"/>
        </w:rPr>
        <w:t>unpaid</w:t>
      </w:r>
      <w:r>
        <w:rPr>
          <w:sz w:val="24"/>
          <w:szCs w:val="24"/>
        </w:rPr>
        <w:t xml:space="preserve"> internships, and w</w:t>
      </w:r>
      <w:r w:rsidR="0095469C" w:rsidRPr="00203A45">
        <w:rPr>
          <w:sz w:val="24"/>
          <w:szCs w:val="24"/>
        </w:rPr>
        <w:t>ith permission, i</w:t>
      </w:r>
      <w:r w:rsidR="0082715C" w:rsidRPr="00203A45">
        <w:rPr>
          <w:sz w:val="24"/>
          <w:szCs w:val="24"/>
        </w:rPr>
        <w:t xml:space="preserve">ndependent study credit hours may be earned during </w:t>
      </w:r>
      <w:r w:rsidR="007D67FD" w:rsidRPr="00203A45">
        <w:rPr>
          <w:sz w:val="24"/>
          <w:szCs w:val="24"/>
        </w:rPr>
        <w:t xml:space="preserve">an </w:t>
      </w:r>
      <w:r w:rsidR="0082715C" w:rsidRPr="00203A45">
        <w:rPr>
          <w:sz w:val="24"/>
          <w:szCs w:val="24"/>
        </w:rPr>
        <w:t xml:space="preserve">internship assignment by arranging an </w:t>
      </w:r>
      <w:r w:rsidR="00E701BD" w:rsidRPr="00203A45">
        <w:rPr>
          <w:sz w:val="24"/>
          <w:szCs w:val="24"/>
        </w:rPr>
        <w:t>SMEA</w:t>
      </w:r>
      <w:r w:rsidR="0082715C" w:rsidRPr="00203A45">
        <w:rPr>
          <w:sz w:val="24"/>
          <w:szCs w:val="24"/>
        </w:rPr>
        <w:t xml:space="preserve"> 600 independent study project under the supervision of an appropriate faculty member </w:t>
      </w:r>
      <w:r w:rsidR="007D67FD" w:rsidRPr="00203A45">
        <w:rPr>
          <w:sz w:val="24"/>
          <w:szCs w:val="24"/>
        </w:rPr>
        <w:t xml:space="preserve">and </w:t>
      </w:r>
      <w:r w:rsidR="0082715C" w:rsidRPr="00203A45">
        <w:rPr>
          <w:sz w:val="24"/>
          <w:szCs w:val="24"/>
        </w:rPr>
        <w:t xml:space="preserve">with written approval of the Graduate Program Coordinator. Additional work </w:t>
      </w:r>
      <w:r w:rsidR="007758C3" w:rsidRPr="00203A45">
        <w:rPr>
          <w:sz w:val="24"/>
          <w:szCs w:val="24"/>
        </w:rPr>
        <w:t xml:space="preserve">and deliverables </w:t>
      </w:r>
      <w:r w:rsidR="0082715C" w:rsidRPr="00203A45">
        <w:rPr>
          <w:sz w:val="24"/>
          <w:szCs w:val="24"/>
        </w:rPr>
        <w:t xml:space="preserve">beyond the internship itself </w:t>
      </w:r>
      <w:r w:rsidR="004A19AC" w:rsidRPr="00203A45">
        <w:rPr>
          <w:sz w:val="24"/>
          <w:szCs w:val="24"/>
        </w:rPr>
        <w:t xml:space="preserve">are </w:t>
      </w:r>
      <w:r w:rsidR="0082715C" w:rsidRPr="00203A45">
        <w:rPr>
          <w:sz w:val="24"/>
          <w:szCs w:val="24"/>
        </w:rPr>
        <w:t>required</w:t>
      </w:r>
      <w:r w:rsidR="00191F27" w:rsidRPr="00203A45">
        <w:rPr>
          <w:sz w:val="24"/>
          <w:szCs w:val="24"/>
        </w:rPr>
        <w:t xml:space="preserve"> </w:t>
      </w:r>
      <w:r w:rsidR="0095469C" w:rsidRPr="00203A45">
        <w:rPr>
          <w:sz w:val="24"/>
          <w:szCs w:val="24"/>
        </w:rPr>
        <w:t xml:space="preserve">to obtain </w:t>
      </w:r>
      <w:r w:rsidR="009558CB" w:rsidRPr="00203A45">
        <w:rPr>
          <w:sz w:val="24"/>
          <w:szCs w:val="24"/>
        </w:rPr>
        <w:t xml:space="preserve">course </w:t>
      </w:r>
      <w:r w:rsidR="0095469C" w:rsidRPr="00203A45">
        <w:rPr>
          <w:sz w:val="24"/>
          <w:szCs w:val="24"/>
        </w:rPr>
        <w:t>credit</w:t>
      </w:r>
      <w:r w:rsidR="00191F27" w:rsidRPr="00203A45">
        <w:rPr>
          <w:sz w:val="24"/>
          <w:szCs w:val="24"/>
        </w:rPr>
        <w:t>, and i</w:t>
      </w:r>
      <w:r w:rsidR="0082715C" w:rsidRPr="00203A45">
        <w:rPr>
          <w:sz w:val="24"/>
          <w:szCs w:val="24"/>
        </w:rPr>
        <w:t>nternships should be carefully selected to contribute to the student's research</w:t>
      </w:r>
      <w:r w:rsidR="002C3F71" w:rsidRPr="00203A45">
        <w:rPr>
          <w:sz w:val="24"/>
          <w:szCs w:val="24"/>
        </w:rPr>
        <w:t xml:space="preserve"> </w:t>
      </w:r>
      <w:r w:rsidR="0082715C" w:rsidRPr="00203A45">
        <w:rPr>
          <w:sz w:val="24"/>
          <w:szCs w:val="24"/>
        </w:rPr>
        <w:t>and professional career goals.</w:t>
      </w:r>
      <w:r w:rsidR="009558CB" w:rsidRPr="00203A45">
        <w:rPr>
          <w:sz w:val="24"/>
          <w:szCs w:val="24"/>
        </w:rPr>
        <w:t xml:space="preserve"> </w:t>
      </w:r>
    </w:p>
    <w:p w14:paraId="6A7400CF" w14:textId="036A6DE2" w:rsidR="00CB6F8D" w:rsidRDefault="00CB6F8D" w:rsidP="00CB6F8D">
      <w:pPr>
        <w:pStyle w:val="Heading1"/>
        <w:rPr>
          <w:color w:val="008000"/>
          <w:sz w:val="32"/>
          <w:szCs w:val="32"/>
        </w:rPr>
      </w:pPr>
      <w:r w:rsidRPr="00203A45">
        <w:rPr>
          <w:color w:val="008000"/>
          <w:sz w:val="32"/>
          <w:szCs w:val="32"/>
        </w:rPr>
        <w:t>V.</w:t>
      </w:r>
      <w:r>
        <w:rPr>
          <w:color w:val="008000"/>
          <w:sz w:val="32"/>
          <w:szCs w:val="32"/>
        </w:rPr>
        <w:t xml:space="preserve">  Summary of </w:t>
      </w:r>
      <w:r w:rsidR="00CC030C">
        <w:rPr>
          <w:color w:val="008000"/>
          <w:sz w:val="32"/>
          <w:szCs w:val="32"/>
        </w:rPr>
        <w:t>Critical</w:t>
      </w:r>
      <w:r>
        <w:rPr>
          <w:color w:val="008000"/>
          <w:sz w:val="32"/>
          <w:szCs w:val="32"/>
        </w:rPr>
        <w:t xml:space="preserve"> </w:t>
      </w:r>
      <w:r w:rsidR="00791CBA">
        <w:rPr>
          <w:color w:val="008000"/>
          <w:sz w:val="32"/>
          <w:szCs w:val="32"/>
        </w:rPr>
        <w:t xml:space="preserve">Dates and </w:t>
      </w:r>
      <w:r>
        <w:rPr>
          <w:color w:val="008000"/>
          <w:sz w:val="32"/>
          <w:szCs w:val="32"/>
        </w:rPr>
        <w:t xml:space="preserve">Deadlines </w:t>
      </w:r>
      <w:r w:rsidR="00A26C0D">
        <w:rPr>
          <w:color w:val="008000"/>
          <w:sz w:val="32"/>
          <w:szCs w:val="32"/>
        </w:rPr>
        <w:t xml:space="preserve">in the </w:t>
      </w:r>
      <w:r w:rsidR="00791CBA">
        <w:rPr>
          <w:color w:val="008000"/>
          <w:sz w:val="32"/>
          <w:szCs w:val="32"/>
        </w:rPr>
        <w:t xml:space="preserve">First Year </w:t>
      </w:r>
    </w:p>
    <w:p w14:paraId="062CC9C2" w14:textId="2B3CDBD3" w:rsidR="00CB6F8D" w:rsidRPr="00930FAA" w:rsidRDefault="35054FC1" w:rsidP="0037195B">
      <w:pPr>
        <w:ind w:left="450"/>
      </w:pPr>
      <w:r w:rsidRPr="7A83A561">
        <w:rPr>
          <w:b/>
          <w:bCs/>
        </w:rPr>
        <w:t xml:space="preserve">September </w:t>
      </w:r>
      <w:r w:rsidR="3C3198A8" w:rsidRPr="7A83A561">
        <w:rPr>
          <w:b/>
          <w:bCs/>
        </w:rPr>
        <w:t>28</w:t>
      </w:r>
      <w:r w:rsidR="4D4B61A8">
        <w:t xml:space="preserve"> – Capstone </w:t>
      </w:r>
      <w:r w:rsidR="5B5BF99A">
        <w:t>projects announced at o</w:t>
      </w:r>
      <w:r w:rsidR="4D4B61A8">
        <w:t>rientation</w:t>
      </w:r>
    </w:p>
    <w:p w14:paraId="00C71705" w14:textId="0578E73F" w:rsidR="00CB6F8D" w:rsidRPr="00930FAA" w:rsidRDefault="5D51C669" w:rsidP="0037195B">
      <w:pPr>
        <w:ind w:left="450"/>
      </w:pPr>
      <w:r w:rsidRPr="7A83A561">
        <w:rPr>
          <w:b/>
          <w:bCs/>
        </w:rPr>
        <w:t xml:space="preserve">October </w:t>
      </w:r>
      <w:r w:rsidR="3C3198A8" w:rsidRPr="7A83A561">
        <w:rPr>
          <w:b/>
          <w:bCs/>
        </w:rPr>
        <w:t>8</w:t>
      </w:r>
      <w:r w:rsidR="4D4B61A8">
        <w:t xml:space="preserve"> –</w:t>
      </w:r>
      <w:r w:rsidR="5B5BF99A">
        <w:t xml:space="preserve"> Track selection overview s</w:t>
      </w:r>
      <w:r w:rsidR="4D4B61A8">
        <w:t>ession</w:t>
      </w:r>
    </w:p>
    <w:p w14:paraId="63F58F68" w14:textId="1E4336BA" w:rsidR="00CB6F8D" w:rsidRPr="00930FAA" w:rsidRDefault="555F5D0C" w:rsidP="0037195B">
      <w:pPr>
        <w:ind w:left="450"/>
      </w:pPr>
      <w:r w:rsidRPr="7A83A561">
        <w:rPr>
          <w:b/>
          <w:bCs/>
        </w:rPr>
        <w:t>October</w:t>
      </w:r>
      <w:r w:rsidR="4D4B61A8" w:rsidRPr="7A83A561">
        <w:rPr>
          <w:b/>
          <w:bCs/>
        </w:rPr>
        <w:t xml:space="preserve"> </w:t>
      </w:r>
      <w:r w:rsidR="3C3198A8" w:rsidRPr="7A83A561">
        <w:rPr>
          <w:b/>
          <w:bCs/>
        </w:rPr>
        <w:t>15</w:t>
      </w:r>
      <w:r w:rsidR="4D4B61A8">
        <w:t xml:space="preserve"> –</w:t>
      </w:r>
      <w:r w:rsidR="5B5BF99A">
        <w:t xml:space="preserve"> Capstone faculty &amp; client capstone p</w:t>
      </w:r>
      <w:r w:rsidR="4D4B61A8">
        <w:t xml:space="preserve">resentations for </w:t>
      </w:r>
      <w:r w:rsidR="4948E567">
        <w:t>f</w:t>
      </w:r>
      <w:r w:rsidR="4D4B61A8">
        <w:t xml:space="preserve">irst </w:t>
      </w:r>
      <w:r w:rsidR="4948E567">
        <w:t>y</w:t>
      </w:r>
      <w:r w:rsidR="4D4B61A8">
        <w:t>ear</w:t>
      </w:r>
      <w:r w:rsidR="4948E567">
        <w:t xml:space="preserve"> students</w:t>
      </w:r>
    </w:p>
    <w:p w14:paraId="7B4BC0F8" w14:textId="71F5C263" w:rsidR="00CB6F8D" w:rsidRPr="00930FAA" w:rsidRDefault="4D4B61A8" w:rsidP="0037195B">
      <w:pPr>
        <w:ind w:left="450"/>
      </w:pPr>
      <w:r w:rsidRPr="7A83A561">
        <w:rPr>
          <w:b/>
          <w:bCs/>
        </w:rPr>
        <w:t xml:space="preserve">November </w:t>
      </w:r>
      <w:r w:rsidR="63AF9CB5" w:rsidRPr="7A83A561">
        <w:rPr>
          <w:b/>
          <w:bCs/>
        </w:rPr>
        <w:t>6</w:t>
      </w:r>
      <w:r w:rsidR="00E18243" w:rsidRPr="7A83A561">
        <w:rPr>
          <w:b/>
          <w:bCs/>
        </w:rPr>
        <w:t xml:space="preserve"> </w:t>
      </w:r>
      <w:r w:rsidR="65646143">
        <w:t>–</w:t>
      </w:r>
      <w:r>
        <w:t xml:space="preserve"> Students </w:t>
      </w:r>
      <w:r w:rsidR="63AF9CB5">
        <w:t>s</w:t>
      </w:r>
      <w:r>
        <w:t xml:space="preserve">ubmit their </w:t>
      </w:r>
      <w:r w:rsidR="63AF9CB5">
        <w:t>f</w:t>
      </w:r>
      <w:r>
        <w:t xml:space="preserve">irst and </w:t>
      </w:r>
      <w:r w:rsidR="63AF9CB5">
        <w:t>s</w:t>
      </w:r>
      <w:r>
        <w:t xml:space="preserve">econd </w:t>
      </w:r>
      <w:r w:rsidR="63AF9CB5">
        <w:t>c</w:t>
      </w:r>
      <w:r>
        <w:t xml:space="preserve">hoices for </w:t>
      </w:r>
      <w:r w:rsidR="63AF9CB5">
        <w:t>c</w:t>
      </w:r>
      <w:r>
        <w:t xml:space="preserve">apstone </w:t>
      </w:r>
      <w:r w:rsidR="63AF9CB5">
        <w:t>p</w:t>
      </w:r>
      <w:r>
        <w:t>rojects</w:t>
      </w:r>
      <w:r w:rsidR="63AF9CB5">
        <w:t xml:space="preserve"> or thesis petition</w:t>
      </w:r>
    </w:p>
    <w:p w14:paraId="24E5B4FC" w14:textId="7B5BBF4F" w:rsidR="00791CBA" w:rsidRPr="00930FAA" w:rsidRDefault="34571FC6" w:rsidP="0037195B">
      <w:pPr>
        <w:ind w:left="450"/>
      </w:pPr>
      <w:r w:rsidRPr="7A83A561">
        <w:rPr>
          <w:b/>
          <w:bCs/>
        </w:rPr>
        <w:t xml:space="preserve">November </w:t>
      </w:r>
      <w:r w:rsidR="4F120D64" w:rsidRPr="7A83A561">
        <w:rPr>
          <w:b/>
          <w:bCs/>
        </w:rPr>
        <w:t>20</w:t>
      </w:r>
      <w:r w:rsidR="00E18243">
        <w:t xml:space="preserve"> </w:t>
      </w:r>
      <w:r w:rsidR="5B5BF99A">
        <w:t>– First year prospective capstone students receive notification of their capstone matches</w:t>
      </w:r>
    </w:p>
    <w:p w14:paraId="158267E5" w14:textId="27482BCA" w:rsidR="00791CBA" w:rsidRPr="00930FAA" w:rsidRDefault="5B5BF99A" w:rsidP="0037195B">
      <w:pPr>
        <w:ind w:left="450"/>
      </w:pPr>
      <w:r w:rsidRPr="7A83A561">
        <w:rPr>
          <w:b/>
          <w:bCs/>
        </w:rPr>
        <w:t xml:space="preserve">December </w:t>
      </w:r>
      <w:r w:rsidR="4F120D64" w:rsidRPr="7A83A561">
        <w:rPr>
          <w:b/>
          <w:bCs/>
        </w:rPr>
        <w:t>11</w:t>
      </w:r>
      <w:r w:rsidR="4F120D64">
        <w:t xml:space="preserve"> </w:t>
      </w:r>
      <w:r>
        <w:t xml:space="preserve">–First </w:t>
      </w:r>
      <w:r w:rsidR="0009A7AA">
        <w:t>y</w:t>
      </w:r>
      <w:r>
        <w:t>ear</w:t>
      </w:r>
      <w:r w:rsidR="2D7CF14A">
        <w:t xml:space="preserve"> </w:t>
      </w:r>
      <w:r w:rsidR="0009A7AA">
        <w:t>s</w:t>
      </w:r>
      <w:r w:rsidR="2D7CF14A">
        <w:t>tudents</w:t>
      </w:r>
      <w:r>
        <w:t xml:space="preserve"> submit one of the following: capstone selection, thesis rationale, courses-only rationale</w:t>
      </w:r>
    </w:p>
    <w:p w14:paraId="3E58DB16" w14:textId="316E4DD0" w:rsidR="00791CBA" w:rsidRPr="00930FAA" w:rsidRDefault="5B5BF99A" w:rsidP="0037195B">
      <w:pPr>
        <w:ind w:left="450"/>
      </w:pPr>
      <w:r w:rsidRPr="7A83A561">
        <w:rPr>
          <w:b/>
          <w:bCs/>
        </w:rPr>
        <w:t xml:space="preserve">April </w:t>
      </w:r>
      <w:r w:rsidR="4F120D64" w:rsidRPr="7A83A561">
        <w:rPr>
          <w:b/>
          <w:bCs/>
        </w:rPr>
        <w:t>9</w:t>
      </w:r>
      <w:r w:rsidR="4F120D64">
        <w:t xml:space="preserve"> </w:t>
      </w:r>
      <w:r>
        <w:t xml:space="preserve">– Deadline for </w:t>
      </w:r>
      <w:r w:rsidR="0009A7AA">
        <w:t>f</w:t>
      </w:r>
      <w:r>
        <w:t>irst</w:t>
      </w:r>
      <w:r w:rsidR="4948E567">
        <w:t xml:space="preserve"> </w:t>
      </w:r>
      <w:r w:rsidR="0009A7AA">
        <w:t>y</w:t>
      </w:r>
      <w:r>
        <w:t>ear</w:t>
      </w:r>
      <w:r w:rsidR="2D7CF14A">
        <w:t xml:space="preserve"> </w:t>
      </w:r>
      <w:r w:rsidR="0009A7AA">
        <w:t>s</w:t>
      </w:r>
      <w:r w:rsidR="2D7CF14A">
        <w:t xml:space="preserve">tudents </w:t>
      </w:r>
      <w:r>
        <w:t>to submit one of the following: capstone management plan, thesis prospectus, courses-only course plan</w:t>
      </w:r>
    </w:p>
    <w:p w14:paraId="0A7B0D63" w14:textId="1BDD68F3" w:rsidR="00CB6F8D" w:rsidRDefault="5B5BF99A" w:rsidP="0037195B">
      <w:pPr>
        <w:ind w:left="450"/>
        <w:rPr>
          <w:sz w:val="24"/>
          <w:szCs w:val="24"/>
        </w:rPr>
      </w:pPr>
      <w:r w:rsidRPr="7A83A561">
        <w:rPr>
          <w:b/>
          <w:bCs/>
        </w:rPr>
        <w:t xml:space="preserve">June </w:t>
      </w:r>
      <w:r w:rsidR="4F120D64" w:rsidRPr="7A83A561">
        <w:rPr>
          <w:b/>
          <w:bCs/>
        </w:rPr>
        <w:t>11</w:t>
      </w:r>
      <w:r w:rsidR="00E18243">
        <w:t xml:space="preserve"> </w:t>
      </w:r>
      <w:r>
        <w:t xml:space="preserve">– Deadline for </w:t>
      </w:r>
      <w:r w:rsidR="0009A7AA">
        <w:t>f</w:t>
      </w:r>
      <w:r>
        <w:t xml:space="preserve">irst </w:t>
      </w:r>
      <w:r w:rsidR="0009A7AA">
        <w:t>y</w:t>
      </w:r>
      <w:r>
        <w:t>ear</w:t>
      </w:r>
      <w:r w:rsidR="2D7CF14A">
        <w:t xml:space="preserve"> </w:t>
      </w:r>
      <w:r w:rsidR="0009A7AA">
        <w:t>s</w:t>
      </w:r>
      <w:r w:rsidR="2D7CF14A">
        <w:t xml:space="preserve">tudents </w:t>
      </w:r>
      <w:r>
        <w:t>to submit thesis committee nomination forms</w:t>
      </w:r>
      <w:r w:rsidR="4D4B61A8">
        <w:t xml:space="preserve"> </w:t>
      </w:r>
    </w:p>
    <w:sectPr w:rsidR="00CB6F8D" w:rsidSect="001944C5">
      <w:headerReference w:type="default" r:id="rId23"/>
      <w:footerReference w:type="even" r:id="rId24"/>
      <w:footerReference w:type="default" r:id="rId25"/>
      <w:headerReference w:type="first" r:id="rId26"/>
      <w:footerReference w:type="first" r:id="rId27"/>
      <w:pgSz w:w="12240" w:h="15840" w:code="1"/>
      <w:pgMar w:top="1008" w:right="1152" w:bottom="1152" w:left="1152" w:header="1008" w:footer="115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12002" w14:textId="77777777" w:rsidR="00173244" w:rsidRDefault="00173244">
      <w:r>
        <w:separator/>
      </w:r>
    </w:p>
  </w:endnote>
  <w:endnote w:type="continuationSeparator" w:id="0">
    <w:p w14:paraId="2FCCD68B" w14:textId="77777777" w:rsidR="00173244" w:rsidRDefault="00173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Neue">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30D5" w14:textId="77777777" w:rsidR="00CB6F8D" w:rsidRDefault="00CB6F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8C1080" w14:textId="77777777" w:rsidR="00CB6F8D" w:rsidRDefault="00CB6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FF6B" w14:textId="45AA6F5B" w:rsidR="00CB6F8D" w:rsidRDefault="00CB6F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4344C">
      <w:rPr>
        <w:rStyle w:val="PageNumber"/>
        <w:noProof/>
      </w:rPr>
      <w:t>18</w:t>
    </w:r>
    <w:r>
      <w:rPr>
        <w:rStyle w:val="PageNumber"/>
      </w:rPr>
      <w:fldChar w:fldCharType="end"/>
    </w:r>
  </w:p>
  <w:p w14:paraId="7B948256" w14:textId="1692951D" w:rsidR="00CB6F8D" w:rsidRDefault="74011C23" w:rsidP="74011C23">
    <w:pPr>
      <w:tabs>
        <w:tab w:val="left" w:pos="5040"/>
        <w:tab w:val="left" w:pos="5760"/>
        <w:tab w:val="left" w:pos="6480"/>
        <w:tab w:val="left" w:pos="7200"/>
      </w:tabs>
      <w:spacing w:line="259" w:lineRule="auto"/>
    </w:pPr>
    <w:r w:rsidRPr="74011C23">
      <w:rPr>
        <w:i/>
        <w:iCs/>
        <w:sz w:val="20"/>
      </w:rPr>
      <w:t>SMEA Program of Studies</w:t>
    </w:r>
    <w:r w:rsidRPr="74011C23">
      <w:rPr>
        <w:sz w:val="20"/>
      </w:rPr>
      <w:t xml:space="preserve"> </w:t>
    </w:r>
    <w:r w:rsidR="00CB6F8D">
      <w:tab/>
    </w:r>
    <w:r w:rsidR="00CB6F8D">
      <w:tab/>
    </w:r>
    <w:r w:rsidR="00CB6F8D">
      <w:tab/>
    </w:r>
    <w:r w:rsidR="00CB6F8D">
      <w:tab/>
    </w:r>
    <w:r w:rsidR="00CB6F8D">
      <w:tab/>
    </w:r>
    <w:r w:rsidR="00CB6F8D">
      <w:tab/>
    </w:r>
    <w:r w:rsidRPr="74011C23">
      <w:rPr>
        <w:sz w:val="20"/>
      </w:rPr>
      <w:t xml:space="preserve">     Rev. </w:t>
    </w:r>
    <w:r w:rsidRPr="74011C23">
      <w:rPr>
        <w:noProof/>
        <w:sz w:val="20"/>
      </w:rPr>
      <w:t>8/7/26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24092" w14:textId="1E83D95D" w:rsidR="00CB6F8D" w:rsidRDefault="7A83A561" w:rsidP="7A83A561">
    <w:pPr>
      <w:jc w:val="both"/>
      <w:rPr>
        <w:noProof/>
        <w:sz w:val="20"/>
      </w:rPr>
    </w:pPr>
    <w:r w:rsidRPr="7A83A561">
      <w:rPr>
        <w:i/>
        <w:iCs/>
        <w:sz w:val="20"/>
      </w:rPr>
      <w:t>SMEA Program of Studies</w:t>
    </w:r>
    <w:r w:rsidRPr="7A83A561">
      <w:rPr>
        <w:sz w:val="20"/>
      </w:rPr>
      <w:t xml:space="preserve"> </w:t>
    </w:r>
    <w:r w:rsidR="00CB6F8D">
      <w:tab/>
    </w:r>
    <w:r w:rsidR="00CB6F8D">
      <w:tab/>
    </w:r>
    <w:r w:rsidR="00CB6F8D">
      <w:tab/>
    </w:r>
    <w:r w:rsidR="00CB6F8D">
      <w:tab/>
    </w:r>
    <w:r w:rsidR="00CB6F8D">
      <w:tab/>
    </w:r>
    <w:r w:rsidR="00CB6F8D">
      <w:tab/>
    </w:r>
    <w:r w:rsidR="00CB6F8D">
      <w:tab/>
    </w:r>
    <w:r w:rsidR="00CB6F8D">
      <w:tab/>
    </w:r>
    <w:r w:rsidR="00CB6F8D">
      <w:tab/>
    </w:r>
    <w:r w:rsidRPr="7A83A561">
      <w:rPr>
        <w:sz w:val="20"/>
      </w:rPr>
      <w:t xml:space="preserve">                   Rev.</w:t>
    </w:r>
    <w:r w:rsidR="00062895">
      <w:rPr>
        <w:sz w:val="20"/>
      </w:rPr>
      <w:t>8/7/26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33D78" w14:textId="77777777" w:rsidR="00173244" w:rsidRDefault="00173244">
      <w:r>
        <w:separator/>
      </w:r>
    </w:p>
  </w:footnote>
  <w:footnote w:type="continuationSeparator" w:id="0">
    <w:p w14:paraId="18D912FA" w14:textId="77777777" w:rsidR="00173244" w:rsidRDefault="00173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9DF4B" w14:textId="0B794241" w:rsidR="00CB6F8D" w:rsidRDefault="7A83A561" w:rsidP="7A83A561">
    <w:pPr>
      <w:pStyle w:val="Header"/>
      <w:jc w:val="center"/>
      <w:rPr>
        <w:b/>
        <w:bCs/>
        <w:smallCaps/>
      </w:rPr>
    </w:pPr>
    <w:r w:rsidRPr="7A83A561">
      <w:rPr>
        <w:b/>
        <w:bCs/>
        <w:smallCaps/>
      </w:rPr>
      <w:t>2026 MMA Degree Requirements Continued</w:t>
    </w:r>
  </w:p>
  <w:p w14:paraId="48383D14" w14:textId="77777777" w:rsidR="00CB6F8D" w:rsidRDefault="00CB6F8D">
    <w:pPr>
      <w:pStyle w:val="Header"/>
      <w:jc w:val="center"/>
      <w:rPr>
        <w:b/>
        <w:smallCap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49C4" w14:textId="77777777" w:rsidR="00CB6F8D" w:rsidRDefault="00CB6F8D">
    <w:pPr>
      <w:jc w:val="center"/>
      <w:rPr>
        <w:b/>
      </w:rPr>
    </w:pPr>
    <w:r>
      <w:rPr>
        <w:b/>
      </w:rPr>
      <w:tab/>
    </w:r>
    <w:r>
      <w:rPr>
        <w:b/>
      </w:rPr>
      <w:tab/>
    </w:r>
  </w:p>
</w:hdr>
</file>

<file path=word/intelligence2.xml><?xml version="1.0" encoding="utf-8"?>
<int2:intelligence xmlns:int2="http://schemas.microsoft.com/office/intelligence/2020/intelligence" xmlns:oel="http://schemas.microsoft.com/office/2019/extlst">
  <int2:observations>
    <int2:textHash int2:hashCode="WK27YeZEow2JHs" int2:id="tVJr2PU7">
      <int2:state int2:value="Rejected" int2:type="spell"/>
    </int2:textHash>
    <int2:bookmark int2:bookmarkName="_Int_cs37ce0w" int2:invalidationBookmarkName="" int2:hashCode="mac/H6jq6gTWBS" int2:id="nUpkCyp1">
      <int2:state int2:value="Rejected" int2:type="gram"/>
    </int2:bookmark>
    <int2:bookmark int2:bookmarkName="_Int_4eAofdsv" int2:invalidationBookmarkName="" int2:hashCode="zv4EQooXeOpCA0" int2:id="gFctH5sa">
      <int2:state int2:value="Rejected" int2:type="gram"/>
    </int2:bookmark>
    <int2:bookmark int2:bookmarkName="_Int_b20YzRWQ" int2:invalidationBookmarkName="" int2:hashCode="P6QFTyFPD4Bj2P" int2:id="6MmVplgB">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A455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393B47"/>
    <w:multiLevelType w:val="hybridMultilevel"/>
    <w:tmpl w:val="683A0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66D6D"/>
    <w:multiLevelType w:val="hybridMultilevel"/>
    <w:tmpl w:val="F7286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47232"/>
    <w:multiLevelType w:val="hybridMultilevel"/>
    <w:tmpl w:val="69928D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8E7D92"/>
    <w:multiLevelType w:val="hybridMultilevel"/>
    <w:tmpl w:val="F93AB728"/>
    <w:lvl w:ilvl="0" w:tplc="B9964B1C">
      <w:start w:val="1"/>
      <w:numFmt w:val="lowerLetter"/>
      <w:lvlText w:val="%1."/>
      <w:lvlJc w:val="left"/>
      <w:pPr>
        <w:tabs>
          <w:tab w:val="num" w:pos="2232"/>
        </w:tabs>
        <w:ind w:left="2232" w:hanging="360"/>
      </w:pPr>
      <w:rPr>
        <w:rFonts w:hint="default"/>
      </w:rPr>
    </w:lvl>
    <w:lvl w:ilvl="1" w:tplc="04090019" w:tentative="1">
      <w:start w:val="1"/>
      <w:numFmt w:val="lowerLetter"/>
      <w:lvlText w:val="%2."/>
      <w:lvlJc w:val="left"/>
      <w:pPr>
        <w:tabs>
          <w:tab w:val="num" w:pos="2952"/>
        </w:tabs>
        <w:ind w:left="2952" w:hanging="360"/>
      </w:pPr>
    </w:lvl>
    <w:lvl w:ilvl="2" w:tplc="0409001B" w:tentative="1">
      <w:start w:val="1"/>
      <w:numFmt w:val="lowerRoman"/>
      <w:lvlText w:val="%3."/>
      <w:lvlJc w:val="right"/>
      <w:pPr>
        <w:tabs>
          <w:tab w:val="num" w:pos="3672"/>
        </w:tabs>
        <w:ind w:left="3672" w:hanging="180"/>
      </w:pPr>
    </w:lvl>
    <w:lvl w:ilvl="3" w:tplc="0409000F" w:tentative="1">
      <w:start w:val="1"/>
      <w:numFmt w:val="decimal"/>
      <w:lvlText w:val="%4."/>
      <w:lvlJc w:val="left"/>
      <w:pPr>
        <w:tabs>
          <w:tab w:val="num" w:pos="4392"/>
        </w:tabs>
        <w:ind w:left="4392" w:hanging="360"/>
      </w:pPr>
    </w:lvl>
    <w:lvl w:ilvl="4" w:tplc="04090019" w:tentative="1">
      <w:start w:val="1"/>
      <w:numFmt w:val="lowerLetter"/>
      <w:lvlText w:val="%5."/>
      <w:lvlJc w:val="left"/>
      <w:pPr>
        <w:tabs>
          <w:tab w:val="num" w:pos="5112"/>
        </w:tabs>
        <w:ind w:left="5112" w:hanging="360"/>
      </w:pPr>
    </w:lvl>
    <w:lvl w:ilvl="5" w:tplc="0409001B" w:tentative="1">
      <w:start w:val="1"/>
      <w:numFmt w:val="lowerRoman"/>
      <w:lvlText w:val="%6."/>
      <w:lvlJc w:val="right"/>
      <w:pPr>
        <w:tabs>
          <w:tab w:val="num" w:pos="5832"/>
        </w:tabs>
        <w:ind w:left="5832" w:hanging="180"/>
      </w:pPr>
    </w:lvl>
    <w:lvl w:ilvl="6" w:tplc="0409000F" w:tentative="1">
      <w:start w:val="1"/>
      <w:numFmt w:val="decimal"/>
      <w:lvlText w:val="%7."/>
      <w:lvlJc w:val="left"/>
      <w:pPr>
        <w:tabs>
          <w:tab w:val="num" w:pos="6552"/>
        </w:tabs>
        <w:ind w:left="6552" w:hanging="360"/>
      </w:pPr>
    </w:lvl>
    <w:lvl w:ilvl="7" w:tplc="04090019" w:tentative="1">
      <w:start w:val="1"/>
      <w:numFmt w:val="lowerLetter"/>
      <w:lvlText w:val="%8."/>
      <w:lvlJc w:val="left"/>
      <w:pPr>
        <w:tabs>
          <w:tab w:val="num" w:pos="7272"/>
        </w:tabs>
        <w:ind w:left="7272" w:hanging="360"/>
      </w:pPr>
    </w:lvl>
    <w:lvl w:ilvl="8" w:tplc="0409001B" w:tentative="1">
      <w:start w:val="1"/>
      <w:numFmt w:val="lowerRoman"/>
      <w:lvlText w:val="%9."/>
      <w:lvlJc w:val="right"/>
      <w:pPr>
        <w:tabs>
          <w:tab w:val="num" w:pos="7992"/>
        </w:tabs>
        <w:ind w:left="7992" w:hanging="180"/>
      </w:pPr>
    </w:lvl>
  </w:abstractNum>
  <w:abstractNum w:abstractNumId="6" w15:restartNumberingAfterBreak="0">
    <w:nsid w:val="0B903384"/>
    <w:multiLevelType w:val="singleLevel"/>
    <w:tmpl w:val="5EFEBDD2"/>
    <w:lvl w:ilvl="0">
      <w:start w:val="1"/>
      <w:numFmt w:val="upperLetter"/>
      <w:lvlText w:val="%1."/>
      <w:legacy w:legacy="1" w:legacySpace="0" w:legacyIndent="360"/>
      <w:lvlJc w:val="left"/>
      <w:pPr>
        <w:ind w:left="1080" w:hanging="360"/>
      </w:pPr>
      <w:rPr>
        <w:b/>
        <w:i w:val="0"/>
      </w:rPr>
    </w:lvl>
  </w:abstractNum>
  <w:abstractNum w:abstractNumId="7" w15:restartNumberingAfterBreak="0">
    <w:nsid w:val="0C9A334A"/>
    <w:multiLevelType w:val="hybridMultilevel"/>
    <w:tmpl w:val="D2B27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3E32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CC5EF5"/>
    <w:multiLevelType w:val="hybridMultilevel"/>
    <w:tmpl w:val="44945C0C"/>
    <w:lvl w:ilvl="0" w:tplc="593A60EA">
      <w:numFmt w:val="bullet"/>
      <w:lvlText w:val=""/>
      <w:lvlJc w:val="left"/>
      <w:pPr>
        <w:tabs>
          <w:tab w:val="num" w:pos="2400"/>
        </w:tabs>
        <w:ind w:left="2400" w:hanging="360"/>
      </w:pPr>
      <w:rPr>
        <w:rFonts w:ascii="Symbol" w:eastAsia="Times New Roman" w:hAnsi="Symbol"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10" w15:restartNumberingAfterBreak="0">
    <w:nsid w:val="1A584A30"/>
    <w:multiLevelType w:val="hybridMultilevel"/>
    <w:tmpl w:val="A53684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FA3798"/>
    <w:multiLevelType w:val="hybridMultilevel"/>
    <w:tmpl w:val="9DFC464A"/>
    <w:lvl w:ilvl="0" w:tplc="604E0ABE">
      <w:start w:val="8"/>
      <w:numFmt w:val="decimal"/>
      <w:lvlText w:val="%1."/>
      <w:lvlJc w:val="left"/>
      <w:pPr>
        <w:tabs>
          <w:tab w:val="num" w:pos="1800"/>
        </w:tabs>
        <w:ind w:left="1800" w:hanging="360"/>
      </w:pPr>
      <w:rPr>
        <w:rFonts w:hint="default"/>
        <w:b w:val="0"/>
        <w:i/>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1F07181A"/>
    <w:multiLevelType w:val="hybridMultilevel"/>
    <w:tmpl w:val="56EAADB4"/>
    <w:lvl w:ilvl="0" w:tplc="B246A3D2">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3" w15:restartNumberingAfterBreak="0">
    <w:nsid w:val="2240353E"/>
    <w:multiLevelType w:val="hybridMultilevel"/>
    <w:tmpl w:val="EA0EB42A"/>
    <w:lvl w:ilvl="0" w:tplc="8BE8B0AE">
      <w:start w:val="7"/>
      <w:numFmt w:val="decimal"/>
      <w:lvlText w:val="%1."/>
      <w:lvlJc w:val="left"/>
      <w:pPr>
        <w:tabs>
          <w:tab w:val="num" w:pos="1800"/>
        </w:tabs>
        <w:ind w:left="1800" w:hanging="360"/>
      </w:pPr>
      <w:rPr>
        <w:rFonts w:hint="default"/>
        <w:i/>
      </w:rPr>
    </w:lvl>
    <w:lvl w:ilvl="1" w:tplc="8DA4457E" w:tentative="1">
      <w:start w:val="1"/>
      <w:numFmt w:val="lowerLetter"/>
      <w:lvlText w:val="%2."/>
      <w:lvlJc w:val="left"/>
      <w:pPr>
        <w:tabs>
          <w:tab w:val="num" w:pos="2520"/>
        </w:tabs>
        <w:ind w:left="2520" w:hanging="360"/>
      </w:pPr>
    </w:lvl>
    <w:lvl w:ilvl="2" w:tplc="7C9A7DBC" w:tentative="1">
      <w:start w:val="1"/>
      <w:numFmt w:val="lowerRoman"/>
      <w:lvlText w:val="%3."/>
      <w:lvlJc w:val="right"/>
      <w:pPr>
        <w:tabs>
          <w:tab w:val="num" w:pos="3240"/>
        </w:tabs>
        <w:ind w:left="3240" w:hanging="180"/>
      </w:pPr>
    </w:lvl>
    <w:lvl w:ilvl="3" w:tplc="3336F8DE" w:tentative="1">
      <w:start w:val="1"/>
      <w:numFmt w:val="decimal"/>
      <w:lvlText w:val="%4."/>
      <w:lvlJc w:val="left"/>
      <w:pPr>
        <w:tabs>
          <w:tab w:val="num" w:pos="3960"/>
        </w:tabs>
        <w:ind w:left="3960" w:hanging="360"/>
      </w:pPr>
    </w:lvl>
    <w:lvl w:ilvl="4" w:tplc="113EDAA6" w:tentative="1">
      <w:start w:val="1"/>
      <w:numFmt w:val="lowerLetter"/>
      <w:lvlText w:val="%5."/>
      <w:lvlJc w:val="left"/>
      <w:pPr>
        <w:tabs>
          <w:tab w:val="num" w:pos="4680"/>
        </w:tabs>
        <w:ind w:left="4680" w:hanging="360"/>
      </w:pPr>
    </w:lvl>
    <w:lvl w:ilvl="5" w:tplc="C5DC28DE" w:tentative="1">
      <w:start w:val="1"/>
      <w:numFmt w:val="lowerRoman"/>
      <w:lvlText w:val="%6."/>
      <w:lvlJc w:val="right"/>
      <w:pPr>
        <w:tabs>
          <w:tab w:val="num" w:pos="5400"/>
        </w:tabs>
        <w:ind w:left="5400" w:hanging="180"/>
      </w:pPr>
    </w:lvl>
    <w:lvl w:ilvl="6" w:tplc="1BA846B2" w:tentative="1">
      <w:start w:val="1"/>
      <w:numFmt w:val="decimal"/>
      <w:lvlText w:val="%7."/>
      <w:lvlJc w:val="left"/>
      <w:pPr>
        <w:tabs>
          <w:tab w:val="num" w:pos="6120"/>
        </w:tabs>
        <w:ind w:left="6120" w:hanging="360"/>
      </w:pPr>
    </w:lvl>
    <w:lvl w:ilvl="7" w:tplc="67F23364" w:tentative="1">
      <w:start w:val="1"/>
      <w:numFmt w:val="lowerLetter"/>
      <w:lvlText w:val="%8."/>
      <w:lvlJc w:val="left"/>
      <w:pPr>
        <w:tabs>
          <w:tab w:val="num" w:pos="6840"/>
        </w:tabs>
        <w:ind w:left="6840" w:hanging="360"/>
      </w:pPr>
    </w:lvl>
    <w:lvl w:ilvl="8" w:tplc="153ACA5C" w:tentative="1">
      <w:start w:val="1"/>
      <w:numFmt w:val="lowerRoman"/>
      <w:lvlText w:val="%9."/>
      <w:lvlJc w:val="right"/>
      <w:pPr>
        <w:tabs>
          <w:tab w:val="num" w:pos="7560"/>
        </w:tabs>
        <w:ind w:left="7560" w:hanging="180"/>
      </w:pPr>
    </w:lvl>
  </w:abstractNum>
  <w:abstractNum w:abstractNumId="14" w15:restartNumberingAfterBreak="0">
    <w:nsid w:val="2387321D"/>
    <w:multiLevelType w:val="hybridMultilevel"/>
    <w:tmpl w:val="8B06F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35142"/>
    <w:multiLevelType w:val="singleLevel"/>
    <w:tmpl w:val="04090001"/>
    <w:lvl w:ilvl="0">
      <w:start w:val="1"/>
      <w:numFmt w:val="bullet"/>
      <w:lvlText w:val=""/>
      <w:lvlJc w:val="left"/>
      <w:pPr>
        <w:tabs>
          <w:tab w:val="num" w:pos="1710"/>
        </w:tabs>
        <w:ind w:left="1710" w:hanging="360"/>
      </w:pPr>
      <w:rPr>
        <w:rFonts w:ascii="Symbol" w:hAnsi="Symbol" w:hint="default"/>
      </w:rPr>
    </w:lvl>
  </w:abstractNum>
  <w:abstractNum w:abstractNumId="16" w15:restartNumberingAfterBreak="0">
    <w:nsid w:val="25F67E30"/>
    <w:multiLevelType w:val="hybridMultilevel"/>
    <w:tmpl w:val="D83E6544"/>
    <w:lvl w:ilvl="0" w:tplc="C004CA70">
      <w:start w:val="1"/>
      <w:numFmt w:val="decimal"/>
      <w:lvlText w:val="%1."/>
      <w:lvlJc w:val="left"/>
      <w:pPr>
        <w:tabs>
          <w:tab w:val="num" w:pos="1800"/>
        </w:tabs>
        <w:ind w:left="1800" w:hanging="360"/>
      </w:pPr>
      <w:rPr>
        <w:rFonts w:hint="default"/>
        <w:b/>
        <w:i/>
      </w:rPr>
    </w:lvl>
    <w:lvl w:ilvl="1" w:tplc="DDDCE7FC">
      <w:start w:val="1"/>
      <w:numFmt w:val="lowerLetter"/>
      <w:lvlText w:val="%2."/>
      <w:lvlJc w:val="left"/>
      <w:pPr>
        <w:tabs>
          <w:tab w:val="num" w:pos="2520"/>
        </w:tabs>
        <w:ind w:left="2520" w:hanging="360"/>
      </w:pPr>
    </w:lvl>
    <w:lvl w:ilvl="2" w:tplc="69F4214C">
      <w:start w:val="1"/>
      <w:numFmt w:val="lowerRoman"/>
      <w:lvlText w:val="%3."/>
      <w:lvlJc w:val="right"/>
      <w:pPr>
        <w:tabs>
          <w:tab w:val="num" w:pos="3240"/>
        </w:tabs>
        <w:ind w:left="3240" w:hanging="180"/>
      </w:pPr>
    </w:lvl>
    <w:lvl w:ilvl="3" w:tplc="BD168EF2" w:tentative="1">
      <w:start w:val="1"/>
      <w:numFmt w:val="decimal"/>
      <w:lvlText w:val="%4."/>
      <w:lvlJc w:val="left"/>
      <w:pPr>
        <w:tabs>
          <w:tab w:val="num" w:pos="3960"/>
        </w:tabs>
        <w:ind w:left="3960" w:hanging="360"/>
      </w:pPr>
    </w:lvl>
    <w:lvl w:ilvl="4" w:tplc="6870FAC4" w:tentative="1">
      <w:start w:val="1"/>
      <w:numFmt w:val="lowerLetter"/>
      <w:lvlText w:val="%5."/>
      <w:lvlJc w:val="left"/>
      <w:pPr>
        <w:tabs>
          <w:tab w:val="num" w:pos="4680"/>
        </w:tabs>
        <w:ind w:left="4680" w:hanging="360"/>
      </w:pPr>
    </w:lvl>
    <w:lvl w:ilvl="5" w:tplc="C778D51E" w:tentative="1">
      <w:start w:val="1"/>
      <w:numFmt w:val="lowerRoman"/>
      <w:lvlText w:val="%6."/>
      <w:lvlJc w:val="right"/>
      <w:pPr>
        <w:tabs>
          <w:tab w:val="num" w:pos="5400"/>
        </w:tabs>
        <w:ind w:left="5400" w:hanging="180"/>
      </w:pPr>
    </w:lvl>
    <w:lvl w:ilvl="6" w:tplc="9A20596C" w:tentative="1">
      <w:start w:val="1"/>
      <w:numFmt w:val="decimal"/>
      <w:lvlText w:val="%7."/>
      <w:lvlJc w:val="left"/>
      <w:pPr>
        <w:tabs>
          <w:tab w:val="num" w:pos="6120"/>
        </w:tabs>
        <w:ind w:left="6120" w:hanging="360"/>
      </w:pPr>
    </w:lvl>
    <w:lvl w:ilvl="7" w:tplc="DA5A26E4" w:tentative="1">
      <w:start w:val="1"/>
      <w:numFmt w:val="lowerLetter"/>
      <w:lvlText w:val="%8."/>
      <w:lvlJc w:val="left"/>
      <w:pPr>
        <w:tabs>
          <w:tab w:val="num" w:pos="6840"/>
        </w:tabs>
        <w:ind w:left="6840" w:hanging="360"/>
      </w:pPr>
    </w:lvl>
    <w:lvl w:ilvl="8" w:tplc="71D6AFF2" w:tentative="1">
      <w:start w:val="1"/>
      <w:numFmt w:val="lowerRoman"/>
      <w:lvlText w:val="%9."/>
      <w:lvlJc w:val="right"/>
      <w:pPr>
        <w:tabs>
          <w:tab w:val="num" w:pos="7560"/>
        </w:tabs>
        <w:ind w:left="7560" w:hanging="180"/>
      </w:pPr>
    </w:lvl>
  </w:abstractNum>
  <w:abstractNum w:abstractNumId="17" w15:restartNumberingAfterBreak="0">
    <w:nsid w:val="2BA812C6"/>
    <w:multiLevelType w:val="hybridMultilevel"/>
    <w:tmpl w:val="EFB6D404"/>
    <w:lvl w:ilvl="0" w:tplc="04090005">
      <w:start w:val="1"/>
      <w:numFmt w:val="bullet"/>
      <w:lvlText w:val=""/>
      <w:lvlJc w:val="left"/>
      <w:pPr>
        <w:tabs>
          <w:tab w:val="num" w:pos="2760"/>
        </w:tabs>
        <w:ind w:left="2760" w:hanging="360"/>
      </w:pPr>
      <w:rPr>
        <w:rFonts w:ascii="Wingdings" w:hAnsi="Wingdings" w:hint="default"/>
      </w:rPr>
    </w:lvl>
    <w:lvl w:ilvl="1" w:tplc="04090003" w:tentative="1">
      <w:start w:val="1"/>
      <w:numFmt w:val="bullet"/>
      <w:lvlText w:val="o"/>
      <w:lvlJc w:val="left"/>
      <w:pPr>
        <w:tabs>
          <w:tab w:val="num" w:pos="3480"/>
        </w:tabs>
        <w:ind w:left="3480" w:hanging="360"/>
      </w:pPr>
      <w:rPr>
        <w:rFonts w:ascii="Courier New" w:hAnsi="Courier New" w:hint="default"/>
      </w:rPr>
    </w:lvl>
    <w:lvl w:ilvl="2" w:tplc="04090005" w:tentative="1">
      <w:start w:val="1"/>
      <w:numFmt w:val="bullet"/>
      <w:lvlText w:val=""/>
      <w:lvlJc w:val="left"/>
      <w:pPr>
        <w:tabs>
          <w:tab w:val="num" w:pos="4200"/>
        </w:tabs>
        <w:ind w:left="4200" w:hanging="360"/>
      </w:pPr>
      <w:rPr>
        <w:rFonts w:ascii="Wingdings" w:hAnsi="Wingdings" w:hint="default"/>
      </w:rPr>
    </w:lvl>
    <w:lvl w:ilvl="3" w:tplc="04090001" w:tentative="1">
      <w:start w:val="1"/>
      <w:numFmt w:val="bullet"/>
      <w:lvlText w:val=""/>
      <w:lvlJc w:val="left"/>
      <w:pPr>
        <w:tabs>
          <w:tab w:val="num" w:pos="4920"/>
        </w:tabs>
        <w:ind w:left="4920" w:hanging="360"/>
      </w:pPr>
      <w:rPr>
        <w:rFonts w:ascii="Symbol" w:hAnsi="Symbol" w:hint="default"/>
      </w:rPr>
    </w:lvl>
    <w:lvl w:ilvl="4" w:tplc="04090003" w:tentative="1">
      <w:start w:val="1"/>
      <w:numFmt w:val="bullet"/>
      <w:lvlText w:val="o"/>
      <w:lvlJc w:val="left"/>
      <w:pPr>
        <w:tabs>
          <w:tab w:val="num" w:pos="5640"/>
        </w:tabs>
        <w:ind w:left="5640" w:hanging="360"/>
      </w:pPr>
      <w:rPr>
        <w:rFonts w:ascii="Courier New" w:hAnsi="Courier New" w:hint="default"/>
      </w:rPr>
    </w:lvl>
    <w:lvl w:ilvl="5" w:tplc="04090005" w:tentative="1">
      <w:start w:val="1"/>
      <w:numFmt w:val="bullet"/>
      <w:lvlText w:val=""/>
      <w:lvlJc w:val="left"/>
      <w:pPr>
        <w:tabs>
          <w:tab w:val="num" w:pos="6360"/>
        </w:tabs>
        <w:ind w:left="6360" w:hanging="360"/>
      </w:pPr>
      <w:rPr>
        <w:rFonts w:ascii="Wingdings" w:hAnsi="Wingdings" w:hint="default"/>
      </w:rPr>
    </w:lvl>
    <w:lvl w:ilvl="6" w:tplc="04090001" w:tentative="1">
      <w:start w:val="1"/>
      <w:numFmt w:val="bullet"/>
      <w:lvlText w:val=""/>
      <w:lvlJc w:val="left"/>
      <w:pPr>
        <w:tabs>
          <w:tab w:val="num" w:pos="7080"/>
        </w:tabs>
        <w:ind w:left="7080" w:hanging="360"/>
      </w:pPr>
      <w:rPr>
        <w:rFonts w:ascii="Symbol" w:hAnsi="Symbol" w:hint="default"/>
      </w:rPr>
    </w:lvl>
    <w:lvl w:ilvl="7" w:tplc="04090003" w:tentative="1">
      <w:start w:val="1"/>
      <w:numFmt w:val="bullet"/>
      <w:lvlText w:val="o"/>
      <w:lvlJc w:val="left"/>
      <w:pPr>
        <w:tabs>
          <w:tab w:val="num" w:pos="7800"/>
        </w:tabs>
        <w:ind w:left="7800" w:hanging="360"/>
      </w:pPr>
      <w:rPr>
        <w:rFonts w:ascii="Courier New" w:hAnsi="Courier New" w:hint="default"/>
      </w:rPr>
    </w:lvl>
    <w:lvl w:ilvl="8" w:tplc="04090005" w:tentative="1">
      <w:start w:val="1"/>
      <w:numFmt w:val="bullet"/>
      <w:lvlText w:val=""/>
      <w:lvlJc w:val="left"/>
      <w:pPr>
        <w:tabs>
          <w:tab w:val="num" w:pos="8520"/>
        </w:tabs>
        <w:ind w:left="8520" w:hanging="360"/>
      </w:pPr>
      <w:rPr>
        <w:rFonts w:ascii="Wingdings" w:hAnsi="Wingdings" w:hint="default"/>
      </w:rPr>
    </w:lvl>
  </w:abstractNum>
  <w:abstractNum w:abstractNumId="18" w15:restartNumberingAfterBreak="0">
    <w:nsid w:val="2BF1732B"/>
    <w:multiLevelType w:val="singleLevel"/>
    <w:tmpl w:val="04090001"/>
    <w:lvl w:ilvl="0">
      <w:start w:val="1"/>
      <w:numFmt w:val="bullet"/>
      <w:lvlText w:val=""/>
      <w:lvlJc w:val="left"/>
      <w:pPr>
        <w:ind w:left="720" w:hanging="360"/>
      </w:pPr>
      <w:rPr>
        <w:rFonts w:ascii="Symbol" w:hAnsi="Symbol" w:hint="default"/>
      </w:rPr>
    </w:lvl>
  </w:abstractNum>
  <w:abstractNum w:abstractNumId="19" w15:restartNumberingAfterBreak="0">
    <w:nsid w:val="2E173A02"/>
    <w:multiLevelType w:val="hybridMultilevel"/>
    <w:tmpl w:val="361427E4"/>
    <w:lvl w:ilvl="0" w:tplc="BB74CA66">
      <w:start w:val="1"/>
      <w:numFmt w:val="upperLetter"/>
      <w:lvlText w:val="%1."/>
      <w:lvlJc w:val="left"/>
      <w:pPr>
        <w:ind w:left="720" w:hanging="360"/>
      </w:pPr>
    </w:lvl>
    <w:lvl w:ilvl="1" w:tplc="24183562">
      <w:start w:val="1"/>
      <w:numFmt w:val="lowerLetter"/>
      <w:lvlText w:val="%2."/>
      <w:lvlJc w:val="left"/>
      <w:pPr>
        <w:ind w:left="1440" w:hanging="360"/>
      </w:pPr>
    </w:lvl>
    <w:lvl w:ilvl="2" w:tplc="810C1054">
      <w:start w:val="1"/>
      <w:numFmt w:val="lowerRoman"/>
      <w:lvlText w:val="%3."/>
      <w:lvlJc w:val="right"/>
      <w:pPr>
        <w:ind w:left="2160" w:hanging="180"/>
      </w:pPr>
    </w:lvl>
    <w:lvl w:ilvl="3" w:tplc="CAEC703A">
      <w:start w:val="1"/>
      <w:numFmt w:val="decimal"/>
      <w:lvlText w:val="%4."/>
      <w:lvlJc w:val="left"/>
      <w:pPr>
        <w:ind w:left="2880" w:hanging="360"/>
      </w:pPr>
    </w:lvl>
    <w:lvl w:ilvl="4" w:tplc="EE44301E">
      <w:start w:val="1"/>
      <w:numFmt w:val="lowerLetter"/>
      <w:lvlText w:val="%5."/>
      <w:lvlJc w:val="left"/>
      <w:pPr>
        <w:ind w:left="3600" w:hanging="360"/>
      </w:pPr>
    </w:lvl>
    <w:lvl w:ilvl="5" w:tplc="3F4EF9F6">
      <w:start w:val="1"/>
      <w:numFmt w:val="lowerRoman"/>
      <w:lvlText w:val="%6."/>
      <w:lvlJc w:val="right"/>
      <w:pPr>
        <w:ind w:left="4320" w:hanging="180"/>
      </w:pPr>
    </w:lvl>
    <w:lvl w:ilvl="6" w:tplc="02D4F4A8">
      <w:start w:val="1"/>
      <w:numFmt w:val="decimal"/>
      <w:lvlText w:val="%7."/>
      <w:lvlJc w:val="left"/>
      <w:pPr>
        <w:ind w:left="5040" w:hanging="360"/>
      </w:pPr>
    </w:lvl>
    <w:lvl w:ilvl="7" w:tplc="988261F8">
      <w:start w:val="1"/>
      <w:numFmt w:val="lowerLetter"/>
      <w:lvlText w:val="%8."/>
      <w:lvlJc w:val="left"/>
      <w:pPr>
        <w:ind w:left="5760" w:hanging="360"/>
      </w:pPr>
    </w:lvl>
    <w:lvl w:ilvl="8" w:tplc="E9C49F9E">
      <w:start w:val="1"/>
      <w:numFmt w:val="lowerRoman"/>
      <w:lvlText w:val="%9."/>
      <w:lvlJc w:val="right"/>
      <w:pPr>
        <w:ind w:left="6480" w:hanging="180"/>
      </w:pPr>
    </w:lvl>
  </w:abstractNum>
  <w:abstractNum w:abstractNumId="20" w15:restartNumberingAfterBreak="0">
    <w:nsid w:val="2F201DC6"/>
    <w:multiLevelType w:val="hybridMultilevel"/>
    <w:tmpl w:val="B5CCF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F254EC2"/>
    <w:multiLevelType w:val="hybridMultilevel"/>
    <w:tmpl w:val="6E1CB2BC"/>
    <w:lvl w:ilvl="0" w:tplc="593A60EA">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F725C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20E02C7"/>
    <w:multiLevelType w:val="hybridMultilevel"/>
    <w:tmpl w:val="66A8D966"/>
    <w:lvl w:ilvl="0" w:tplc="04090005">
      <w:start w:val="1"/>
      <w:numFmt w:val="bullet"/>
      <w:lvlText w:val=""/>
      <w:lvlJc w:val="left"/>
      <w:pPr>
        <w:tabs>
          <w:tab w:val="num" w:pos="1800"/>
        </w:tabs>
        <w:ind w:left="1800" w:hanging="360"/>
      </w:pPr>
      <w:rPr>
        <w:rFonts w:ascii="Wingdings" w:hAnsi="Wingdings"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324829E2"/>
    <w:multiLevelType w:val="singleLevel"/>
    <w:tmpl w:val="ECFAE16E"/>
    <w:lvl w:ilvl="0">
      <w:start w:val="1"/>
      <w:numFmt w:val="decimal"/>
      <w:lvlText w:val="%1."/>
      <w:legacy w:legacy="1" w:legacySpace="0" w:legacyIndent="360"/>
      <w:lvlJc w:val="left"/>
      <w:pPr>
        <w:ind w:left="1440" w:hanging="360"/>
      </w:pPr>
      <w:rPr>
        <w:b w:val="0"/>
        <w:i w:val="0"/>
      </w:rPr>
    </w:lvl>
  </w:abstractNum>
  <w:abstractNum w:abstractNumId="25" w15:restartNumberingAfterBreak="0">
    <w:nsid w:val="33200B89"/>
    <w:multiLevelType w:val="hybridMultilevel"/>
    <w:tmpl w:val="2116B0C0"/>
    <w:lvl w:ilvl="0" w:tplc="E8440EEE">
      <w:start w:val="6"/>
      <w:numFmt w:val="decimal"/>
      <w:lvlText w:val="%1."/>
      <w:lvlJc w:val="left"/>
      <w:pPr>
        <w:tabs>
          <w:tab w:val="num" w:pos="1800"/>
        </w:tabs>
        <w:ind w:left="1800" w:hanging="360"/>
      </w:pPr>
      <w:rPr>
        <w:rFonts w:hint="default"/>
        <w:i/>
      </w:rPr>
    </w:lvl>
    <w:lvl w:ilvl="1" w:tplc="1A60474E" w:tentative="1">
      <w:start w:val="1"/>
      <w:numFmt w:val="lowerLetter"/>
      <w:lvlText w:val="%2."/>
      <w:lvlJc w:val="left"/>
      <w:pPr>
        <w:tabs>
          <w:tab w:val="num" w:pos="2520"/>
        </w:tabs>
        <w:ind w:left="2520" w:hanging="360"/>
      </w:pPr>
    </w:lvl>
    <w:lvl w:ilvl="2" w:tplc="EE48D4DC" w:tentative="1">
      <w:start w:val="1"/>
      <w:numFmt w:val="lowerRoman"/>
      <w:lvlText w:val="%3."/>
      <w:lvlJc w:val="right"/>
      <w:pPr>
        <w:tabs>
          <w:tab w:val="num" w:pos="3240"/>
        </w:tabs>
        <w:ind w:left="3240" w:hanging="180"/>
      </w:pPr>
    </w:lvl>
    <w:lvl w:ilvl="3" w:tplc="B32415B6" w:tentative="1">
      <w:start w:val="1"/>
      <w:numFmt w:val="decimal"/>
      <w:lvlText w:val="%4."/>
      <w:lvlJc w:val="left"/>
      <w:pPr>
        <w:tabs>
          <w:tab w:val="num" w:pos="3960"/>
        </w:tabs>
        <w:ind w:left="3960" w:hanging="360"/>
      </w:pPr>
    </w:lvl>
    <w:lvl w:ilvl="4" w:tplc="42C25F50" w:tentative="1">
      <w:start w:val="1"/>
      <w:numFmt w:val="lowerLetter"/>
      <w:lvlText w:val="%5."/>
      <w:lvlJc w:val="left"/>
      <w:pPr>
        <w:tabs>
          <w:tab w:val="num" w:pos="4680"/>
        </w:tabs>
        <w:ind w:left="4680" w:hanging="360"/>
      </w:pPr>
    </w:lvl>
    <w:lvl w:ilvl="5" w:tplc="1A94FD9E" w:tentative="1">
      <w:start w:val="1"/>
      <w:numFmt w:val="lowerRoman"/>
      <w:lvlText w:val="%6."/>
      <w:lvlJc w:val="right"/>
      <w:pPr>
        <w:tabs>
          <w:tab w:val="num" w:pos="5400"/>
        </w:tabs>
        <w:ind w:left="5400" w:hanging="180"/>
      </w:pPr>
    </w:lvl>
    <w:lvl w:ilvl="6" w:tplc="1948207E" w:tentative="1">
      <w:start w:val="1"/>
      <w:numFmt w:val="decimal"/>
      <w:lvlText w:val="%7."/>
      <w:lvlJc w:val="left"/>
      <w:pPr>
        <w:tabs>
          <w:tab w:val="num" w:pos="6120"/>
        </w:tabs>
        <w:ind w:left="6120" w:hanging="360"/>
      </w:pPr>
    </w:lvl>
    <w:lvl w:ilvl="7" w:tplc="E0689CA2" w:tentative="1">
      <w:start w:val="1"/>
      <w:numFmt w:val="lowerLetter"/>
      <w:lvlText w:val="%8."/>
      <w:lvlJc w:val="left"/>
      <w:pPr>
        <w:tabs>
          <w:tab w:val="num" w:pos="6840"/>
        </w:tabs>
        <w:ind w:left="6840" w:hanging="360"/>
      </w:pPr>
    </w:lvl>
    <w:lvl w:ilvl="8" w:tplc="74BA7A6E" w:tentative="1">
      <w:start w:val="1"/>
      <w:numFmt w:val="lowerRoman"/>
      <w:lvlText w:val="%9."/>
      <w:lvlJc w:val="right"/>
      <w:pPr>
        <w:tabs>
          <w:tab w:val="num" w:pos="7560"/>
        </w:tabs>
        <w:ind w:left="7560" w:hanging="180"/>
      </w:pPr>
    </w:lvl>
  </w:abstractNum>
  <w:abstractNum w:abstractNumId="26" w15:restartNumberingAfterBreak="0">
    <w:nsid w:val="334E0045"/>
    <w:multiLevelType w:val="hybridMultilevel"/>
    <w:tmpl w:val="049625FA"/>
    <w:lvl w:ilvl="0" w:tplc="E034D0F4">
      <w:start w:val="1"/>
      <w:numFmt w:val="decimal"/>
      <w:lvlText w:val="%1."/>
      <w:lvlJc w:val="left"/>
      <w:pPr>
        <w:tabs>
          <w:tab w:val="num" w:pos="1800"/>
        </w:tabs>
        <w:ind w:left="1800" w:hanging="360"/>
      </w:pPr>
      <w:rPr>
        <w:rFonts w:hint="default"/>
        <w:i/>
      </w:rPr>
    </w:lvl>
    <w:lvl w:ilvl="1" w:tplc="D9D693CA" w:tentative="1">
      <w:start w:val="1"/>
      <w:numFmt w:val="lowerLetter"/>
      <w:lvlText w:val="%2."/>
      <w:lvlJc w:val="left"/>
      <w:pPr>
        <w:tabs>
          <w:tab w:val="num" w:pos="2520"/>
        </w:tabs>
        <w:ind w:left="2520" w:hanging="360"/>
      </w:pPr>
    </w:lvl>
    <w:lvl w:ilvl="2" w:tplc="1AEC3AC8" w:tentative="1">
      <w:start w:val="1"/>
      <w:numFmt w:val="lowerRoman"/>
      <w:lvlText w:val="%3."/>
      <w:lvlJc w:val="right"/>
      <w:pPr>
        <w:tabs>
          <w:tab w:val="num" w:pos="3240"/>
        </w:tabs>
        <w:ind w:left="3240" w:hanging="180"/>
      </w:pPr>
    </w:lvl>
    <w:lvl w:ilvl="3" w:tplc="5A32BA4A" w:tentative="1">
      <w:start w:val="1"/>
      <w:numFmt w:val="decimal"/>
      <w:lvlText w:val="%4."/>
      <w:lvlJc w:val="left"/>
      <w:pPr>
        <w:tabs>
          <w:tab w:val="num" w:pos="3960"/>
        </w:tabs>
        <w:ind w:left="3960" w:hanging="360"/>
      </w:pPr>
    </w:lvl>
    <w:lvl w:ilvl="4" w:tplc="35D21248" w:tentative="1">
      <w:start w:val="1"/>
      <w:numFmt w:val="lowerLetter"/>
      <w:lvlText w:val="%5."/>
      <w:lvlJc w:val="left"/>
      <w:pPr>
        <w:tabs>
          <w:tab w:val="num" w:pos="4680"/>
        </w:tabs>
        <w:ind w:left="4680" w:hanging="360"/>
      </w:pPr>
    </w:lvl>
    <w:lvl w:ilvl="5" w:tplc="A82C3780" w:tentative="1">
      <w:start w:val="1"/>
      <w:numFmt w:val="lowerRoman"/>
      <w:lvlText w:val="%6."/>
      <w:lvlJc w:val="right"/>
      <w:pPr>
        <w:tabs>
          <w:tab w:val="num" w:pos="5400"/>
        </w:tabs>
        <w:ind w:left="5400" w:hanging="180"/>
      </w:pPr>
    </w:lvl>
    <w:lvl w:ilvl="6" w:tplc="79540C4C" w:tentative="1">
      <w:start w:val="1"/>
      <w:numFmt w:val="decimal"/>
      <w:lvlText w:val="%7."/>
      <w:lvlJc w:val="left"/>
      <w:pPr>
        <w:tabs>
          <w:tab w:val="num" w:pos="6120"/>
        </w:tabs>
        <w:ind w:left="6120" w:hanging="360"/>
      </w:pPr>
    </w:lvl>
    <w:lvl w:ilvl="7" w:tplc="2DBCF032" w:tentative="1">
      <w:start w:val="1"/>
      <w:numFmt w:val="lowerLetter"/>
      <w:lvlText w:val="%8."/>
      <w:lvlJc w:val="left"/>
      <w:pPr>
        <w:tabs>
          <w:tab w:val="num" w:pos="6840"/>
        </w:tabs>
        <w:ind w:left="6840" w:hanging="360"/>
      </w:pPr>
    </w:lvl>
    <w:lvl w:ilvl="8" w:tplc="5C267B62" w:tentative="1">
      <w:start w:val="1"/>
      <w:numFmt w:val="lowerRoman"/>
      <w:lvlText w:val="%9."/>
      <w:lvlJc w:val="right"/>
      <w:pPr>
        <w:tabs>
          <w:tab w:val="num" w:pos="7560"/>
        </w:tabs>
        <w:ind w:left="7560" w:hanging="180"/>
      </w:pPr>
    </w:lvl>
  </w:abstractNum>
  <w:abstractNum w:abstractNumId="27" w15:restartNumberingAfterBreak="0">
    <w:nsid w:val="33E81322"/>
    <w:multiLevelType w:val="singleLevel"/>
    <w:tmpl w:val="52E6A742"/>
    <w:lvl w:ilvl="0">
      <w:start w:val="4"/>
      <w:numFmt w:val="upperLetter"/>
      <w:lvlText w:val="%1."/>
      <w:lvlJc w:val="left"/>
      <w:pPr>
        <w:tabs>
          <w:tab w:val="num" w:pos="1080"/>
        </w:tabs>
        <w:ind w:left="1080" w:hanging="360"/>
      </w:pPr>
      <w:rPr>
        <w:rFonts w:hint="default"/>
      </w:rPr>
    </w:lvl>
  </w:abstractNum>
  <w:abstractNum w:abstractNumId="28" w15:restartNumberingAfterBreak="0">
    <w:nsid w:val="340E295A"/>
    <w:multiLevelType w:val="hybridMultilevel"/>
    <w:tmpl w:val="09F8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6ACA1E"/>
    <w:multiLevelType w:val="hybridMultilevel"/>
    <w:tmpl w:val="11D0B28E"/>
    <w:lvl w:ilvl="0" w:tplc="77CC6048">
      <w:start w:val="1"/>
      <w:numFmt w:val="upperRoman"/>
      <w:lvlText w:val="%1."/>
      <w:lvlJc w:val="left"/>
      <w:pPr>
        <w:ind w:left="720" w:hanging="360"/>
      </w:pPr>
    </w:lvl>
    <w:lvl w:ilvl="1" w:tplc="26503178">
      <w:start w:val="1"/>
      <w:numFmt w:val="lowerLetter"/>
      <w:lvlText w:val="%2."/>
      <w:lvlJc w:val="left"/>
      <w:pPr>
        <w:ind w:left="1440" w:hanging="360"/>
      </w:pPr>
    </w:lvl>
    <w:lvl w:ilvl="2" w:tplc="4D6A68E8">
      <w:start w:val="1"/>
      <w:numFmt w:val="lowerRoman"/>
      <w:lvlText w:val="%3."/>
      <w:lvlJc w:val="right"/>
      <w:pPr>
        <w:ind w:left="2160" w:hanging="180"/>
      </w:pPr>
    </w:lvl>
    <w:lvl w:ilvl="3" w:tplc="FD765EBE">
      <w:start w:val="1"/>
      <w:numFmt w:val="decimal"/>
      <w:lvlText w:val="%4."/>
      <w:lvlJc w:val="left"/>
      <w:pPr>
        <w:ind w:left="2880" w:hanging="360"/>
      </w:pPr>
    </w:lvl>
    <w:lvl w:ilvl="4" w:tplc="F23C7738">
      <w:start w:val="1"/>
      <w:numFmt w:val="lowerLetter"/>
      <w:lvlText w:val="%5."/>
      <w:lvlJc w:val="left"/>
      <w:pPr>
        <w:ind w:left="3600" w:hanging="360"/>
      </w:pPr>
    </w:lvl>
    <w:lvl w:ilvl="5" w:tplc="259C3826">
      <w:start w:val="1"/>
      <w:numFmt w:val="lowerRoman"/>
      <w:lvlText w:val="%6."/>
      <w:lvlJc w:val="right"/>
      <w:pPr>
        <w:ind w:left="4320" w:hanging="180"/>
      </w:pPr>
    </w:lvl>
    <w:lvl w:ilvl="6" w:tplc="93441A7E">
      <w:start w:val="1"/>
      <w:numFmt w:val="decimal"/>
      <w:lvlText w:val="%7."/>
      <w:lvlJc w:val="left"/>
      <w:pPr>
        <w:ind w:left="5040" w:hanging="360"/>
      </w:pPr>
    </w:lvl>
    <w:lvl w:ilvl="7" w:tplc="9E688A8E">
      <w:start w:val="1"/>
      <w:numFmt w:val="lowerLetter"/>
      <w:lvlText w:val="%8."/>
      <w:lvlJc w:val="left"/>
      <w:pPr>
        <w:ind w:left="5760" w:hanging="360"/>
      </w:pPr>
    </w:lvl>
    <w:lvl w:ilvl="8" w:tplc="FBEC3ED0">
      <w:start w:val="1"/>
      <w:numFmt w:val="lowerRoman"/>
      <w:lvlText w:val="%9."/>
      <w:lvlJc w:val="right"/>
      <w:pPr>
        <w:ind w:left="6480" w:hanging="180"/>
      </w:pPr>
    </w:lvl>
  </w:abstractNum>
  <w:abstractNum w:abstractNumId="30" w15:restartNumberingAfterBreak="0">
    <w:nsid w:val="3D302C2C"/>
    <w:multiLevelType w:val="hybridMultilevel"/>
    <w:tmpl w:val="345E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0B72A7"/>
    <w:multiLevelType w:val="hybridMultilevel"/>
    <w:tmpl w:val="7C566E6A"/>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15:restartNumberingAfterBreak="0">
    <w:nsid w:val="49517E5A"/>
    <w:multiLevelType w:val="multilevel"/>
    <w:tmpl w:val="EFB6D404"/>
    <w:lvl w:ilvl="0">
      <w:start w:val="1"/>
      <w:numFmt w:val="bullet"/>
      <w:lvlText w:val=""/>
      <w:lvlJc w:val="left"/>
      <w:pPr>
        <w:tabs>
          <w:tab w:val="num" w:pos="2760"/>
        </w:tabs>
        <w:ind w:left="2760" w:hanging="360"/>
      </w:pPr>
      <w:rPr>
        <w:rFonts w:ascii="Wingdings" w:hAnsi="Wingdings" w:hint="default"/>
      </w:rPr>
    </w:lvl>
    <w:lvl w:ilvl="1">
      <w:start w:val="1"/>
      <w:numFmt w:val="bullet"/>
      <w:lvlText w:val="o"/>
      <w:lvlJc w:val="left"/>
      <w:pPr>
        <w:tabs>
          <w:tab w:val="num" w:pos="3480"/>
        </w:tabs>
        <w:ind w:left="3480" w:hanging="360"/>
      </w:pPr>
      <w:rPr>
        <w:rFonts w:ascii="Courier New" w:hAnsi="Courier New" w:hint="default"/>
      </w:rPr>
    </w:lvl>
    <w:lvl w:ilvl="2">
      <w:start w:val="1"/>
      <w:numFmt w:val="bullet"/>
      <w:lvlText w:val=""/>
      <w:lvlJc w:val="left"/>
      <w:pPr>
        <w:tabs>
          <w:tab w:val="num" w:pos="4200"/>
        </w:tabs>
        <w:ind w:left="4200" w:hanging="360"/>
      </w:pPr>
      <w:rPr>
        <w:rFonts w:ascii="Wingdings" w:hAnsi="Wingdings" w:hint="default"/>
      </w:rPr>
    </w:lvl>
    <w:lvl w:ilvl="3">
      <w:start w:val="1"/>
      <w:numFmt w:val="bullet"/>
      <w:lvlText w:val=""/>
      <w:lvlJc w:val="left"/>
      <w:pPr>
        <w:tabs>
          <w:tab w:val="num" w:pos="4920"/>
        </w:tabs>
        <w:ind w:left="4920" w:hanging="360"/>
      </w:pPr>
      <w:rPr>
        <w:rFonts w:ascii="Symbol" w:hAnsi="Symbol" w:hint="default"/>
      </w:rPr>
    </w:lvl>
    <w:lvl w:ilvl="4">
      <w:start w:val="1"/>
      <w:numFmt w:val="bullet"/>
      <w:lvlText w:val="o"/>
      <w:lvlJc w:val="left"/>
      <w:pPr>
        <w:tabs>
          <w:tab w:val="num" w:pos="5640"/>
        </w:tabs>
        <w:ind w:left="5640" w:hanging="360"/>
      </w:pPr>
      <w:rPr>
        <w:rFonts w:ascii="Courier New" w:hAnsi="Courier New" w:hint="default"/>
      </w:rPr>
    </w:lvl>
    <w:lvl w:ilvl="5">
      <w:start w:val="1"/>
      <w:numFmt w:val="bullet"/>
      <w:lvlText w:val=""/>
      <w:lvlJc w:val="left"/>
      <w:pPr>
        <w:tabs>
          <w:tab w:val="num" w:pos="6360"/>
        </w:tabs>
        <w:ind w:left="6360" w:hanging="360"/>
      </w:pPr>
      <w:rPr>
        <w:rFonts w:ascii="Wingdings" w:hAnsi="Wingdings" w:hint="default"/>
      </w:rPr>
    </w:lvl>
    <w:lvl w:ilvl="6">
      <w:start w:val="1"/>
      <w:numFmt w:val="bullet"/>
      <w:lvlText w:val=""/>
      <w:lvlJc w:val="left"/>
      <w:pPr>
        <w:tabs>
          <w:tab w:val="num" w:pos="7080"/>
        </w:tabs>
        <w:ind w:left="7080" w:hanging="360"/>
      </w:pPr>
      <w:rPr>
        <w:rFonts w:ascii="Symbol" w:hAnsi="Symbol" w:hint="default"/>
      </w:rPr>
    </w:lvl>
    <w:lvl w:ilvl="7">
      <w:start w:val="1"/>
      <w:numFmt w:val="bullet"/>
      <w:lvlText w:val="o"/>
      <w:lvlJc w:val="left"/>
      <w:pPr>
        <w:tabs>
          <w:tab w:val="num" w:pos="7800"/>
        </w:tabs>
        <w:ind w:left="7800" w:hanging="360"/>
      </w:pPr>
      <w:rPr>
        <w:rFonts w:ascii="Courier New" w:hAnsi="Courier New" w:hint="default"/>
      </w:rPr>
    </w:lvl>
    <w:lvl w:ilvl="8">
      <w:start w:val="1"/>
      <w:numFmt w:val="bullet"/>
      <w:lvlText w:val=""/>
      <w:lvlJc w:val="left"/>
      <w:pPr>
        <w:tabs>
          <w:tab w:val="num" w:pos="8520"/>
        </w:tabs>
        <w:ind w:left="8520" w:hanging="360"/>
      </w:pPr>
      <w:rPr>
        <w:rFonts w:ascii="Wingdings" w:hAnsi="Wingdings" w:hint="default"/>
      </w:rPr>
    </w:lvl>
  </w:abstractNum>
  <w:abstractNum w:abstractNumId="33" w15:restartNumberingAfterBreak="0">
    <w:nsid w:val="4C1C245B"/>
    <w:multiLevelType w:val="multilevel"/>
    <w:tmpl w:val="7F764FC2"/>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34" w15:restartNumberingAfterBreak="0">
    <w:nsid w:val="4CF0560F"/>
    <w:multiLevelType w:val="multilevel"/>
    <w:tmpl w:val="9EAA73CE"/>
    <w:lvl w:ilvl="0">
      <w:start w:val="1"/>
      <w:numFmt w:val="decimal"/>
      <w:lvlText w:val="%1"/>
      <w:lvlJc w:val="left"/>
      <w:pPr>
        <w:ind w:left="360" w:hanging="360"/>
      </w:pPr>
      <w:rPr>
        <w:rFonts w:hint="default"/>
      </w:rPr>
    </w:lvl>
    <w:lvl w:ilvl="1">
      <w:start w:val="3"/>
      <w:numFmt w:val="decimal"/>
      <w:lvlText w:val="%1.%2"/>
      <w:lvlJc w:val="left"/>
      <w:pPr>
        <w:ind w:left="2091" w:hanging="360"/>
      </w:pPr>
      <w:rPr>
        <w:rFonts w:hint="default"/>
      </w:rPr>
    </w:lvl>
    <w:lvl w:ilvl="2">
      <w:start w:val="1"/>
      <w:numFmt w:val="decimal"/>
      <w:lvlText w:val="%1.%2.%3"/>
      <w:lvlJc w:val="left"/>
      <w:pPr>
        <w:ind w:left="4182" w:hanging="720"/>
      </w:pPr>
      <w:rPr>
        <w:rFonts w:hint="default"/>
      </w:rPr>
    </w:lvl>
    <w:lvl w:ilvl="3">
      <w:start w:val="1"/>
      <w:numFmt w:val="decimal"/>
      <w:lvlText w:val="%1.%2.%3.%4"/>
      <w:lvlJc w:val="left"/>
      <w:pPr>
        <w:ind w:left="5913" w:hanging="720"/>
      </w:pPr>
      <w:rPr>
        <w:rFonts w:hint="default"/>
      </w:rPr>
    </w:lvl>
    <w:lvl w:ilvl="4">
      <w:start w:val="1"/>
      <w:numFmt w:val="decimal"/>
      <w:lvlText w:val="%1.%2.%3.%4.%5"/>
      <w:lvlJc w:val="left"/>
      <w:pPr>
        <w:ind w:left="8004" w:hanging="1080"/>
      </w:pPr>
      <w:rPr>
        <w:rFonts w:hint="default"/>
      </w:rPr>
    </w:lvl>
    <w:lvl w:ilvl="5">
      <w:start w:val="1"/>
      <w:numFmt w:val="decimal"/>
      <w:lvlText w:val="%1.%2.%3.%4.%5.%6"/>
      <w:lvlJc w:val="left"/>
      <w:pPr>
        <w:ind w:left="9735" w:hanging="1080"/>
      </w:pPr>
      <w:rPr>
        <w:rFonts w:hint="default"/>
      </w:rPr>
    </w:lvl>
    <w:lvl w:ilvl="6">
      <w:start w:val="1"/>
      <w:numFmt w:val="decimal"/>
      <w:lvlText w:val="%1.%2.%3.%4.%5.%6.%7"/>
      <w:lvlJc w:val="left"/>
      <w:pPr>
        <w:ind w:left="11826" w:hanging="1440"/>
      </w:pPr>
      <w:rPr>
        <w:rFonts w:hint="default"/>
      </w:rPr>
    </w:lvl>
    <w:lvl w:ilvl="7">
      <w:start w:val="1"/>
      <w:numFmt w:val="decimal"/>
      <w:lvlText w:val="%1.%2.%3.%4.%5.%6.%7.%8"/>
      <w:lvlJc w:val="left"/>
      <w:pPr>
        <w:ind w:left="13557" w:hanging="1440"/>
      </w:pPr>
      <w:rPr>
        <w:rFonts w:hint="default"/>
      </w:rPr>
    </w:lvl>
    <w:lvl w:ilvl="8">
      <w:start w:val="1"/>
      <w:numFmt w:val="decimal"/>
      <w:lvlText w:val="%1.%2.%3.%4.%5.%6.%7.%8.%9"/>
      <w:lvlJc w:val="left"/>
      <w:pPr>
        <w:ind w:left="15648" w:hanging="1800"/>
      </w:pPr>
      <w:rPr>
        <w:rFonts w:hint="default"/>
      </w:rPr>
    </w:lvl>
  </w:abstractNum>
  <w:abstractNum w:abstractNumId="35" w15:restartNumberingAfterBreak="0">
    <w:nsid w:val="4E76B298"/>
    <w:multiLevelType w:val="hybridMultilevel"/>
    <w:tmpl w:val="5AECA88E"/>
    <w:lvl w:ilvl="0" w:tplc="F75E8432">
      <w:start w:val="1"/>
      <w:numFmt w:val="bullet"/>
      <w:lvlText w:val=""/>
      <w:lvlJc w:val="left"/>
      <w:pPr>
        <w:ind w:left="720" w:hanging="360"/>
      </w:pPr>
      <w:rPr>
        <w:rFonts w:ascii="Symbol" w:hAnsi="Symbol" w:hint="default"/>
      </w:rPr>
    </w:lvl>
    <w:lvl w:ilvl="1" w:tplc="DF707714">
      <w:start w:val="1"/>
      <w:numFmt w:val="bullet"/>
      <w:lvlText w:val="o"/>
      <w:lvlJc w:val="left"/>
      <w:pPr>
        <w:ind w:left="1440" w:hanging="360"/>
      </w:pPr>
      <w:rPr>
        <w:rFonts w:ascii="Courier New" w:hAnsi="Courier New" w:hint="default"/>
      </w:rPr>
    </w:lvl>
    <w:lvl w:ilvl="2" w:tplc="965E3E8A">
      <w:start w:val="1"/>
      <w:numFmt w:val="bullet"/>
      <w:lvlText w:val=""/>
      <w:lvlJc w:val="left"/>
      <w:pPr>
        <w:ind w:left="2160" w:hanging="360"/>
      </w:pPr>
      <w:rPr>
        <w:rFonts w:ascii="Wingdings" w:hAnsi="Wingdings" w:hint="default"/>
      </w:rPr>
    </w:lvl>
    <w:lvl w:ilvl="3" w:tplc="A432BAD8">
      <w:start w:val="1"/>
      <w:numFmt w:val="bullet"/>
      <w:lvlText w:val=""/>
      <w:lvlJc w:val="left"/>
      <w:pPr>
        <w:ind w:left="2880" w:hanging="360"/>
      </w:pPr>
      <w:rPr>
        <w:rFonts w:ascii="Symbol" w:hAnsi="Symbol" w:hint="default"/>
      </w:rPr>
    </w:lvl>
    <w:lvl w:ilvl="4" w:tplc="A350A280">
      <w:start w:val="1"/>
      <w:numFmt w:val="bullet"/>
      <w:lvlText w:val="o"/>
      <w:lvlJc w:val="left"/>
      <w:pPr>
        <w:ind w:left="3600" w:hanging="360"/>
      </w:pPr>
      <w:rPr>
        <w:rFonts w:ascii="Courier New" w:hAnsi="Courier New" w:hint="default"/>
      </w:rPr>
    </w:lvl>
    <w:lvl w:ilvl="5" w:tplc="81FADC00">
      <w:start w:val="1"/>
      <w:numFmt w:val="bullet"/>
      <w:lvlText w:val=""/>
      <w:lvlJc w:val="left"/>
      <w:pPr>
        <w:ind w:left="4320" w:hanging="360"/>
      </w:pPr>
      <w:rPr>
        <w:rFonts w:ascii="Wingdings" w:hAnsi="Wingdings" w:hint="default"/>
      </w:rPr>
    </w:lvl>
    <w:lvl w:ilvl="6" w:tplc="715444EC">
      <w:start w:val="1"/>
      <w:numFmt w:val="bullet"/>
      <w:lvlText w:val=""/>
      <w:lvlJc w:val="left"/>
      <w:pPr>
        <w:ind w:left="5040" w:hanging="360"/>
      </w:pPr>
      <w:rPr>
        <w:rFonts w:ascii="Symbol" w:hAnsi="Symbol" w:hint="default"/>
      </w:rPr>
    </w:lvl>
    <w:lvl w:ilvl="7" w:tplc="8B664E80">
      <w:start w:val="1"/>
      <w:numFmt w:val="bullet"/>
      <w:lvlText w:val="o"/>
      <w:lvlJc w:val="left"/>
      <w:pPr>
        <w:ind w:left="5760" w:hanging="360"/>
      </w:pPr>
      <w:rPr>
        <w:rFonts w:ascii="Courier New" w:hAnsi="Courier New" w:hint="default"/>
      </w:rPr>
    </w:lvl>
    <w:lvl w:ilvl="8" w:tplc="E2B62232">
      <w:start w:val="1"/>
      <w:numFmt w:val="bullet"/>
      <w:lvlText w:val=""/>
      <w:lvlJc w:val="left"/>
      <w:pPr>
        <w:ind w:left="6480" w:hanging="360"/>
      </w:pPr>
      <w:rPr>
        <w:rFonts w:ascii="Wingdings" w:hAnsi="Wingdings" w:hint="default"/>
      </w:rPr>
    </w:lvl>
  </w:abstractNum>
  <w:abstractNum w:abstractNumId="36" w15:restartNumberingAfterBreak="0">
    <w:nsid w:val="4ED46C3A"/>
    <w:multiLevelType w:val="hybridMultilevel"/>
    <w:tmpl w:val="7F764FC2"/>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4F8D218C"/>
    <w:multiLevelType w:val="singleLevel"/>
    <w:tmpl w:val="9E50E9E8"/>
    <w:lvl w:ilvl="0">
      <w:start w:val="1"/>
      <w:numFmt w:val="upperLetter"/>
      <w:lvlText w:val="%1."/>
      <w:legacy w:legacy="1" w:legacySpace="0" w:legacyIndent="360"/>
      <w:lvlJc w:val="left"/>
      <w:pPr>
        <w:ind w:left="1080" w:hanging="360"/>
      </w:pPr>
      <w:rPr>
        <w:b/>
        <w:i w:val="0"/>
        <w:color w:val="auto"/>
      </w:rPr>
    </w:lvl>
  </w:abstractNum>
  <w:abstractNum w:abstractNumId="38" w15:restartNumberingAfterBreak="0">
    <w:nsid w:val="50C14305"/>
    <w:multiLevelType w:val="multilevel"/>
    <w:tmpl w:val="948AE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3F35ADB"/>
    <w:multiLevelType w:val="hybridMultilevel"/>
    <w:tmpl w:val="53507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C966EA"/>
    <w:multiLevelType w:val="hybridMultilevel"/>
    <w:tmpl w:val="56EAADB4"/>
    <w:lvl w:ilvl="0" w:tplc="B246A3D2">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5C875FA0"/>
    <w:multiLevelType w:val="multilevel"/>
    <w:tmpl w:val="44945C0C"/>
    <w:lvl w:ilvl="0">
      <w:numFmt w:val="bullet"/>
      <w:lvlText w:val=""/>
      <w:lvlJc w:val="left"/>
      <w:pPr>
        <w:tabs>
          <w:tab w:val="num" w:pos="2400"/>
        </w:tabs>
        <w:ind w:left="2400" w:hanging="360"/>
      </w:pPr>
      <w:rPr>
        <w:rFonts w:ascii="Symbol" w:eastAsia="Times New Roman" w:hAnsi="Symbol" w:cs="Times New Roman" w:hint="default"/>
      </w:rPr>
    </w:lvl>
    <w:lvl w:ilvl="1">
      <w:start w:val="1"/>
      <w:numFmt w:val="bullet"/>
      <w:lvlText w:val="o"/>
      <w:lvlJc w:val="left"/>
      <w:pPr>
        <w:tabs>
          <w:tab w:val="num" w:pos="3120"/>
        </w:tabs>
        <w:ind w:left="3120" w:hanging="360"/>
      </w:pPr>
      <w:rPr>
        <w:rFonts w:ascii="Courier New" w:hAnsi="Courier New" w:cs="Courier New" w:hint="default"/>
      </w:rPr>
    </w:lvl>
    <w:lvl w:ilvl="2">
      <w:start w:val="1"/>
      <w:numFmt w:val="bullet"/>
      <w:lvlText w:val=""/>
      <w:lvlJc w:val="left"/>
      <w:pPr>
        <w:tabs>
          <w:tab w:val="num" w:pos="3840"/>
        </w:tabs>
        <w:ind w:left="3840" w:hanging="360"/>
      </w:pPr>
      <w:rPr>
        <w:rFonts w:ascii="Wingdings" w:hAnsi="Wingdings" w:hint="default"/>
      </w:rPr>
    </w:lvl>
    <w:lvl w:ilvl="3">
      <w:start w:val="1"/>
      <w:numFmt w:val="bullet"/>
      <w:lvlText w:val=""/>
      <w:lvlJc w:val="left"/>
      <w:pPr>
        <w:tabs>
          <w:tab w:val="num" w:pos="4560"/>
        </w:tabs>
        <w:ind w:left="4560" w:hanging="360"/>
      </w:pPr>
      <w:rPr>
        <w:rFonts w:ascii="Symbol" w:hAnsi="Symbol" w:hint="default"/>
      </w:rPr>
    </w:lvl>
    <w:lvl w:ilvl="4">
      <w:start w:val="1"/>
      <w:numFmt w:val="bullet"/>
      <w:lvlText w:val="o"/>
      <w:lvlJc w:val="left"/>
      <w:pPr>
        <w:tabs>
          <w:tab w:val="num" w:pos="5280"/>
        </w:tabs>
        <w:ind w:left="5280" w:hanging="360"/>
      </w:pPr>
      <w:rPr>
        <w:rFonts w:ascii="Courier New" w:hAnsi="Courier New" w:cs="Courier New" w:hint="default"/>
      </w:rPr>
    </w:lvl>
    <w:lvl w:ilvl="5">
      <w:start w:val="1"/>
      <w:numFmt w:val="bullet"/>
      <w:lvlText w:val=""/>
      <w:lvlJc w:val="left"/>
      <w:pPr>
        <w:tabs>
          <w:tab w:val="num" w:pos="6000"/>
        </w:tabs>
        <w:ind w:left="6000" w:hanging="360"/>
      </w:pPr>
      <w:rPr>
        <w:rFonts w:ascii="Wingdings" w:hAnsi="Wingdings" w:hint="default"/>
      </w:rPr>
    </w:lvl>
    <w:lvl w:ilvl="6">
      <w:start w:val="1"/>
      <w:numFmt w:val="bullet"/>
      <w:lvlText w:val=""/>
      <w:lvlJc w:val="left"/>
      <w:pPr>
        <w:tabs>
          <w:tab w:val="num" w:pos="6720"/>
        </w:tabs>
        <w:ind w:left="6720" w:hanging="360"/>
      </w:pPr>
      <w:rPr>
        <w:rFonts w:ascii="Symbol" w:hAnsi="Symbol" w:hint="default"/>
      </w:rPr>
    </w:lvl>
    <w:lvl w:ilvl="7">
      <w:start w:val="1"/>
      <w:numFmt w:val="bullet"/>
      <w:lvlText w:val="o"/>
      <w:lvlJc w:val="left"/>
      <w:pPr>
        <w:tabs>
          <w:tab w:val="num" w:pos="7440"/>
        </w:tabs>
        <w:ind w:left="7440" w:hanging="360"/>
      </w:pPr>
      <w:rPr>
        <w:rFonts w:ascii="Courier New" w:hAnsi="Courier New" w:cs="Courier New" w:hint="default"/>
      </w:rPr>
    </w:lvl>
    <w:lvl w:ilvl="8">
      <w:start w:val="1"/>
      <w:numFmt w:val="bullet"/>
      <w:lvlText w:val=""/>
      <w:lvlJc w:val="left"/>
      <w:pPr>
        <w:tabs>
          <w:tab w:val="num" w:pos="8160"/>
        </w:tabs>
        <w:ind w:left="8160" w:hanging="360"/>
      </w:pPr>
      <w:rPr>
        <w:rFonts w:ascii="Wingdings" w:hAnsi="Wingdings" w:hint="default"/>
      </w:rPr>
    </w:lvl>
  </w:abstractNum>
  <w:abstractNum w:abstractNumId="42" w15:restartNumberingAfterBreak="0">
    <w:nsid w:val="5EF52118"/>
    <w:multiLevelType w:val="multilevel"/>
    <w:tmpl w:val="44945C0C"/>
    <w:lvl w:ilvl="0">
      <w:numFmt w:val="bullet"/>
      <w:lvlText w:val=""/>
      <w:lvlJc w:val="left"/>
      <w:pPr>
        <w:tabs>
          <w:tab w:val="num" w:pos="2400"/>
        </w:tabs>
        <w:ind w:left="2400" w:hanging="360"/>
      </w:pPr>
      <w:rPr>
        <w:rFonts w:ascii="Symbol" w:eastAsia="Times New Roman" w:hAnsi="Symbol" w:cs="Times New Roman" w:hint="default"/>
      </w:rPr>
    </w:lvl>
    <w:lvl w:ilvl="1">
      <w:start w:val="1"/>
      <w:numFmt w:val="bullet"/>
      <w:lvlText w:val="o"/>
      <w:lvlJc w:val="left"/>
      <w:pPr>
        <w:tabs>
          <w:tab w:val="num" w:pos="3120"/>
        </w:tabs>
        <w:ind w:left="3120" w:hanging="360"/>
      </w:pPr>
      <w:rPr>
        <w:rFonts w:ascii="Courier New" w:hAnsi="Courier New" w:cs="Courier New" w:hint="default"/>
      </w:rPr>
    </w:lvl>
    <w:lvl w:ilvl="2">
      <w:start w:val="1"/>
      <w:numFmt w:val="bullet"/>
      <w:lvlText w:val=""/>
      <w:lvlJc w:val="left"/>
      <w:pPr>
        <w:tabs>
          <w:tab w:val="num" w:pos="3840"/>
        </w:tabs>
        <w:ind w:left="3840" w:hanging="360"/>
      </w:pPr>
      <w:rPr>
        <w:rFonts w:ascii="Wingdings" w:hAnsi="Wingdings" w:hint="default"/>
      </w:rPr>
    </w:lvl>
    <w:lvl w:ilvl="3">
      <w:start w:val="1"/>
      <w:numFmt w:val="bullet"/>
      <w:lvlText w:val=""/>
      <w:lvlJc w:val="left"/>
      <w:pPr>
        <w:tabs>
          <w:tab w:val="num" w:pos="4560"/>
        </w:tabs>
        <w:ind w:left="4560" w:hanging="360"/>
      </w:pPr>
      <w:rPr>
        <w:rFonts w:ascii="Symbol" w:hAnsi="Symbol" w:hint="default"/>
      </w:rPr>
    </w:lvl>
    <w:lvl w:ilvl="4">
      <w:start w:val="1"/>
      <w:numFmt w:val="bullet"/>
      <w:lvlText w:val="o"/>
      <w:lvlJc w:val="left"/>
      <w:pPr>
        <w:tabs>
          <w:tab w:val="num" w:pos="5280"/>
        </w:tabs>
        <w:ind w:left="5280" w:hanging="360"/>
      </w:pPr>
      <w:rPr>
        <w:rFonts w:ascii="Courier New" w:hAnsi="Courier New" w:cs="Courier New" w:hint="default"/>
      </w:rPr>
    </w:lvl>
    <w:lvl w:ilvl="5">
      <w:start w:val="1"/>
      <w:numFmt w:val="bullet"/>
      <w:lvlText w:val=""/>
      <w:lvlJc w:val="left"/>
      <w:pPr>
        <w:tabs>
          <w:tab w:val="num" w:pos="6000"/>
        </w:tabs>
        <w:ind w:left="6000" w:hanging="360"/>
      </w:pPr>
      <w:rPr>
        <w:rFonts w:ascii="Wingdings" w:hAnsi="Wingdings" w:hint="default"/>
      </w:rPr>
    </w:lvl>
    <w:lvl w:ilvl="6">
      <w:start w:val="1"/>
      <w:numFmt w:val="bullet"/>
      <w:lvlText w:val=""/>
      <w:lvlJc w:val="left"/>
      <w:pPr>
        <w:tabs>
          <w:tab w:val="num" w:pos="6720"/>
        </w:tabs>
        <w:ind w:left="6720" w:hanging="360"/>
      </w:pPr>
      <w:rPr>
        <w:rFonts w:ascii="Symbol" w:hAnsi="Symbol" w:hint="default"/>
      </w:rPr>
    </w:lvl>
    <w:lvl w:ilvl="7">
      <w:start w:val="1"/>
      <w:numFmt w:val="bullet"/>
      <w:lvlText w:val="o"/>
      <w:lvlJc w:val="left"/>
      <w:pPr>
        <w:tabs>
          <w:tab w:val="num" w:pos="7440"/>
        </w:tabs>
        <w:ind w:left="7440" w:hanging="360"/>
      </w:pPr>
      <w:rPr>
        <w:rFonts w:ascii="Courier New" w:hAnsi="Courier New" w:cs="Courier New" w:hint="default"/>
      </w:rPr>
    </w:lvl>
    <w:lvl w:ilvl="8">
      <w:start w:val="1"/>
      <w:numFmt w:val="bullet"/>
      <w:lvlText w:val=""/>
      <w:lvlJc w:val="left"/>
      <w:pPr>
        <w:tabs>
          <w:tab w:val="num" w:pos="8160"/>
        </w:tabs>
        <w:ind w:left="8160" w:hanging="360"/>
      </w:pPr>
      <w:rPr>
        <w:rFonts w:ascii="Wingdings" w:hAnsi="Wingdings" w:hint="default"/>
      </w:rPr>
    </w:lvl>
  </w:abstractNum>
  <w:abstractNum w:abstractNumId="43" w15:restartNumberingAfterBreak="0">
    <w:nsid w:val="619F631B"/>
    <w:multiLevelType w:val="hybridMultilevel"/>
    <w:tmpl w:val="63B24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4ED1CA5"/>
    <w:multiLevelType w:val="hybridMultilevel"/>
    <w:tmpl w:val="861EB152"/>
    <w:lvl w:ilvl="0" w:tplc="11123A28">
      <w:start w:val="1"/>
      <w:numFmt w:val="decimal"/>
      <w:lvlText w:val="%1."/>
      <w:lvlJc w:val="left"/>
      <w:pPr>
        <w:ind w:left="1080" w:hanging="360"/>
      </w:pPr>
      <w:rPr>
        <w:rFonts w:ascii="Calibri" w:eastAsia="Calibri" w:hAnsi="Calibri"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65C15734"/>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6" w15:restartNumberingAfterBreak="0">
    <w:nsid w:val="6604018B"/>
    <w:multiLevelType w:val="singleLevel"/>
    <w:tmpl w:val="9E50E9E8"/>
    <w:lvl w:ilvl="0">
      <w:start w:val="1"/>
      <w:numFmt w:val="upperLetter"/>
      <w:lvlText w:val="%1."/>
      <w:legacy w:legacy="1" w:legacySpace="0" w:legacyIndent="360"/>
      <w:lvlJc w:val="left"/>
      <w:pPr>
        <w:ind w:left="1080" w:hanging="360"/>
      </w:pPr>
      <w:rPr>
        <w:b/>
        <w:i w:val="0"/>
        <w:color w:val="auto"/>
      </w:rPr>
    </w:lvl>
  </w:abstractNum>
  <w:abstractNum w:abstractNumId="47" w15:restartNumberingAfterBreak="0">
    <w:nsid w:val="677B184F"/>
    <w:multiLevelType w:val="hybridMultilevel"/>
    <w:tmpl w:val="9BDAA122"/>
    <w:lvl w:ilvl="0" w:tplc="04090019">
      <w:start w:val="1"/>
      <w:numFmt w:val="lowerLetter"/>
      <w:lvlText w:val="%1."/>
      <w:lvlJc w:val="left"/>
      <w:pPr>
        <w:tabs>
          <w:tab w:val="num" w:pos="2592"/>
        </w:tabs>
        <w:ind w:left="2592" w:hanging="360"/>
      </w:pPr>
    </w:lvl>
    <w:lvl w:ilvl="1" w:tplc="04090019">
      <w:start w:val="1"/>
      <w:numFmt w:val="lowerLetter"/>
      <w:lvlText w:val="%2."/>
      <w:lvlJc w:val="left"/>
      <w:pPr>
        <w:tabs>
          <w:tab w:val="num" w:pos="3312"/>
        </w:tabs>
        <w:ind w:left="3312" w:hanging="360"/>
      </w:pPr>
    </w:lvl>
    <w:lvl w:ilvl="2" w:tplc="0409001B" w:tentative="1">
      <w:start w:val="1"/>
      <w:numFmt w:val="lowerRoman"/>
      <w:lvlText w:val="%3."/>
      <w:lvlJc w:val="right"/>
      <w:pPr>
        <w:tabs>
          <w:tab w:val="num" w:pos="4032"/>
        </w:tabs>
        <w:ind w:left="4032" w:hanging="180"/>
      </w:pPr>
    </w:lvl>
    <w:lvl w:ilvl="3" w:tplc="0409000F" w:tentative="1">
      <w:start w:val="1"/>
      <w:numFmt w:val="decimal"/>
      <w:lvlText w:val="%4."/>
      <w:lvlJc w:val="left"/>
      <w:pPr>
        <w:tabs>
          <w:tab w:val="num" w:pos="4752"/>
        </w:tabs>
        <w:ind w:left="4752" w:hanging="360"/>
      </w:pPr>
    </w:lvl>
    <w:lvl w:ilvl="4" w:tplc="04090019" w:tentative="1">
      <w:start w:val="1"/>
      <w:numFmt w:val="lowerLetter"/>
      <w:lvlText w:val="%5."/>
      <w:lvlJc w:val="left"/>
      <w:pPr>
        <w:tabs>
          <w:tab w:val="num" w:pos="5472"/>
        </w:tabs>
        <w:ind w:left="5472" w:hanging="360"/>
      </w:pPr>
    </w:lvl>
    <w:lvl w:ilvl="5" w:tplc="0409001B" w:tentative="1">
      <w:start w:val="1"/>
      <w:numFmt w:val="lowerRoman"/>
      <w:lvlText w:val="%6."/>
      <w:lvlJc w:val="right"/>
      <w:pPr>
        <w:tabs>
          <w:tab w:val="num" w:pos="6192"/>
        </w:tabs>
        <w:ind w:left="6192" w:hanging="180"/>
      </w:pPr>
    </w:lvl>
    <w:lvl w:ilvl="6" w:tplc="0409000F" w:tentative="1">
      <w:start w:val="1"/>
      <w:numFmt w:val="decimal"/>
      <w:lvlText w:val="%7."/>
      <w:lvlJc w:val="left"/>
      <w:pPr>
        <w:tabs>
          <w:tab w:val="num" w:pos="6912"/>
        </w:tabs>
        <w:ind w:left="6912" w:hanging="360"/>
      </w:pPr>
    </w:lvl>
    <w:lvl w:ilvl="7" w:tplc="04090019" w:tentative="1">
      <w:start w:val="1"/>
      <w:numFmt w:val="lowerLetter"/>
      <w:lvlText w:val="%8."/>
      <w:lvlJc w:val="left"/>
      <w:pPr>
        <w:tabs>
          <w:tab w:val="num" w:pos="7632"/>
        </w:tabs>
        <w:ind w:left="7632" w:hanging="360"/>
      </w:pPr>
    </w:lvl>
    <w:lvl w:ilvl="8" w:tplc="0409001B" w:tentative="1">
      <w:start w:val="1"/>
      <w:numFmt w:val="lowerRoman"/>
      <w:lvlText w:val="%9."/>
      <w:lvlJc w:val="right"/>
      <w:pPr>
        <w:tabs>
          <w:tab w:val="num" w:pos="8352"/>
        </w:tabs>
        <w:ind w:left="8352" w:hanging="180"/>
      </w:pPr>
    </w:lvl>
  </w:abstractNum>
  <w:abstractNum w:abstractNumId="48" w15:restartNumberingAfterBreak="0">
    <w:nsid w:val="6CC80B7B"/>
    <w:multiLevelType w:val="singleLevel"/>
    <w:tmpl w:val="55B6ABB0"/>
    <w:lvl w:ilvl="0">
      <w:start w:val="1"/>
      <w:numFmt w:val="decimal"/>
      <w:lvlText w:val="%1."/>
      <w:legacy w:legacy="1" w:legacySpace="0" w:legacyIndent="360"/>
      <w:lvlJc w:val="left"/>
      <w:pPr>
        <w:ind w:left="1440" w:hanging="360"/>
      </w:pPr>
      <w:rPr>
        <w:b w:val="0"/>
        <w:i w:val="0"/>
      </w:rPr>
    </w:lvl>
  </w:abstractNum>
  <w:abstractNum w:abstractNumId="49" w15:restartNumberingAfterBreak="0">
    <w:nsid w:val="75BB4BA6"/>
    <w:multiLevelType w:val="singleLevel"/>
    <w:tmpl w:val="FFFFFFFF"/>
    <w:lvl w:ilvl="0">
      <w:numFmt w:val="decimal"/>
      <w:lvlText w:val="*"/>
      <w:lvlJc w:val="left"/>
    </w:lvl>
  </w:abstractNum>
  <w:num w:numId="1" w16cid:durableId="1566836881">
    <w:abstractNumId w:val="35"/>
  </w:num>
  <w:num w:numId="2" w16cid:durableId="1600598954">
    <w:abstractNumId w:val="19"/>
  </w:num>
  <w:num w:numId="3" w16cid:durableId="326400070">
    <w:abstractNumId w:val="29"/>
  </w:num>
  <w:num w:numId="4" w16cid:durableId="2044399625">
    <w:abstractNumId w:val="37"/>
  </w:num>
  <w:num w:numId="5" w16cid:durableId="397825365">
    <w:abstractNumId w:val="48"/>
  </w:num>
  <w:num w:numId="6" w16cid:durableId="215704320">
    <w:abstractNumId w:val="6"/>
  </w:num>
  <w:num w:numId="7" w16cid:durableId="1962835094">
    <w:abstractNumId w:val="1"/>
    <w:lvlOverride w:ilvl="0">
      <w:lvl w:ilvl="0">
        <w:start w:val="1"/>
        <w:numFmt w:val="bullet"/>
        <w:lvlText w:val=""/>
        <w:legacy w:legacy="1" w:legacySpace="0" w:legacyIndent="360"/>
        <w:lvlJc w:val="left"/>
        <w:pPr>
          <w:ind w:left="720" w:hanging="360"/>
        </w:pPr>
        <w:rPr>
          <w:rFonts w:ascii="Symbol" w:hAnsi="Symbol" w:hint="default"/>
        </w:rPr>
      </w:lvl>
    </w:lvlOverride>
  </w:num>
  <w:num w:numId="8" w16cid:durableId="1668048542">
    <w:abstractNumId w:val="24"/>
  </w:num>
  <w:num w:numId="9" w16cid:durableId="1142234114">
    <w:abstractNumId w:val="22"/>
  </w:num>
  <w:num w:numId="10" w16cid:durableId="847405896">
    <w:abstractNumId w:val="45"/>
  </w:num>
  <w:num w:numId="11" w16cid:durableId="1880311680">
    <w:abstractNumId w:val="15"/>
  </w:num>
  <w:num w:numId="12" w16cid:durableId="1449206355">
    <w:abstractNumId w:val="8"/>
  </w:num>
  <w:num w:numId="13" w16cid:durableId="847404920">
    <w:abstractNumId w:val="18"/>
  </w:num>
  <w:num w:numId="14" w16cid:durableId="1769425106">
    <w:abstractNumId w:val="16"/>
  </w:num>
  <w:num w:numId="15" w16cid:durableId="99686219">
    <w:abstractNumId w:val="25"/>
  </w:num>
  <w:num w:numId="16" w16cid:durableId="1843088373">
    <w:abstractNumId w:val="13"/>
  </w:num>
  <w:num w:numId="17" w16cid:durableId="683753017">
    <w:abstractNumId w:val="26"/>
  </w:num>
  <w:num w:numId="18" w16cid:durableId="389810240">
    <w:abstractNumId w:val="27"/>
  </w:num>
  <w:num w:numId="19" w16cid:durableId="1065445164">
    <w:abstractNumId w:val="47"/>
  </w:num>
  <w:num w:numId="20" w16cid:durableId="1036353377">
    <w:abstractNumId w:val="5"/>
  </w:num>
  <w:num w:numId="21" w16cid:durableId="803233798">
    <w:abstractNumId w:val="31"/>
  </w:num>
  <w:num w:numId="22" w16cid:durableId="777329846">
    <w:abstractNumId w:val="23"/>
  </w:num>
  <w:num w:numId="23" w16cid:durableId="2043626950">
    <w:abstractNumId w:val="11"/>
  </w:num>
  <w:num w:numId="24" w16cid:durableId="568928136">
    <w:abstractNumId w:val="9"/>
  </w:num>
  <w:num w:numId="25" w16cid:durableId="115681918">
    <w:abstractNumId w:val="17"/>
  </w:num>
  <w:num w:numId="26" w16cid:durableId="123547913">
    <w:abstractNumId w:val="36"/>
  </w:num>
  <w:num w:numId="27" w16cid:durableId="1043092524">
    <w:abstractNumId w:val="41"/>
  </w:num>
  <w:num w:numId="28" w16cid:durableId="2100758872">
    <w:abstractNumId w:val="33"/>
  </w:num>
  <w:num w:numId="29" w16cid:durableId="1719741421">
    <w:abstractNumId w:val="42"/>
  </w:num>
  <w:num w:numId="30" w16cid:durableId="1462652082">
    <w:abstractNumId w:val="32"/>
  </w:num>
  <w:num w:numId="31" w16cid:durableId="1425347128">
    <w:abstractNumId w:val="21"/>
  </w:num>
  <w:num w:numId="32" w16cid:durableId="2038506251">
    <w:abstractNumId w:val="0"/>
  </w:num>
  <w:num w:numId="33" w16cid:durableId="344551664">
    <w:abstractNumId w:val="40"/>
  </w:num>
  <w:num w:numId="34" w16cid:durableId="1917977206">
    <w:abstractNumId w:val="34"/>
  </w:num>
  <w:num w:numId="35" w16cid:durableId="675838430">
    <w:abstractNumId w:val="7"/>
  </w:num>
  <w:num w:numId="36" w16cid:durableId="314263565">
    <w:abstractNumId w:val="20"/>
  </w:num>
  <w:num w:numId="37" w16cid:durableId="808549009">
    <w:abstractNumId w:val="10"/>
  </w:num>
  <w:num w:numId="38" w16cid:durableId="480852271">
    <w:abstractNumId w:val="49"/>
  </w:num>
  <w:num w:numId="39" w16cid:durableId="2141603568">
    <w:abstractNumId w:val="30"/>
  </w:num>
  <w:num w:numId="40" w16cid:durableId="1611202762">
    <w:abstractNumId w:val="2"/>
  </w:num>
  <w:num w:numId="41" w16cid:durableId="1250432500">
    <w:abstractNumId w:val="14"/>
  </w:num>
  <w:num w:numId="42" w16cid:durableId="434440740">
    <w:abstractNumId w:val="39"/>
  </w:num>
  <w:num w:numId="43" w16cid:durableId="8669427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68663008">
    <w:abstractNumId w:val="46"/>
  </w:num>
  <w:num w:numId="45" w16cid:durableId="945582710">
    <w:abstractNumId w:val="38"/>
  </w:num>
  <w:num w:numId="46" w16cid:durableId="46346663">
    <w:abstractNumId w:val="28"/>
  </w:num>
  <w:num w:numId="47" w16cid:durableId="211036656">
    <w:abstractNumId w:val="4"/>
  </w:num>
  <w:num w:numId="48" w16cid:durableId="1770613322">
    <w:abstractNumId w:val="43"/>
  </w:num>
  <w:num w:numId="49" w16cid:durableId="981421531">
    <w:abstractNumId w:val="3"/>
  </w:num>
  <w:num w:numId="50" w16cid:durableId="21227200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C3"/>
    <w:rsid w:val="000028F2"/>
    <w:rsid w:val="000036AB"/>
    <w:rsid w:val="00004CA5"/>
    <w:rsid w:val="00007410"/>
    <w:rsid w:val="000124A1"/>
    <w:rsid w:val="000136F8"/>
    <w:rsid w:val="000157B4"/>
    <w:rsid w:val="00017258"/>
    <w:rsid w:val="00020676"/>
    <w:rsid w:val="0002144A"/>
    <w:rsid w:val="000215F4"/>
    <w:rsid w:val="00023CA4"/>
    <w:rsid w:val="000248B9"/>
    <w:rsid w:val="00027A4B"/>
    <w:rsid w:val="0003012E"/>
    <w:rsid w:val="000301BC"/>
    <w:rsid w:val="00030229"/>
    <w:rsid w:val="0003231B"/>
    <w:rsid w:val="0003291F"/>
    <w:rsid w:val="000357AD"/>
    <w:rsid w:val="00035AEE"/>
    <w:rsid w:val="00036547"/>
    <w:rsid w:val="00037DE9"/>
    <w:rsid w:val="00040892"/>
    <w:rsid w:val="00041E41"/>
    <w:rsid w:val="0004395F"/>
    <w:rsid w:val="000457DB"/>
    <w:rsid w:val="00050658"/>
    <w:rsid w:val="0005575A"/>
    <w:rsid w:val="000568AE"/>
    <w:rsid w:val="0006041C"/>
    <w:rsid w:val="00062369"/>
    <w:rsid w:val="00062895"/>
    <w:rsid w:val="000643E8"/>
    <w:rsid w:val="00066081"/>
    <w:rsid w:val="00066F85"/>
    <w:rsid w:val="00070272"/>
    <w:rsid w:val="000716A0"/>
    <w:rsid w:val="00071F59"/>
    <w:rsid w:val="000734FE"/>
    <w:rsid w:val="00074093"/>
    <w:rsid w:val="000747D8"/>
    <w:rsid w:val="00074C77"/>
    <w:rsid w:val="00074E49"/>
    <w:rsid w:val="00076A2D"/>
    <w:rsid w:val="0007761D"/>
    <w:rsid w:val="00081A57"/>
    <w:rsid w:val="0008244C"/>
    <w:rsid w:val="000838DC"/>
    <w:rsid w:val="000838E5"/>
    <w:rsid w:val="00085525"/>
    <w:rsid w:val="000858B0"/>
    <w:rsid w:val="000862CA"/>
    <w:rsid w:val="0009123E"/>
    <w:rsid w:val="000932B3"/>
    <w:rsid w:val="00095857"/>
    <w:rsid w:val="00096AD9"/>
    <w:rsid w:val="0009A7AA"/>
    <w:rsid w:val="000A1BBA"/>
    <w:rsid w:val="000A2F10"/>
    <w:rsid w:val="000A3E07"/>
    <w:rsid w:val="000A4701"/>
    <w:rsid w:val="000A4CFC"/>
    <w:rsid w:val="000A5DFA"/>
    <w:rsid w:val="000B3CAB"/>
    <w:rsid w:val="000B4ADA"/>
    <w:rsid w:val="000C2489"/>
    <w:rsid w:val="000C299A"/>
    <w:rsid w:val="000C552A"/>
    <w:rsid w:val="000C61F1"/>
    <w:rsid w:val="000C727D"/>
    <w:rsid w:val="000D16F9"/>
    <w:rsid w:val="000D5B8E"/>
    <w:rsid w:val="000D7C1E"/>
    <w:rsid w:val="000E0CC3"/>
    <w:rsid w:val="000E113D"/>
    <w:rsid w:val="000E1307"/>
    <w:rsid w:val="000E1459"/>
    <w:rsid w:val="000E1744"/>
    <w:rsid w:val="000E2963"/>
    <w:rsid w:val="000E4DEC"/>
    <w:rsid w:val="000E533B"/>
    <w:rsid w:val="000F0D94"/>
    <w:rsid w:val="000F2A25"/>
    <w:rsid w:val="000F4265"/>
    <w:rsid w:val="000F5C9F"/>
    <w:rsid w:val="00101C79"/>
    <w:rsid w:val="00102B69"/>
    <w:rsid w:val="00105A02"/>
    <w:rsid w:val="00110375"/>
    <w:rsid w:val="00110B04"/>
    <w:rsid w:val="00111B8B"/>
    <w:rsid w:val="001135CB"/>
    <w:rsid w:val="00120BDD"/>
    <w:rsid w:val="0012339F"/>
    <w:rsid w:val="00123722"/>
    <w:rsid w:val="00126708"/>
    <w:rsid w:val="001269DF"/>
    <w:rsid w:val="00127F90"/>
    <w:rsid w:val="00131A80"/>
    <w:rsid w:val="00133A3B"/>
    <w:rsid w:val="00136631"/>
    <w:rsid w:val="001427DF"/>
    <w:rsid w:val="00145B09"/>
    <w:rsid w:val="00145FA7"/>
    <w:rsid w:val="00151708"/>
    <w:rsid w:val="001523DA"/>
    <w:rsid w:val="00155624"/>
    <w:rsid w:val="00160FF4"/>
    <w:rsid w:val="001623F4"/>
    <w:rsid w:val="001633A4"/>
    <w:rsid w:val="001651CA"/>
    <w:rsid w:val="00165816"/>
    <w:rsid w:val="00166470"/>
    <w:rsid w:val="001706F9"/>
    <w:rsid w:val="00173244"/>
    <w:rsid w:val="00177619"/>
    <w:rsid w:val="001778F7"/>
    <w:rsid w:val="00182BC1"/>
    <w:rsid w:val="00183CC4"/>
    <w:rsid w:val="00183DD8"/>
    <w:rsid w:val="001869B7"/>
    <w:rsid w:val="00186E1A"/>
    <w:rsid w:val="00187322"/>
    <w:rsid w:val="0018771D"/>
    <w:rsid w:val="00191F27"/>
    <w:rsid w:val="001922D4"/>
    <w:rsid w:val="001944C5"/>
    <w:rsid w:val="00194DC6"/>
    <w:rsid w:val="001A0523"/>
    <w:rsid w:val="001A574B"/>
    <w:rsid w:val="001A5A68"/>
    <w:rsid w:val="001B154E"/>
    <w:rsid w:val="001B44B5"/>
    <w:rsid w:val="001B4EBF"/>
    <w:rsid w:val="001C02C4"/>
    <w:rsid w:val="001C22AA"/>
    <w:rsid w:val="001C6E98"/>
    <w:rsid w:val="001E047E"/>
    <w:rsid w:val="001E3002"/>
    <w:rsid w:val="001E7E57"/>
    <w:rsid w:val="001F21FF"/>
    <w:rsid w:val="001F239A"/>
    <w:rsid w:val="001F25F6"/>
    <w:rsid w:val="001F3B70"/>
    <w:rsid w:val="001F4D0E"/>
    <w:rsid w:val="001F4E9A"/>
    <w:rsid w:val="001F5227"/>
    <w:rsid w:val="001F654A"/>
    <w:rsid w:val="001FFC6F"/>
    <w:rsid w:val="00201FB0"/>
    <w:rsid w:val="002020CE"/>
    <w:rsid w:val="00202385"/>
    <w:rsid w:val="00203790"/>
    <w:rsid w:val="00203A45"/>
    <w:rsid w:val="00204DD3"/>
    <w:rsid w:val="00206730"/>
    <w:rsid w:val="00211522"/>
    <w:rsid w:val="00211AEA"/>
    <w:rsid w:val="002122B8"/>
    <w:rsid w:val="00212AA5"/>
    <w:rsid w:val="00213035"/>
    <w:rsid w:val="0021600C"/>
    <w:rsid w:val="00220B11"/>
    <w:rsid w:val="002211A4"/>
    <w:rsid w:val="0022256E"/>
    <w:rsid w:val="002228F7"/>
    <w:rsid w:val="0022340E"/>
    <w:rsid w:val="0022540E"/>
    <w:rsid w:val="00231A6D"/>
    <w:rsid w:val="00233473"/>
    <w:rsid w:val="00235CF2"/>
    <w:rsid w:val="00236101"/>
    <w:rsid w:val="00237432"/>
    <w:rsid w:val="00237D4A"/>
    <w:rsid w:val="00242BEA"/>
    <w:rsid w:val="00244544"/>
    <w:rsid w:val="00245C99"/>
    <w:rsid w:val="002550A1"/>
    <w:rsid w:val="00255B0C"/>
    <w:rsid w:val="00255D3A"/>
    <w:rsid w:val="00257218"/>
    <w:rsid w:val="00257449"/>
    <w:rsid w:val="00257686"/>
    <w:rsid w:val="00257E77"/>
    <w:rsid w:val="002601E4"/>
    <w:rsid w:val="0026105C"/>
    <w:rsid w:val="00261AD6"/>
    <w:rsid w:val="00262BEA"/>
    <w:rsid w:val="00266DD1"/>
    <w:rsid w:val="00270CAE"/>
    <w:rsid w:val="002823A6"/>
    <w:rsid w:val="0028354D"/>
    <w:rsid w:val="00283838"/>
    <w:rsid w:val="00283912"/>
    <w:rsid w:val="00283A24"/>
    <w:rsid w:val="00286150"/>
    <w:rsid w:val="00286768"/>
    <w:rsid w:val="00286E9B"/>
    <w:rsid w:val="00286EE3"/>
    <w:rsid w:val="0028771C"/>
    <w:rsid w:val="00290B9F"/>
    <w:rsid w:val="00291294"/>
    <w:rsid w:val="00292D75"/>
    <w:rsid w:val="00293F04"/>
    <w:rsid w:val="002948D8"/>
    <w:rsid w:val="002A1B11"/>
    <w:rsid w:val="002A33FC"/>
    <w:rsid w:val="002A4F3A"/>
    <w:rsid w:val="002A745A"/>
    <w:rsid w:val="002A7AF5"/>
    <w:rsid w:val="002B065E"/>
    <w:rsid w:val="002B4143"/>
    <w:rsid w:val="002B5D1D"/>
    <w:rsid w:val="002B5E28"/>
    <w:rsid w:val="002C017D"/>
    <w:rsid w:val="002C19B9"/>
    <w:rsid w:val="002C21E3"/>
    <w:rsid w:val="002C3BC4"/>
    <w:rsid w:val="002C3F71"/>
    <w:rsid w:val="002C3FD3"/>
    <w:rsid w:val="002C7901"/>
    <w:rsid w:val="002D2F1F"/>
    <w:rsid w:val="002D3496"/>
    <w:rsid w:val="002E0732"/>
    <w:rsid w:val="002E1AAF"/>
    <w:rsid w:val="002E3BE4"/>
    <w:rsid w:val="002F1E48"/>
    <w:rsid w:val="002F5B7B"/>
    <w:rsid w:val="002F635D"/>
    <w:rsid w:val="002F710F"/>
    <w:rsid w:val="00300574"/>
    <w:rsid w:val="00300C4B"/>
    <w:rsid w:val="00301507"/>
    <w:rsid w:val="00302679"/>
    <w:rsid w:val="003027AD"/>
    <w:rsid w:val="0030350D"/>
    <w:rsid w:val="00306481"/>
    <w:rsid w:val="00307FEC"/>
    <w:rsid w:val="00310C59"/>
    <w:rsid w:val="00314210"/>
    <w:rsid w:val="00320B76"/>
    <w:rsid w:val="00327841"/>
    <w:rsid w:val="00331F56"/>
    <w:rsid w:val="00334931"/>
    <w:rsid w:val="00335DE6"/>
    <w:rsid w:val="00336AB6"/>
    <w:rsid w:val="00337F08"/>
    <w:rsid w:val="00342DAA"/>
    <w:rsid w:val="003453D4"/>
    <w:rsid w:val="003501C8"/>
    <w:rsid w:val="00351F40"/>
    <w:rsid w:val="00352774"/>
    <w:rsid w:val="00353733"/>
    <w:rsid w:val="0035760F"/>
    <w:rsid w:val="00360893"/>
    <w:rsid w:val="0036128D"/>
    <w:rsid w:val="003632BF"/>
    <w:rsid w:val="00363D2F"/>
    <w:rsid w:val="00363D37"/>
    <w:rsid w:val="0036437A"/>
    <w:rsid w:val="00367134"/>
    <w:rsid w:val="00370285"/>
    <w:rsid w:val="00371616"/>
    <w:rsid w:val="0037195B"/>
    <w:rsid w:val="003736F3"/>
    <w:rsid w:val="00373849"/>
    <w:rsid w:val="003744AD"/>
    <w:rsid w:val="00375804"/>
    <w:rsid w:val="0037638A"/>
    <w:rsid w:val="003779F4"/>
    <w:rsid w:val="00377CDB"/>
    <w:rsid w:val="0038142E"/>
    <w:rsid w:val="00381E07"/>
    <w:rsid w:val="0038758C"/>
    <w:rsid w:val="003909DF"/>
    <w:rsid w:val="003910FD"/>
    <w:rsid w:val="00393509"/>
    <w:rsid w:val="00393CEE"/>
    <w:rsid w:val="00394948"/>
    <w:rsid w:val="003A0B5E"/>
    <w:rsid w:val="003A1173"/>
    <w:rsid w:val="003A1CFE"/>
    <w:rsid w:val="003A388F"/>
    <w:rsid w:val="003A6458"/>
    <w:rsid w:val="003A6E29"/>
    <w:rsid w:val="003B033D"/>
    <w:rsid w:val="003B2B55"/>
    <w:rsid w:val="003B2DB7"/>
    <w:rsid w:val="003B6025"/>
    <w:rsid w:val="003B7C8D"/>
    <w:rsid w:val="003B7E70"/>
    <w:rsid w:val="003C3C31"/>
    <w:rsid w:val="003C41A7"/>
    <w:rsid w:val="003C7A7D"/>
    <w:rsid w:val="003D0892"/>
    <w:rsid w:val="003D140F"/>
    <w:rsid w:val="003D2390"/>
    <w:rsid w:val="003D4F0E"/>
    <w:rsid w:val="003D5530"/>
    <w:rsid w:val="003E0772"/>
    <w:rsid w:val="003E3833"/>
    <w:rsid w:val="003E3A52"/>
    <w:rsid w:val="003E3D90"/>
    <w:rsid w:val="003E50EE"/>
    <w:rsid w:val="003E6563"/>
    <w:rsid w:val="003E788A"/>
    <w:rsid w:val="003E7CDA"/>
    <w:rsid w:val="003F1811"/>
    <w:rsid w:val="003F22FF"/>
    <w:rsid w:val="003F3660"/>
    <w:rsid w:val="003F3742"/>
    <w:rsid w:val="003F459F"/>
    <w:rsid w:val="003F6014"/>
    <w:rsid w:val="004011CB"/>
    <w:rsid w:val="00401B53"/>
    <w:rsid w:val="00404790"/>
    <w:rsid w:val="004049A9"/>
    <w:rsid w:val="00405878"/>
    <w:rsid w:val="00407DBA"/>
    <w:rsid w:val="00412AE6"/>
    <w:rsid w:val="00413AD2"/>
    <w:rsid w:val="00415118"/>
    <w:rsid w:val="00416E51"/>
    <w:rsid w:val="00420762"/>
    <w:rsid w:val="00421013"/>
    <w:rsid w:val="00422CDC"/>
    <w:rsid w:val="00422E4B"/>
    <w:rsid w:val="00425325"/>
    <w:rsid w:val="0042596F"/>
    <w:rsid w:val="00432132"/>
    <w:rsid w:val="004333B8"/>
    <w:rsid w:val="0043424B"/>
    <w:rsid w:val="00434560"/>
    <w:rsid w:val="0043498D"/>
    <w:rsid w:val="00434C10"/>
    <w:rsid w:val="00441699"/>
    <w:rsid w:val="004418BF"/>
    <w:rsid w:val="00441BE3"/>
    <w:rsid w:val="00441CE1"/>
    <w:rsid w:val="00442AA9"/>
    <w:rsid w:val="004436A4"/>
    <w:rsid w:val="00450204"/>
    <w:rsid w:val="0045178F"/>
    <w:rsid w:val="004521B8"/>
    <w:rsid w:val="00452BEE"/>
    <w:rsid w:val="00452BF8"/>
    <w:rsid w:val="00452DA2"/>
    <w:rsid w:val="00453DAF"/>
    <w:rsid w:val="004543FC"/>
    <w:rsid w:val="00456075"/>
    <w:rsid w:val="0045780B"/>
    <w:rsid w:val="0046106C"/>
    <w:rsid w:val="00465E68"/>
    <w:rsid w:val="00466068"/>
    <w:rsid w:val="004674DD"/>
    <w:rsid w:val="00470890"/>
    <w:rsid w:val="004723F9"/>
    <w:rsid w:val="00473E76"/>
    <w:rsid w:val="00474947"/>
    <w:rsid w:val="00474E14"/>
    <w:rsid w:val="004753FF"/>
    <w:rsid w:val="0047670A"/>
    <w:rsid w:val="004802D7"/>
    <w:rsid w:val="00481011"/>
    <w:rsid w:val="00483BC8"/>
    <w:rsid w:val="00483CAF"/>
    <w:rsid w:val="00484992"/>
    <w:rsid w:val="00485940"/>
    <w:rsid w:val="0048747B"/>
    <w:rsid w:val="00493BDF"/>
    <w:rsid w:val="00495ECB"/>
    <w:rsid w:val="00497854"/>
    <w:rsid w:val="004A1710"/>
    <w:rsid w:val="004A19AC"/>
    <w:rsid w:val="004A1A0A"/>
    <w:rsid w:val="004A5006"/>
    <w:rsid w:val="004A5CFD"/>
    <w:rsid w:val="004A61D7"/>
    <w:rsid w:val="004A678D"/>
    <w:rsid w:val="004B0E99"/>
    <w:rsid w:val="004B2881"/>
    <w:rsid w:val="004B2AD4"/>
    <w:rsid w:val="004B3AE4"/>
    <w:rsid w:val="004B4461"/>
    <w:rsid w:val="004B4841"/>
    <w:rsid w:val="004C21E3"/>
    <w:rsid w:val="004D329A"/>
    <w:rsid w:val="004D36E7"/>
    <w:rsid w:val="004D36FD"/>
    <w:rsid w:val="004D3EC8"/>
    <w:rsid w:val="004D3F3B"/>
    <w:rsid w:val="004D562D"/>
    <w:rsid w:val="004D5778"/>
    <w:rsid w:val="004E05D0"/>
    <w:rsid w:val="004E0716"/>
    <w:rsid w:val="004E296F"/>
    <w:rsid w:val="004E7DA9"/>
    <w:rsid w:val="004F2977"/>
    <w:rsid w:val="004F2DEC"/>
    <w:rsid w:val="004F517E"/>
    <w:rsid w:val="004F7E81"/>
    <w:rsid w:val="00503CC9"/>
    <w:rsid w:val="0050423C"/>
    <w:rsid w:val="00504BC4"/>
    <w:rsid w:val="00506589"/>
    <w:rsid w:val="00507E6C"/>
    <w:rsid w:val="00510F2A"/>
    <w:rsid w:val="00511BAE"/>
    <w:rsid w:val="00512519"/>
    <w:rsid w:val="005156AA"/>
    <w:rsid w:val="00515A64"/>
    <w:rsid w:val="00517458"/>
    <w:rsid w:val="00517C1D"/>
    <w:rsid w:val="00520209"/>
    <w:rsid w:val="00520726"/>
    <w:rsid w:val="0052253F"/>
    <w:rsid w:val="005235BF"/>
    <w:rsid w:val="0052380B"/>
    <w:rsid w:val="00524E0C"/>
    <w:rsid w:val="00526503"/>
    <w:rsid w:val="005267C9"/>
    <w:rsid w:val="00526F31"/>
    <w:rsid w:val="00527459"/>
    <w:rsid w:val="00527965"/>
    <w:rsid w:val="005318AD"/>
    <w:rsid w:val="00531A93"/>
    <w:rsid w:val="005449A7"/>
    <w:rsid w:val="005451FC"/>
    <w:rsid w:val="00550F7A"/>
    <w:rsid w:val="00551C05"/>
    <w:rsid w:val="00551E02"/>
    <w:rsid w:val="00553804"/>
    <w:rsid w:val="0055392D"/>
    <w:rsid w:val="0055423F"/>
    <w:rsid w:val="00554354"/>
    <w:rsid w:val="00556CCB"/>
    <w:rsid w:val="0055797A"/>
    <w:rsid w:val="005610B8"/>
    <w:rsid w:val="00563541"/>
    <w:rsid w:val="005646D5"/>
    <w:rsid w:val="0056721D"/>
    <w:rsid w:val="00570C5F"/>
    <w:rsid w:val="0057344B"/>
    <w:rsid w:val="00573E04"/>
    <w:rsid w:val="00574665"/>
    <w:rsid w:val="00574D7D"/>
    <w:rsid w:val="0057513E"/>
    <w:rsid w:val="00575646"/>
    <w:rsid w:val="0057632E"/>
    <w:rsid w:val="00576544"/>
    <w:rsid w:val="00583743"/>
    <w:rsid w:val="00583A85"/>
    <w:rsid w:val="00583AE0"/>
    <w:rsid w:val="005860AE"/>
    <w:rsid w:val="0059186D"/>
    <w:rsid w:val="00591B94"/>
    <w:rsid w:val="00594E30"/>
    <w:rsid w:val="005973C5"/>
    <w:rsid w:val="0059740F"/>
    <w:rsid w:val="00597E5A"/>
    <w:rsid w:val="005A1916"/>
    <w:rsid w:val="005A3208"/>
    <w:rsid w:val="005A464C"/>
    <w:rsid w:val="005A47DE"/>
    <w:rsid w:val="005A6084"/>
    <w:rsid w:val="005B0081"/>
    <w:rsid w:val="005B1A0E"/>
    <w:rsid w:val="005B3F62"/>
    <w:rsid w:val="005B4123"/>
    <w:rsid w:val="005B42FF"/>
    <w:rsid w:val="005B48F9"/>
    <w:rsid w:val="005B7068"/>
    <w:rsid w:val="005B756A"/>
    <w:rsid w:val="005C1147"/>
    <w:rsid w:val="005C559C"/>
    <w:rsid w:val="005C7257"/>
    <w:rsid w:val="005C7F40"/>
    <w:rsid w:val="005D01F2"/>
    <w:rsid w:val="005D43CF"/>
    <w:rsid w:val="005E03E2"/>
    <w:rsid w:val="005E3AA0"/>
    <w:rsid w:val="005E4094"/>
    <w:rsid w:val="005E4B4D"/>
    <w:rsid w:val="005E6FCA"/>
    <w:rsid w:val="005F6732"/>
    <w:rsid w:val="005F759D"/>
    <w:rsid w:val="00604081"/>
    <w:rsid w:val="006129E8"/>
    <w:rsid w:val="00612DE7"/>
    <w:rsid w:val="00622FCD"/>
    <w:rsid w:val="00624BDC"/>
    <w:rsid w:val="00624DAE"/>
    <w:rsid w:val="00630B31"/>
    <w:rsid w:val="00632743"/>
    <w:rsid w:val="00633E7B"/>
    <w:rsid w:val="006376A9"/>
    <w:rsid w:val="006377BB"/>
    <w:rsid w:val="00640035"/>
    <w:rsid w:val="00640CE1"/>
    <w:rsid w:val="00640F3C"/>
    <w:rsid w:val="00641AC6"/>
    <w:rsid w:val="00643B99"/>
    <w:rsid w:val="0064422F"/>
    <w:rsid w:val="00645BC6"/>
    <w:rsid w:val="006479FA"/>
    <w:rsid w:val="00651E6A"/>
    <w:rsid w:val="006520FB"/>
    <w:rsid w:val="00654DE7"/>
    <w:rsid w:val="00655408"/>
    <w:rsid w:val="006570DA"/>
    <w:rsid w:val="006615E6"/>
    <w:rsid w:val="00661AD1"/>
    <w:rsid w:val="006630BA"/>
    <w:rsid w:val="00664A75"/>
    <w:rsid w:val="00666450"/>
    <w:rsid w:val="006735A1"/>
    <w:rsid w:val="00673D38"/>
    <w:rsid w:val="00676B2A"/>
    <w:rsid w:val="00680883"/>
    <w:rsid w:val="00683EE0"/>
    <w:rsid w:val="00690328"/>
    <w:rsid w:val="0069230F"/>
    <w:rsid w:val="00697470"/>
    <w:rsid w:val="006977EC"/>
    <w:rsid w:val="006A0E94"/>
    <w:rsid w:val="006B02D0"/>
    <w:rsid w:val="006B30C3"/>
    <w:rsid w:val="006B35D0"/>
    <w:rsid w:val="006B3672"/>
    <w:rsid w:val="006B3715"/>
    <w:rsid w:val="006C2600"/>
    <w:rsid w:val="006C288B"/>
    <w:rsid w:val="006C3E3E"/>
    <w:rsid w:val="006C4187"/>
    <w:rsid w:val="006D03B7"/>
    <w:rsid w:val="006D0D45"/>
    <w:rsid w:val="006D666D"/>
    <w:rsid w:val="006D6C54"/>
    <w:rsid w:val="006D6C7C"/>
    <w:rsid w:val="006D74B6"/>
    <w:rsid w:val="006E019A"/>
    <w:rsid w:val="006E3BC2"/>
    <w:rsid w:val="006E4615"/>
    <w:rsid w:val="006E4F5C"/>
    <w:rsid w:val="006F0E34"/>
    <w:rsid w:val="006F11BE"/>
    <w:rsid w:val="006F23CA"/>
    <w:rsid w:val="006F2EB2"/>
    <w:rsid w:val="006F3A53"/>
    <w:rsid w:val="006F41CE"/>
    <w:rsid w:val="006F56C8"/>
    <w:rsid w:val="006F6FA1"/>
    <w:rsid w:val="006F75D2"/>
    <w:rsid w:val="006F7D90"/>
    <w:rsid w:val="00700114"/>
    <w:rsid w:val="00701EC3"/>
    <w:rsid w:val="00702EBD"/>
    <w:rsid w:val="00704253"/>
    <w:rsid w:val="00716713"/>
    <w:rsid w:val="00716EFC"/>
    <w:rsid w:val="00721BD5"/>
    <w:rsid w:val="007227B1"/>
    <w:rsid w:val="00726468"/>
    <w:rsid w:val="0073366A"/>
    <w:rsid w:val="007339AB"/>
    <w:rsid w:val="00733BFA"/>
    <w:rsid w:val="00737273"/>
    <w:rsid w:val="00740A59"/>
    <w:rsid w:val="0074159B"/>
    <w:rsid w:val="00741B07"/>
    <w:rsid w:val="00741CBA"/>
    <w:rsid w:val="0074669A"/>
    <w:rsid w:val="00751F18"/>
    <w:rsid w:val="007544B9"/>
    <w:rsid w:val="0075676D"/>
    <w:rsid w:val="00756E4B"/>
    <w:rsid w:val="00757A6A"/>
    <w:rsid w:val="0076278B"/>
    <w:rsid w:val="00762F6B"/>
    <w:rsid w:val="007639BD"/>
    <w:rsid w:val="00763BC2"/>
    <w:rsid w:val="007640BE"/>
    <w:rsid w:val="0076445B"/>
    <w:rsid w:val="0076548B"/>
    <w:rsid w:val="00774FB9"/>
    <w:rsid w:val="00775312"/>
    <w:rsid w:val="007758C3"/>
    <w:rsid w:val="00777E95"/>
    <w:rsid w:val="00780014"/>
    <w:rsid w:val="00791CBA"/>
    <w:rsid w:val="00794A1B"/>
    <w:rsid w:val="00794CD2"/>
    <w:rsid w:val="00796A0B"/>
    <w:rsid w:val="007A0E3C"/>
    <w:rsid w:val="007A236A"/>
    <w:rsid w:val="007A4836"/>
    <w:rsid w:val="007A6E0F"/>
    <w:rsid w:val="007B2709"/>
    <w:rsid w:val="007B3DBA"/>
    <w:rsid w:val="007B540B"/>
    <w:rsid w:val="007B5901"/>
    <w:rsid w:val="007C0808"/>
    <w:rsid w:val="007C32B5"/>
    <w:rsid w:val="007C4B25"/>
    <w:rsid w:val="007C4EDD"/>
    <w:rsid w:val="007C59BE"/>
    <w:rsid w:val="007C63AD"/>
    <w:rsid w:val="007D1ABA"/>
    <w:rsid w:val="007D42B9"/>
    <w:rsid w:val="007D4C4A"/>
    <w:rsid w:val="007D504A"/>
    <w:rsid w:val="007D59BB"/>
    <w:rsid w:val="007D6221"/>
    <w:rsid w:val="007D62AF"/>
    <w:rsid w:val="007D67FD"/>
    <w:rsid w:val="007D7E87"/>
    <w:rsid w:val="007E01BF"/>
    <w:rsid w:val="007E1C04"/>
    <w:rsid w:val="007E2082"/>
    <w:rsid w:val="007E274A"/>
    <w:rsid w:val="007E4916"/>
    <w:rsid w:val="007E4F53"/>
    <w:rsid w:val="007E5605"/>
    <w:rsid w:val="007F3B30"/>
    <w:rsid w:val="007F68CF"/>
    <w:rsid w:val="007F788A"/>
    <w:rsid w:val="00800A17"/>
    <w:rsid w:val="00800D3D"/>
    <w:rsid w:val="00802BB2"/>
    <w:rsid w:val="008050B3"/>
    <w:rsid w:val="00806814"/>
    <w:rsid w:val="0081117F"/>
    <w:rsid w:val="00811670"/>
    <w:rsid w:val="00811FE7"/>
    <w:rsid w:val="00812430"/>
    <w:rsid w:val="00813D56"/>
    <w:rsid w:val="00817188"/>
    <w:rsid w:val="00817A7D"/>
    <w:rsid w:val="00821037"/>
    <w:rsid w:val="00823C5D"/>
    <w:rsid w:val="008242C8"/>
    <w:rsid w:val="00824614"/>
    <w:rsid w:val="00825E4E"/>
    <w:rsid w:val="008266DB"/>
    <w:rsid w:val="00826B31"/>
    <w:rsid w:val="00826C1E"/>
    <w:rsid w:val="00826F7D"/>
    <w:rsid w:val="0082715C"/>
    <w:rsid w:val="008304A5"/>
    <w:rsid w:val="008314A9"/>
    <w:rsid w:val="00833266"/>
    <w:rsid w:val="008333FC"/>
    <w:rsid w:val="00833E77"/>
    <w:rsid w:val="00834260"/>
    <w:rsid w:val="00834FD7"/>
    <w:rsid w:val="00835E95"/>
    <w:rsid w:val="00837C50"/>
    <w:rsid w:val="0084006F"/>
    <w:rsid w:val="00840A8C"/>
    <w:rsid w:val="0084674B"/>
    <w:rsid w:val="00847B45"/>
    <w:rsid w:val="00847CA4"/>
    <w:rsid w:val="008509E3"/>
    <w:rsid w:val="00853DEA"/>
    <w:rsid w:val="008628ED"/>
    <w:rsid w:val="00864953"/>
    <w:rsid w:val="00865BBF"/>
    <w:rsid w:val="008711F5"/>
    <w:rsid w:val="00874FFC"/>
    <w:rsid w:val="008753E0"/>
    <w:rsid w:val="008848B5"/>
    <w:rsid w:val="00884D09"/>
    <w:rsid w:val="00885E68"/>
    <w:rsid w:val="00887885"/>
    <w:rsid w:val="00891747"/>
    <w:rsid w:val="0089263F"/>
    <w:rsid w:val="00894AFD"/>
    <w:rsid w:val="00894E01"/>
    <w:rsid w:val="00895A15"/>
    <w:rsid w:val="00896AEB"/>
    <w:rsid w:val="0089753C"/>
    <w:rsid w:val="008A21C0"/>
    <w:rsid w:val="008A4496"/>
    <w:rsid w:val="008A4BC7"/>
    <w:rsid w:val="008A4DF7"/>
    <w:rsid w:val="008A58E9"/>
    <w:rsid w:val="008A5912"/>
    <w:rsid w:val="008A6014"/>
    <w:rsid w:val="008A7946"/>
    <w:rsid w:val="008B4B8B"/>
    <w:rsid w:val="008B5859"/>
    <w:rsid w:val="008B70B1"/>
    <w:rsid w:val="008B7E27"/>
    <w:rsid w:val="008C010F"/>
    <w:rsid w:val="008C26AE"/>
    <w:rsid w:val="008C2D30"/>
    <w:rsid w:val="008C3FDF"/>
    <w:rsid w:val="008C4150"/>
    <w:rsid w:val="008C4FCD"/>
    <w:rsid w:val="008C67AF"/>
    <w:rsid w:val="008C7633"/>
    <w:rsid w:val="008D1BBF"/>
    <w:rsid w:val="008D21B3"/>
    <w:rsid w:val="008D2D20"/>
    <w:rsid w:val="008D3A3E"/>
    <w:rsid w:val="008D42F4"/>
    <w:rsid w:val="008D47D5"/>
    <w:rsid w:val="008D4F1D"/>
    <w:rsid w:val="008D6E10"/>
    <w:rsid w:val="008D7545"/>
    <w:rsid w:val="008D7839"/>
    <w:rsid w:val="008E0007"/>
    <w:rsid w:val="008E0580"/>
    <w:rsid w:val="008E2701"/>
    <w:rsid w:val="008E37C3"/>
    <w:rsid w:val="008E3E6F"/>
    <w:rsid w:val="008E77C4"/>
    <w:rsid w:val="008E7B31"/>
    <w:rsid w:val="008E7E80"/>
    <w:rsid w:val="008F0A27"/>
    <w:rsid w:val="008F2098"/>
    <w:rsid w:val="008F61E0"/>
    <w:rsid w:val="008F66B7"/>
    <w:rsid w:val="00902CDD"/>
    <w:rsid w:val="00907FC5"/>
    <w:rsid w:val="00912E4D"/>
    <w:rsid w:val="00914EA3"/>
    <w:rsid w:val="00916663"/>
    <w:rsid w:val="00921A1B"/>
    <w:rsid w:val="00921BED"/>
    <w:rsid w:val="00924418"/>
    <w:rsid w:val="00930FAA"/>
    <w:rsid w:val="009324F3"/>
    <w:rsid w:val="0093284C"/>
    <w:rsid w:val="00932E19"/>
    <w:rsid w:val="0093364B"/>
    <w:rsid w:val="00934803"/>
    <w:rsid w:val="00934A45"/>
    <w:rsid w:val="0093658D"/>
    <w:rsid w:val="00936BF9"/>
    <w:rsid w:val="00937A2A"/>
    <w:rsid w:val="00937FC5"/>
    <w:rsid w:val="00940194"/>
    <w:rsid w:val="009408FC"/>
    <w:rsid w:val="0094259E"/>
    <w:rsid w:val="00943E2F"/>
    <w:rsid w:val="00943FD0"/>
    <w:rsid w:val="009440B3"/>
    <w:rsid w:val="0094483F"/>
    <w:rsid w:val="009458A4"/>
    <w:rsid w:val="009465FA"/>
    <w:rsid w:val="0094675A"/>
    <w:rsid w:val="00946F40"/>
    <w:rsid w:val="00947B88"/>
    <w:rsid w:val="00950879"/>
    <w:rsid w:val="009512AC"/>
    <w:rsid w:val="00951487"/>
    <w:rsid w:val="009519B9"/>
    <w:rsid w:val="00953F96"/>
    <w:rsid w:val="0095469C"/>
    <w:rsid w:val="009558CB"/>
    <w:rsid w:val="00956539"/>
    <w:rsid w:val="00956FEF"/>
    <w:rsid w:val="00960149"/>
    <w:rsid w:val="00962B61"/>
    <w:rsid w:val="00963566"/>
    <w:rsid w:val="009649DF"/>
    <w:rsid w:val="00964F6E"/>
    <w:rsid w:val="0096502D"/>
    <w:rsid w:val="009661A0"/>
    <w:rsid w:val="00967B7A"/>
    <w:rsid w:val="00975E86"/>
    <w:rsid w:val="00976AAB"/>
    <w:rsid w:val="009813FE"/>
    <w:rsid w:val="00983501"/>
    <w:rsid w:val="00983820"/>
    <w:rsid w:val="009838F7"/>
    <w:rsid w:val="009843F3"/>
    <w:rsid w:val="00985215"/>
    <w:rsid w:val="0098665C"/>
    <w:rsid w:val="00987896"/>
    <w:rsid w:val="00990D79"/>
    <w:rsid w:val="00995A7C"/>
    <w:rsid w:val="009A0E31"/>
    <w:rsid w:val="009A0F57"/>
    <w:rsid w:val="009A5449"/>
    <w:rsid w:val="009B1FF7"/>
    <w:rsid w:val="009B5654"/>
    <w:rsid w:val="009B5E60"/>
    <w:rsid w:val="009B6807"/>
    <w:rsid w:val="009C31FD"/>
    <w:rsid w:val="009C4110"/>
    <w:rsid w:val="009C434A"/>
    <w:rsid w:val="009C7297"/>
    <w:rsid w:val="009C758D"/>
    <w:rsid w:val="009C7B72"/>
    <w:rsid w:val="009D0BFB"/>
    <w:rsid w:val="009D1204"/>
    <w:rsid w:val="009D15E9"/>
    <w:rsid w:val="009D1B2E"/>
    <w:rsid w:val="009D365C"/>
    <w:rsid w:val="009D497A"/>
    <w:rsid w:val="009D4B66"/>
    <w:rsid w:val="009D6C28"/>
    <w:rsid w:val="009E0214"/>
    <w:rsid w:val="009E2CA2"/>
    <w:rsid w:val="009E3F0B"/>
    <w:rsid w:val="009E564C"/>
    <w:rsid w:val="009E6E14"/>
    <w:rsid w:val="009E7D3F"/>
    <w:rsid w:val="009F0E9B"/>
    <w:rsid w:val="009F1466"/>
    <w:rsid w:val="009F1B7B"/>
    <w:rsid w:val="009F250D"/>
    <w:rsid w:val="009F3D04"/>
    <w:rsid w:val="009F556A"/>
    <w:rsid w:val="009F58A1"/>
    <w:rsid w:val="00A01A3B"/>
    <w:rsid w:val="00A02389"/>
    <w:rsid w:val="00A07BF7"/>
    <w:rsid w:val="00A102B7"/>
    <w:rsid w:val="00A10F31"/>
    <w:rsid w:val="00A10F9A"/>
    <w:rsid w:val="00A12481"/>
    <w:rsid w:val="00A13B72"/>
    <w:rsid w:val="00A14BBC"/>
    <w:rsid w:val="00A15523"/>
    <w:rsid w:val="00A1582D"/>
    <w:rsid w:val="00A17C5E"/>
    <w:rsid w:val="00A17DA4"/>
    <w:rsid w:val="00A1ADE7"/>
    <w:rsid w:val="00A2298B"/>
    <w:rsid w:val="00A24D2C"/>
    <w:rsid w:val="00A24DF2"/>
    <w:rsid w:val="00A26C0D"/>
    <w:rsid w:val="00A305EC"/>
    <w:rsid w:val="00A30A05"/>
    <w:rsid w:val="00A32990"/>
    <w:rsid w:val="00A44440"/>
    <w:rsid w:val="00A47985"/>
    <w:rsid w:val="00A5164D"/>
    <w:rsid w:val="00A551F8"/>
    <w:rsid w:val="00A635CB"/>
    <w:rsid w:val="00A649FC"/>
    <w:rsid w:val="00A67267"/>
    <w:rsid w:val="00A67EE3"/>
    <w:rsid w:val="00A70BD4"/>
    <w:rsid w:val="00A71187"/>
    <w:rsid w:val="00A748E6"/>
    <w:rsid w:val="00A81162"/>
    <w:rsid w:val="00A8131D"/>
    <w:rsid w:val="00A814E5"/>
    <w:rsid w:val="00A81BE5"/>
    <w:rsid w:val="00A81DC7"/>
    <w:rsid w:val="00A87482"/>
    <w:rsid w:val="00A87DE4"/>
    <w:rsid w:val="00A87EEC"/>
    <w:rsid w:val="00A90A20"/>
    <w:rsid w:val="00A917BD"/>
    <w:rsid w:val="00A93DAE"/>
    <w:rsid w:val="00A97E9B"/>
    <w:rsid w:val="00AA09A6"/>
    <w:rsid w:val="00AA3420"/>
    <w:rsid w:val="00AA3831"/>
    <w:rsid w:val="00AA3A94"/>
    <w:rsid w:val="00AA49A1"/>
    <w:rsid w:val="00AA5708"/>
    <w:rsid w:val="00AA6AED"/>
    <w:rsid w:val="00AA7188"/>
    <w:rsid w:val="00AB174B"/>
    <w:rsid w:val="00AB3743"/>
    <w:rsid w:val="00AB4A58"/>
    <w:rsid w:val="00AB4B41"/>
    <w:rsid w:val="00AB5B25"/>
    <w:rsid w:val="00AB66E2"/>
    <w:rsid w:val="00AB66F9"/>
    <w:rsid w:val="00AC0675"/>
    <w:rsid w:val="00AC4753"/>
    <w:rsid w:val="00AC61D9"/>
    <w:rsid w:val="00AC64DA"/>
    <w:rsid w:val="00AC6B1D"/>
    <w:rsid w:val="00AC6E86"/>
    <w:rsid w:val="00AD091D"/>
    <w:rsid w:val="00AD45E6"/>
    <w:rsid w:val="00AD55C6"/>
    <w:rsid w:val="00AD5AD3"/>
    <w:rsid w:val="00AE5423"/>
    <w:rsid w:val="00AE5E88"/>
    <w:rsid w:val="00AE64B6"/>
    <w:rsid w:val="00AE7065"/>
    <w:rsid w:val="00AF1401"/>
    <w:rsid w:val="00AF1984"/>
    <w:rsid w:val="00AF2DFF"/>
    <w:rsid w:val="00AF3F54"/>
    <w:rsid w:val="00AF4F7C"/>
    <w:rsid w:val="00AF5C65"/>
    <w:rsid w:val="00AF7638"/>
    <w:rsid w:val="00AFBD3F"/>
    <w:rsid w:val="00B06D39"/>
    <w:rsid w:val="00B07F02"/>
    <w:rsid w:val="00B10E7A"/>
    <w:rsid w:val="00B11485"/>
    <w:rsid w:val="00B15D0C"/>
    <w:rsid w:val="00B15E23"/>
    <w:rsid w:val="00B20204"/>
    <w:rsid w:val="00B2569C"/>
    <w:rsid w:val="00B30B3B"/>
    <w:rsid w:val="00B31B41"/>
    <w:rsid w:val="00B3324E"/>
    <w:rsid w:val="00B37799"/>
    <w:rsid w:val="00B37923"/>
    <w:rsid w:val="00B37D3F"/>
    <w:rsid w:val="00B4071B"/>
    <w:rsid w:val="00B40FD9"/>
    <w:rsid w:val="00B42B60"/>
    <w:rsid w:val="00B4344C"/>
    <w:rsid w:val="00B460A9"/>
    <w:rsid w:val="00B511F1"/>
    <w:rsid w:val="00B513CA"/>
    <w:rsid w:val="00B52D13"/>
    <w:rsid w:val="00B53615"/>
    <w:rsid w:val="00B60363"/>
    <w:rsid w:val="00B64640"/>
    <w:rsid w:val="00B6502F"/>
    <w:rsid w:val="00B65C08"/>
    <w:rsid w:val="00B670BE"/>
    <w:rsid w:val="00B70C45"/>
    <w:rsid w:val="00B71861"/>
    <w:rsid w:val="00B73AC7"/>
    <w:rsid w:val="00B76FDA"/>
    <w:rsid w:val="00B81C78"/>
    <w:rsid w:val="00B83394"/>
    <w:rsid w:val="00B83550"/>
    <w:rsid w:val="00B85C29"/>
    <w:rsid w:val="00B85F9B"/>
    <w:rsid w:val="00B861D7"/>
    <w:rsid w:val="00B90AE5"/>
    <w:rsid w:val="00B932B7"/>
    <w:rsid w:val="00B93840"/>
    <w:rsid w:val="00B96E42"/>
    <w:rsid w:val="00B97238"/>
    <w:rsid w:val="00BA051C"/>
    <w:rsid w:val="00BA1070"/>
    <w:rsid w:val="00BA285B"/>
    <w:rsid w:val="00BA496A"/>
    <w:rsid w:val="00BB155C"/>
    <w:rsid w:val="00BB3E8E"/>
    <w:rsid w:val="00BB44F1"/>
    <w:rsid w:val="00BB6409"/>
    <w:rsid w:val="00BB77CB"/>
    <w:rsid w:val="00BC047B"/>
    <w:rsid w:val="00BC1034"/>
    <w:rsid w:val="00BC2CE2"/>
    <w:rsid w:val="00BD3C3C"/>
    <w:rsid w:val="00BD3EE7"/>
    <w:rsid w:val="00BE0459"/>
    <w:rsid w:val="00BE150D"/>
    <w:rsid w:val="00BE156E"/>
    <w:rsid w:val="00BE2EE9"/>
    <w:rsid w:val="00BE51C0"/>
    <w:rsid w:val="00BF02AB"/>
    <w:rsid w:val="00BF0EE0"/>
    <w:rsid w:val="00BF2B0F"/>
    <w:rsid w:val="00BF3836"/>
    <w:rsid w:val="00BF4100"/>
    <w:rsid w:val="00C003FF"/>
    <w:rsid w:val="00C0061E"/>
    <w:rsid w:val="00C024C6"/>
    <w:rsid w:val="00C04071"/>
    <w:rsid w:val="00C05306"/>
    <w:rsid w:val="00C056C1"/>
    <w:rsid w:val="00C10875"/>
    <w:rsid w:val="00C10B72"/>
    <w:rsid w:val="00C1300F"/>
    <w:rsid w:val="00C168F9"/>
    <w:rsid w:val="00C200F0"/>
    <w:rsid w:val="00C2098B"/>
    <w:rsid w:val="00C20DBC"/>
    <w:rsid w:val="00C210F4"/>
    <w:rsid w:val="00C21BF2"/>
    <w:rsid w:val="00C23D09"/>
    <w:rsid w:val="00C25494"/>
    <w:rsid w:val="00C26A5E"/>
    <w:rsid w:val="00C319D4"/>
    <w:rsid w:val="00C31B45"/>
    <w:rsid w:val="00C33672"/>
    <w:rsid w:val="00C3729F"/>
    <w:rsid w:val="00C43DBC"/>
    <w:rsid w:val="00C44F63"/>
    <w:rsid w:val="00C46D26"/>
    <w:rsid w:val="00C47AFF"/>
    <w:rsid w:val="00C47FB1"/>
    <w:rsid w:val="00C50AE4"/>
    <w:rsid w:val="00C526EB"/>
    <w:rsid w:val="00C52F94"/>
    <w:rsid w:val="00C54305"/>
    <w:rsid w:val="00C55230"/>
    <w:rsid w:val="00C56ED2"/>
    <w:rsid w:val="00C57F34"/>
    <w:rsid w:val="00C60417"/>
    <w:rsid w:val="00C645F5"/>
    <w:rsid w:val="00C657EA"/>
    <w:rsid w:val="00C65D54"/>
    <w:rsid w:val="00C66180"/>
    <w:rsid w:val="00C70831"/>
    <w:rsid w:val="00C721D3"/>
    <w:rsid w:val="00C72315"/>
    <w:rsid w:val="00C751C0"/>
    <w:rsid w:val="00C762EC"/>
    <w:rsid w:val="00C76339"/>
    <w:rsid w:val="00C76839"/>
    <w:rsid w:val="00C77613"/>
    <w:rsid w:val="00C815F9"/>
    <w:rsid w:val="00C8352D"/>
    <w:rsid w:val="00C84907"/>
    <w:rsid w:val="00C860D7"/>
    <w:rsid w:val="00C866DD"/>
    <w:rsid w:val="00C86B91"/>
    <w:rsid w:val="00C86E50"/>
    <w:rsid w:val="00C87020"/>
    <w:rsid w:val="00C93241"/>
    <w:rsid w:val="00C93588"/>
    <w:rsid w:val="00C967E2"/>
    <w:rsid w:val="00C96B86"/>
    <w:rsid w:val="00CA009C"/>
    <w:rsid w:val="00CA070D"/>
    <w:rsid w:val="00CA2349"/>
    <w:rsid w:val="00CA3933"/>
    <w:rsid w:val="00CA4F71"/>
    <w:rsid w:val="00CB04BD"/>
    <w:rsid w:val="00CB2A1A"/>
    <w:rsid w:val="00CB3AA9"/>
    <w:rsid w:val="00CB3B15"/>
    <w:rsid w:val="00CB6F8D"/>
    <w:rsid w:val="00CB70E8"/>
    <w:rsid w:val="00CC030C"/>
    <w:rsid w:val="00CC09AE"/>
    <w:rsid w:val="00CC2F75"/>
    <w:rsid w:val="00CC32D6"/>
    <w:rsid w:val="00CC435C"/>
    <w:rsid w:val="00CC62A0"/>
    <w:rsid w:val="00CD2C67"/>
    <w:rsid w:val="00CD46A9"/>
    <w:rsid w:val="00CD7CE2"/>
    <w:rsid w:val="00CE076E"/>
    <w:rsid w:val="00CE1C53"/>
    <w:rsid w:val="00CE542C"/>
    <w:rsid w:val="00CF2160"/>
    <w:rsid w:val="00CF2506"/>
    <w:rsid w:val="00CF4FFF"/>
    <w:rsid w:val="00CF56DE"/>
    <w:rsid w:val="00D000CD"/>
    <w:rsid w:val="00D01939"/>
    <w:rsid w:val="00D01A06"/>
    <w:rsid w:val="00D01F4F"/>
    <w:rsid w:val="00D02BF5"/>
    <w:rsid w:val="00D0555B"/>
    <w:rsid w:val="00D05A48"/>
    <w:rsid w:val="00D05A92"/>
    <w:rsid w:val="00D06413"/>
    <w:rsid w:val="00D17A3D"/>
    <w:rsid w:val="00D216FA"/>
    <w:rsid w:val="00D2498C"/>
    <w:rsid w:val="00D24C18"/>
    <w:rsid w:val="00D2596A"/>
    <w:rsid w:val="00D26AA9"/>
    <w:rsid w:val="00D351A1"/>
    <w:rsid w:val="00D36824"/>
    <w:rsid w:val="00D36C5F"/>
    <w:rsid w:val="00D376BE"/>
    <w:rsid w:val="00D40443"/>
    <w:rsid w:val="00D42F6F"/>
    <w:rsid w:val="00D46841"/>
    <w:rsid w:val="00D5487F"/>
    <w:rsid w:val="00D566B7"/>
    <w:rsid w:val="00D60236"/>
    <w:rsid w:val="00D60DA5"/>
    <w:rsid w:val="00D61747"/>
    <w:rsid w:val="00D6267A"/>
    <w:rsid w:val="00D62FCE"/>
    <w:rsid w:val="00D63BFD"/>
    <w:rsid w:val="00D674CE"/>
    <w:rsid w:val="00D755CA"/>
    <w:rsid w:val="00D75A35"/>
    <w:rsid w:val="00D76AB0"/>
    <w:rsid w:val="00D80E5F"/>
    <w:rsid w:val="00D83B18"/>
    <w:rsid w:val="00D8403B"/>
    <w:rsid w:val="00D844BB"/>
    <w:rsid w:val="00D84695"/>
    <w:rsid w:val="00D84922"/>
    <w:rsid w:val="00D85007"/>
    <w:rsid w:val="00D85D75"/>
    <w:rsid w:val="00D90D32"/>
    <w:rsid w:val="00D90F0B"/>
    <w:rsid w:val="00D94FFE"/>
    <w:rsid w:val="00D968C8"/>
    <w:rsid w:val="00DA65CE"/>
    <w:rsid w:val="00DA68CF"/>
    <w:rsid w:val="00DA75CB"/>
    <w:rsid w:val="00DB516A"/>
    <w:rsid w:val="00DC0D58"/>
    <w:rsid w:val="00DC1723"/>
    <w:rsid w:val="00DC24C2"/>
    <w:rsid w:val="00DC2C12"/>
    <w:rsid w:val="00DC46AE"/>
    <w:rsid w:val="00DC7B70"/>
    <w:rsid w:val="00DC7D6D"/>
    <w:rsid w:val="00DD4294"/>
    <w:rsid w:val="00DD65B6"/>
    <w:rsid w:val="00DD65B7"/>
    <w:rsid w:val="00DD6A5C"/>
    <w:rsid w:val="00DE054C"/>
    <w:rsid w:val="00DE39B1"/>
    <w:rsid w:val="00DE4DF8"/>
    <w:rsid w:val="00DE5559"/>
    <w:rsid w:val="00DE7E75"/>
    <w:rsid w:val="00DE7F27"/>
    <w:rsid w:val="00DF0906"/>
    <w:rsid w:val="00DF2E93"/>
    <w:rsid w:val="00DF3799"/>
    <w:rsid w:val="00DF559C"/>
    <w:rsid w:val="00DF56FA"/>
    <w:rsid w:val="00DF62F4"/>
    <w:rsid w:val="00DF72D8"/>
    <w:rsid w:val="00E023F3"/>
    <w:rsid w:val="00E03541"/>
    <w:rsid w:val="00E129D8"/>
    <w:rsid w:val="00E1339D"/>
    <w:rsid w:val="00E14683"/>
    <w:rsid w:val="00E172CD"/>
    <w:rsid w:val="00E17DDD"/>
    <w:rsid w:val="00E18243"/>
    <w:rsid w:val="00E24BBB"/>
    <w:rsid w:val="00E25E50"/>
    <w:rsid w:val="00E265DD"/>
    <w:rsid w:val="00E3082F"/>
    <w:rsid w:val="00E319DB"/>
    <w:rsid w:val="00E37081"/>
    <w:rsid w:val="00E37098"/>
    <w:rsid w:val="00E429A6"/>
    <w:rsid w:val="00E46145"/>
    <w:rsid w:val="00E47E17"/>
    <w:rsid w:val="00E53D1C"/>
    <w:rsid w:val="00E54086"/>
    <w:rsid w:val="00E55EDB"/>
    <w:rsid w:val="00E56CBF"/>
    <w:rsid w:val="00E60035"/>
    <w:rsid w:val="00E60B3B"/>
    <w:rsid w:val="00E619C1"/>
    <w:rsid w:val="00E63D56"/>
    <w:rsid w:val="00E65C2A"/>
    <w:rsid w:val="00E701BD"/>
    <w:rsid w:val="00E70936"/>
    <w:rsid w:val="00E736DE"/>
    <w:rsid w:val="00E74849"/>
    <w:rsid w:val="00E76A5D"/>
    <w:rsid w:val="00E809F9"/>
    <w:rsid w:val="00E85ECB"/>
    <w:rsid w:val="00E873B2"/>
    <w:rsid w:val="00E878CB"/>
    <w:rsid w:val="00E90002"/>
    <w:rsid w:val="00E925FE"/>
    <w:rsid w:val="00E9479A"/>
    <w:rsid w:val="00E968D0"/>
    <w:rsid w:val="00E97198"/>
    <w:rsid w:val="00E976BE"/>
    <w:rsid w:val="00EA1D18"/>
    <w:rsid w:val="00EA60DC"/>
    <w:rsid w:val="00EA69F4"/>
    <w:rsid w:val="00EA6BE6"/>
    <w:rsid w:val="00EB108A"/>
    <w:rsid w:val="00EB2ACC"/>
    <w:rsid w:val="00EB4792"/>
    <w:rsid w:val="00EC0224"/>
    <w:rsid w:val="00EC2651"/>
    <w:rsid w:val="00EC3024"/>
    <w:rsid w:val="00EC4266"/>
    <w:rsid w:val="00EC4790"/>
    <w:rsid w:val="00ED13E1"/>
    <w:rsid w:val="00ED19C0"/>
    <w:rsid w:val="00ED1FD6"/>
    <w:rsid w:val="00ED5A48"/>
    <w:rsid w:val="00ED6145"/>
    <w:rsid w:val="00ED62B0"/>
    <w:rsid w:val="00EE1EA3"/>
    <w:rsid w:val="00EE596A"/>
    <w:rsid w:val="00EE68B4"/>
    <w:rsid w:val="00EE7221"/>
    <w:rsid w:val="00EF195A"/>
    <w:rsid w:val="00EF2E3E"/>
    <w:rsid w:val="00EF4500"/>
    <w:rsid w:val="00EF4EDB"/>
    <w:rsid w:val="00EF52F2"/>
    <w:rsid w:val="00EF5A27"/>
    <w:rsid w:val="00EF6DAC"/>
    <w:rsid w:val="00F02201"/>
    <w:rsid w:val="00F04738"/>
    <w:rsid w:val="00F07D43"/>
    <w:rsid w:val="00F114BB"/>
    <w:rsid w:val="00F134BA"/>
    <w:rsid w:val="00F14918"/>
    <w:rsid w:val="00F17857"/>
    <w:rsid w:val="00F17D77"/>
    <w:rsid w:val="00F3071F"/>
    <w:rsid w:val="00F33B09"/>
    <w:rsid w:val="00F360A4"/>
    <w:rsid w:val="00F40FC1"/>
    <w:rsid w:val="00F424A1"/>
    <w:rsid w:val="00F468B4"/>
    <w:rsid w:val="00F50653"/>
    <w:rsid w:val="00F5088D"/>
    <w:rsid w:val="00F50E03"/>
    <w:rsid w:val="00F53AE3"/>
    <w:rsid w:val="00F53F6A"/>
    <w:rsid w:val="00F54059"/>
    <w:rsid w:val="00F56371"/>
    <w:rsid w:val="00F57661"/>
    <w:rsid w:val="00F6011E"/>
    <w:rsid w:val="00F60D61"/>
    <w:rsid w:val="00F64ADC"/>
    <w:rsid w:val="00F67C81"/>
    <w:rsid w:val="00F67DAF"/>
    <w:rsid w:val="00F72665"/>
    <w:rsid w:val="00F734FC"/>
    <w:rsid w:val="00F76530"/>
    <w:rsid w:val="00F77308"/>
    <w:rsid w:val="00F80D12"/>
    <w:rsid w:val="00F84595"/>
    <w:rsid w:val="00F846FD"/>
    <w:rsid w:val="00F90CE0"/>
    <w:rsid w:val="00F97B57"/>
    <w:rsid w:val="00FA211F"/>
    <w:rsid w:val="00FA6A9C"/>
    <w:rsid w:val="00FB0004"/>
    <w:rsid w:val="00FB4F66"/>
    <w:rsid w:val="00FB5C86"/>
    <w:rsid w:val="00FB6EB6"/>
    <w:rsid w:val="00FC11D5"/>
    <w:rsid w:val="00FC1D83"/>
    <w:rsid w:val="00FC20F2"/>
    <w:rsid w:val="00FC2D0C"/>
    <w:rsid w:val="00FC33C9"/>
    <w:rsid w:val="00FC7A13"/>
    <w:rsid w:val="00FC7DEC"/>
    <w:rsid w:val="00FD0D17"/>
    <w:rsid w:val="00FD1C49"/>
    <w:rsid w:val="00FD2F34"/>
    <w:rsid w:val="00FD44EA"/>
    <w:rsid w:val="00FD7814"/>
    <w:rsid w:val="00FE056C"/>
    <w:rsid w:val="00FE1445"/>
    <w:rsid w:val="00FE2636"/>
    <w:rsid w:val="00FE36B4"/>
    <w:rsid w:val="00FE40B9"/>
    <w:rsid w:val="00FE6261"/>
    <w:rsid w:val="00FE7480"/>
    <w:rsid w:val="00FF04B6"/>
    <w:rsid w:val="00FF42E8"/>
    <w:rsid w:val="00FF46A5"/>
    <w:rsid w:val="00FF4FF5"/>
    <w:rsid w:val="00FF5920"/>
    <w:rsid w:val="00FF695E"/>
    <w:rsid w:val="00FF6D2D"/>
    <w:rsid w:val="013D2F4B"/>
    <w:rsid w:val="01513100"/>
    <w:rsid w:val="0154CC07"/>
    <w:rsid w:val="019411CD"/>
    <w:rsid w:val="01BE90DD"/>
    <w:rsid w:val="01C2018A"/>
    <w:rsid w:val="01C546DD"/>
    <w:rsid w:val="01E40DA2"/>
    <w:rsid w:val="0236ECB0"/>
    <w:rsid w:val="025BACAB"/>
    <w:rsid w:val="0267E0FE"/>
    <w:rsid w:val="02685213"/>
    <w:rsid w:val="026CF09D"/>
    <w:rsid w:val="026D61FE"/>
    <w:rsid w:val="029FF193"/>
    <w:rsid w:val="02B44C9A"/>
    <w:rsid w:val="02C78066"/>
    <w:rsid w:val="02EFB647"/>
    <w:rsid w:val="032C5485"/>
    <w:rsid w:val="0382A6F2"/>
    <w:rsid w:val="03B25FB9"/>
    <w:rsid w:val="03EC7893"/>
    <w:rsid w:val="0403C3CC"/>
    <w:rsid w:val="0440CA4C"/>
    <w:rsid w:val="044ECB0C"/>
    <w:rsid w:val="045A2E7F"/>
    <w:rsid w:val="045EC30C"/>
    <w:rsid w:val="048F69CB"/>
    <w:rsid w:val="04CDF330"/>
    <w:rsid w:val="04F42819"/>
    <w:rsid w:val="052ACFF6"/>
    <w:rsid w:val="0535274B"/>
    <w:rsid w:val="05576C6B"/>
    <w:rsid w:val="056250FE"/>
    <w:rsid w:val="058DEDF9"/>
    <w:rsid w:val="058E8137"/>
    <w:rsid w:val="05AFF8A4"/>
    <w:rsid w:val="05B70353"/>
    <w:rsid w:val="05CE4F47"/>
    <w:rsid w:val="05D729C4"/>
    <w:rsid w:val="05F8A383"/>
    <w:rsid w:val="06160FDD"/>
    <w:rsid w:val="063B9ECA"/>
    <w:rsid w:val="06447597"/>
    <w:rsid w:val="0680F5F0"/>
    <w:rsid w:val="06B639AF"/>
    <w:rsid w:val="06C9C7BB"/>
    <w:rsid w:val="073756EA"/>
    <w:rsid w:val="07531D65"/>
    <w:rsid w:val="075A5386"/>
    <w:rsid w:val="0771E170"/>
    <w:rsid w:val="077F8FC5"/>
    <w:rsid w:val="07AEF162"/>
    <w:rsid w:val="07D041F7"/>
    <w:rsid w:val="082544FB"/>
    <w:rsid w:val="082759E5"/>
    <w:rsid w:val="083C5EC6"/>
    <w:rsid w:val="0899F515"/>
    <w:rsid w:val="08AAA0F2"/>
    <w:rsid w:val="08E68692"/>
    <w:rsid w:val="08E785F1"/>
    <w:rsid w:val="090C9141"/>
    <w:rsid w:val="091E166C"/>
    <w:rsid w:val="091E7363"/>
    <w:rsid w:val="09318D56"/>
    <w:rsid w:val="0948D3D7"/>
    <w:rsid w:val="095C40B9"/>
    <w:rsid w:val="09F00434"/>
    <w:rsid w:val="0A04B4F5"/>
    <w:rsid w:val="0A5B7B95"/>
    <w:rsid w:val="0A7FF68A"/>
    <w:rsid w:val="0A86AF0A"/>
    <w:rsid w:val="0AC5206E"/>
    <w:rsid w:val="0B0DC548"/>
    <w:rsid w:val="0B9890FC"/>
    <w:rsid w:val="0BA02FBB"/>
    <w:rsid w:val="0BAC48B7"/>
    <w:rsid w:val="0BD861EB"/>
    <w:rsid w:val="0BDBC81F"/>
    <w:rsid w:val="0C012387"/>
    <w:rsid w:val="0C08186A"/>
    <w:rsid w:val="0C18C276"/>
    <w:rsid w:val="0C1E0C07"/>
    <w:rsid w:val="0C4DD84A"/>
    <w:rsid w:val="0C566781"/>
    <w:rsid w:val="0C67CE19"/>
    <w:rsid w:val="0C72D0F5"/>
    <w:rsid w:val="0CBCEF56"/>
    <w:rsid w:val="0CCE229D"/>
    <w:rsid w:val="0CCF324E"/>
    <w:rsid w:val="0CD52905"/>
    <w:rsid w:val="0CE675B7"/>
    <w:rsid w:val="0D3795F7"/>
    <w:rsid w:val="0DA410DA"/>
    <w:rsid w:val="0E17B782"/>
    <w:rsid w:val="0E22F635"/>
    <w:rsid w:val="0E2C247F"/>
    <w:rsid w:val="0E6B8423"/>
    <w:rsid w:val="0E817C2F"/>
    <w:rsid w:val="0EC8546D"/>
    <w:rsid w:val="0ECF0813"/>
    <w:rsid w:val="0ED765D0"/>
    <w:rsid w:val="0F4D70D1"/>
    <w:rsid w:val="0FB47E7B"/>
    <w:rsid w:val="1040690D"/>
    <w:rsid w:val="1057E0E7"/>
    <w:rsid w:val="108E038A"/>
    <w:rsid w:val="10A9CAE0"/>
    <w:rsid w:val="10AD4738"/>
    <w:rsid w:val="10E50E33"/>
    <w:rsid w:val="1109A35B"/>
    <w:rsid w:val="112DA010"/>
    <w:rsid w:val="117558D7"/>
    <w:rsid w:val="11A5BCCD"/>
    <w:rsid w:val="11A6ADF6"/>
    <w:rsid w:val="11A73750"/>
    <w:rsid w:val="11B6294A"/>
    <w:rsid w:val="11BA7583"/>
    <w:rsid w:val="11F0AADD"/>
    <w:rsid w:val="120B5A32"/>
    <w:rsid w:val="1211CBAB"/>
    <w:rsid w:val="122A354D"/>
    <w:rsid w:val="1230F3BE"/>
    <w:rsid w:val="12402BD8"/>
    <w:rsid w:val="12851885"/>
    <w:rsid w:val="12AF226C"/>
    <w:rsid w:val="12C060F2"/>
    <w:rsid w:val="130FF5F1"/>
    <w:rsid w:val="131937BF"/>
    <w:rsid w:val="138A5986"/>
    <w:rsid w:val="138E35CA"/>
    <w:rsid w:val="139D627E"/>
    <w:rsid w:val="13A524F9"/>
    <w:rsid w:val="13A8B8DD"/>
    <w:rsid w:val="13A8FCF4"/>
    <w:rsid w:val="140B665E"/>
    <w:rsid w:val="1429DD88"/>
    <w:rsid w:val="148A9C19"/>
    <w:rsid w:val="14FD326C"/>
    <w:rsid w:val="1503190C"/>
    <w:rsid w:val="15799157"/>
    <w:rsid w:val="1595F983"/>
    <w:rsid w:val="15A4BD1E"/>
    <w:rsid w:val="168209B1"/>
    <w:rsid w:val="16DEC8FA"/>
    <w:rsid w:val="172AD4A6"/>
    <w:rsid w:val="176176E0"/>
    <w:rsid w:val="176F24EA"/>
    <w:rsid w:val="17741159"/>
    <w:rsid w:val="178FF0E1"/>
    <w:rsid w:val="17E6822E"/>
    <w:rsid w:val="17E71BF3"/>
    <w:rsid w:val="17F5B82F"/>
    <w:rsid w:val="17F8E9E8"/>
    <w:rsid w:val="1850EF22"/>
    <w:rsid w:val="185A7030"/>
    <w:rsid w:val="1865FEBD"/>
    <w:rsid w:val="18690D79"/>
    <w:rsid w:val="186CC72E"/>
    <w:rsid w:val="1879FB34"/>
    <w:rsid w:val="18A562D1"/>
    <w:rsid w:val="18D15F10"/>
    <w:rsid w:val="195367FB"/>
    <w:rsid w:val="19642AC5"/>
    <w:rsid w:val="197CF400"/>
    <w:rsid w:val="19B1CC82"/>
    <w:rsid w:val="19F0C89C"/>
    <w:rsid w:val="1A1BCE43"/>
    <w:rsid w:val="1A2FBBB7"/>
    <w:rsid w:val="1A556DCF"/>
    <w:rsid w:val="1A5E8998"/>
    <w:rsid w:val="1AB58F85"/>
    <w:rsid w:val="1AC75B1E"/>
    <w:rsid w:val="1AD5F617"/>
    <w:rsid w:val="1ADD090B"/>
    <w:rsid w:val="1B53F768"/>
    <w:rsid w:val="1BA16893"/>
    <w:rsid w:val="1BC741E1"/>
    <w:rsid w:val="1BCA05BE"/>
    <w:rsid w:val="1C2F530C"/>
    <w:rsid w:val="1C5F0E1B"/>
    <w:rsid w:val="1C7035E2"/>
    <w:rsid w:val="1C7CD6B8"/>
    <w:rsid w:val="1CC08A44"/>
    <w:rsid w:val="1CC4FA2E"/>
    <w:rsid w:val="1CD9D207"/>
    <w:rsid w:val="1CDD3544"/>
    <w:rsid w:val="1CE48C68"/>
    <w:rsid w:val="1D093C32"/>
    <w:rsid w:val="1D45B2B1"/>
    <w:rsid w:val="1D5BBE29"/>
    <w:rsid w:val="1DA0D8DF"/>
    <w:rsid w:val="1DAFD15B"/>
    <w:rsid w:val="1DC41B69"/>
    <w:rsid w:val="1E1A4B98"/>
    <w:rsid w:val="1E248484"/>
    <w:rsid w:val="1E577CCC"/>
    <w:rsid w:val="1E6D8712"/>
    <w:rsid w:val="1E7DD59D"/>
    <w:rsid w:val="1EFDA383"/>
    <w:rsid w:val="1F2C9098"/>
    <w:rsid w:val="1F2C9633"/>
    <w:rsid w:val="1F5768AA"/>
    <w:rsid w:val="1F86D0F5"/>
    <w:rsid w:val="1F874EC2"/>
    <w:rsid w:val="1FA238A7"/>
    <w:rsid w:val="1FA63F2A"/>
    <w:rsid w:val="1FB1FD5F"/>
    <w:rsid w:val="1FCCCEC6"/>
    <w:rsid w:val="201632D8"/>
    <w:rsid w:val="204978B2"/>
    <w:rsid w:val="2069B6D0"/>
    <w:rsid w:val="206BF575"/>
    <w:rsid w:val="20966B7C"/>
    <w:rsid w:val="20A36C57"/>
    <w:rsid w:val="20A7F0BB"/>
    <w:rsid w:val="20AEED10"/>
    <w:rsid w:val="20C68DBA"/>
    <w:rsid w:val="20F63B3F"/>
    <w:rsid w:val="21161BBE"/>
    <w:rsid w:val="2146228F"/>
    <w:rsid w:val="218B3D4C"/>
    <w:rsid w:val="21E65C38"/>
    <w:rsid w:val="21F25355"/>
    <w:rsid w:val="22374B49"/>
    <w:rsid w:val="22667B12"/>
    <w:rsid w:val="228A6CFA"/>
    <w:rsid w:val="22DB10F3"/>
    <w:rsid w:val="22F01F8B"/>
    <w:rsid w:val="232A87F5"/>
    <w:rsid w:val="235AD047"/>
    <w:rsid w:val="23673A8E"/>
    <w:rsid w:val="23C30E65"/>
    <w:rsid w:val="23E76090"/>
    <w:rsid w:val="24709A8D"/>
    <w:rsid w:val="24E5E04D"/>
    <w:rsid w:val="256A53F0"/>
    <w:rsid w:val="258E79A6"/>
    <w:rsid w:val="259B38D3"/>
    <w:rsid w:val="259FE607"/>
    <w:rsid w:val="25B52CA4"/>
    <w:rsid w:val="25C6770F"/>
    <w:rsid w:val="25EC5049"/>
    <w:rsid w:val="25EFFACA"/>
    <w:rsid w:val="26446083"/>
    <w:rsid w:val="264DDEA1"/>
    <w:rsid w:val="26830FC4"/>
    <w:rsid w:val="268B5696"/>
    <w:rsid w:val="26BCAFF8"/>
    <w:rsid w:val="26C3F40B"/>
    <w:rsid w:val="26E6D679"/>
    <w:rsid w:val="26FE49F6"/>
    <w:rsid w:val="273E3394"/>
    <w:rsid w:val="27E4649C"/>
    <w:rsid w:val="2800466E"/>
    <w:rsid w:val="2802A95B"/>
    <w:rsid w:val="285C0C12"/>
    <w:rsid w:val="2885DCFA"/>
    <w:rsid w:val="2900C0FC"/>
    <w:rsid w:val="290E9237"/>
    <w:rsid w:val="290FAA2F"/>
    <w:rsid w:val="291D6A86"/>
    <w:rsid w:val="297F5B60"/>
    <w:rsid w:val="29A59F3D"/>
    <w:rsid w:val="29CD93B8"/>
    <w:rsid w:val="29F1E1E4"/>
    <w:rsid w:val="29F486EA"/>
    <w:rsid w:val="2A1E27F9"/>
    <w:rsid w:val="2A456810"/>
    <w:rsid w:val="2A4DE43E"/>
    <w:rsid w:val="2A5F65DA"/>
    <w:rsid w:val="2A60FFC4"/>
    <w:rsid w:val="2A721CE0"/>
    <w:rsid w:val="2A9C3D05"/>
    <w:rsid w:val="2AB7619B"/>
    <w:rsid w:val="2ACCBA77"/>
    <w:rsid w:val="2AF0341C"/>
    <w:rsid w:val="2B442B16"/>
    <w:rsid w:val="2B781462"/>
    <w:rsid w:val="2BB8F829"/>
    <w:rsid w:val="2BBC7A2F"/>
    <w:rsid w:val="2BBD4E10"/>
    <w:rsid w:val="2BC9E3DC"/>
    <w:rsid w:val="2BFDA311"/>
    <w:rsid w:val="2C059687"/>
    <w:rsid w:val="2C1D45CD"/>
    <w:rsid w:val="2C5C2BB5"/>
    <w:rsid w:val="2C8252AD"/>
    <w:rsid w:val="2CB392CD"/>
    <w:rsid w:val="2D13752B"/>
    <w:rsid w:val="2D138BF6"/>
    <w:rsid w:val="2D2B5898"/>
    <w:rsid w:val="2D7CF14A"/>
    <w:rsid w:val="2D8A89ED"/>
    <w:rsid w:val="2D982048"/>
    <w:rsid w:val="2DB6CFBE"/>
    <w:rsid w:val="2DCC7012"/>
    <w:rsid w:val="2DD4F52F"/>
    <w:rsid w:val="2E05C5B9"/>
    <w:rsid w:val="2E0D7767"/>
    <w:rsid w:val="2E780B72"/>
    <w:rsid w:val="2EBA6D6F"/>
    <w:rsid w:val="2EC99CA4"/>
    <w:rsid w:val="2ED6C713"/>
    <w:rsid w:val="2EF6EDCE"/>
    <w:rsid w:val="2EFBF386"/>
    <w:rsid w:val="2F02A182"/>
    <w:rsid w:val="2F7A78B2"/>
    <w:rsid w:val="2FE73DD5"/>
    <w:rsid w:val="2FE771E0"/>
    <w:rsid w:val="2FF4B2A3"/>
    <w:rsid w:val="3013013D"/>
    <w:rsid w:val="3029F343"/>
    <w:rsid w:val="30969857"/>
    <w:rsid w:val="30B3947E"/>
    <w:rsid w:val="30BA3A13"/>
    <w:rsid w:val="30C1E649"/>
    <w:rsid w:val="30C6D959"/>
    <w:rsid w:val="30D01228"/>
    <w:rsid w:val="30EFFE81"/>
    <w:rsid w:val="30FEB93F"/>
    <w:rsid w:val="3126B188"/>
    <w:rsid w:val="31588572"/>
    <w:rsid w:val="31849E75"/>
    <w:rsid w:val="31A687A6"/>
    <w:rsid w:val="31C67865"/>
    <w:rsid w:val="31FBEA93"/>
    <w:rsid w:val="31FD8A8B"/>
    <w:rsid w:val="32028485"/>
    <w:rsid w:val="320AE909"/>
    <w:rsid w:val="327F4EF0"/>
    <w:rsid w:val="32929174"/>
    <w:rsid w:val="3296B3DC"/>
    <w:rsid w:val="32E2EE7D"/>
    <w:rsid w:val="332377DF"/>
    <w:rsid w:val="334D63A3"/>
    <w:rsid w:val="335CFFCC"/>
    <w:rsid w:val="336644A1"/>
    <w:rsid w:val="3378F65F"/>
    <w:rsid w:val="338B9FD2"/>
    <w:rsid w:val="339C533E"/>
    <w:rsid w:val="33B071CB"/>
    <w:rsid w:val="33BCCE9E"/>
    <w:rsid w:val="33C84D67"/>
    <w:rsid w:val="33DC8CBC"/>
    <w:rsid w:val="33F550F7"/>
    <w:rsid w:val="33FC9CF4"/>
    <w:rsid w:val="342BC59E"/>
    <w:rsid w:val="34571FC6"/>
    <w:rsid w:val="3480DBBE"/>
    <w:rsid w:val="348F2BA2"/>
    <w:rsid w:val="34D3906B"/>
    <w:rsid w:val="35054FC1"/>
    <w:rsid w:val="3555F0FF"/>
    <w:rsid w:val="35704963"/>
    <w:rsid w:val="3584D591"/>
    <w:rsid w:val="361A60DC"/>
    <w:rsid w:val="365E717D"/>
    <w:rsid w:val="36851225"/>
    <w:rsid w:val="36885501"/>
    <w:rsid w:val="36A21E66"/>
    <w:rsid w:val="36E95730"/>
    <w:rsid w:val="36EB28BE"/>
    <w:rsid w:val="371BF768"/>
    <w:rsid w:val="372E181E"/>
    <w:rsid w:val="37353654"/>
    <w:rsid w:val="373FF3A5"/>
    <w:rsid w:val="37450E30"/>
    <w:rsid w:val="379BB2B3"/>
    <w:rsid w:val="37C64360"/>
    <w:rsid w:val="380E97B2"/>
    <w:rsid w:val="38185068"/>
    <w:rsid w:val="38449CCA"/>
    <w:rsid w:val="38493A77"/>
    <w:rsid w:val="38B6B63B"/>
    <w:rsid w:val="38CD5D2A"/>
    <w:rsid w:val="38CE1DEB"/>
    <w:rsid w:val="38D6651D"/>
    <w:rsid w:val="38E5AFBD"/>
    <w:rsid w:val="39526CFE"/>
    <w:rsid w:val="395722E7"/>
    <w:rsid w:val="395E0E92"/>
    <w:rsid w:val="39A37067"/>
    <w:rsid w:val="39A3D147"/>
    <w:rsid w:val="39D7930F"/>
    <w:rsid w:val="39D88879"/>
    <w:rsid w:val="3A11036C"/>
    <w:rsid w:val="3A2A2E92"/>
    <w:rsid w:val="3A66ED75"/>
    <w:rsid w:val="3A85F250"/>
    <w:rsid w:val="3A89FE60"/>
    <w:rsid w:val="3B294995"/>
    <w:rsid w:val="3B3F1CEA"/>
    <w:rsid w:val="3B76E992"/>
    <w:rsid w:val="3B79D75F"/>
    <w:rsid w:val="3B7DC448"/>
    <w:rsid w:val="3B86718E"/>
    <w:rsid w:val="3B9249D6"/>
    <w:rsid w:val="3B9E034D"/>
    <w:rsid w:val="3BDD09C0"/>
    <w:rsid w:val="3BE00E39"/>
    <w:rsid w:val="3C097DFA"/>
    <w:rsid w:val="3C3198A8"/>
    <w:rsid w:val="3C8583A2"/>
    <w:rsid w:val="3CBD9A1C"/>
    <w:rsid w:val="3CC48808"/>
    <w:rsid w:val="3CD5AA69"/>
    <w:rsid w:val="3CDECCF4"/>
    <w:rsid w:val="3D4D57A1"/>
    <w:rsid w:val="3D834EE8"/>
    <w:rsid w:val="3DD821CD"/>
    <w:rsid w:val="3E14072A"/>
    <w:rsid w:val="3E174312"/>
    <w:rsid w:val="3E3C4B77"/>
    <w:rsid w:val="3E6106BB"/>
    <w:rsid w:val="3E6E7429"/>
    <w:rsid w:val="3E8B3AAD"/>
    <w:rsid w:val="3E9101B7"/>
    <w:rsid w:val="3E94906F"/>
    <w:rsid w:val="3EAB5885"/>
    <w:rsid w:val="3EACD73A"/>
    <w:rsid w:val="3ED2702E"/>
    <w:rsid w:val="3EE1717E"/>
    <w:rsid w:val="3EE34A4B"/>
    <w:rsid w:val="3F6BD44F"/>
    <w:rsid w:val="3F79415E"/>
    <w:rsid w:val="3F92C4A5"/>
    <w:rsid w:val="3F96C30C"/>
    <w:rsid w:val="3FAA2B0D"/>
    <w:rsid w:val="3FD27D65"/>
    <w:rsid w:val="3FF6AE30"/>
    <w:rsid w:val="4013E98C"/>
    <w:rsid w:val="4019A03B"/>
    <w:rsid w:val="40572C45"/>
    <w:rsid w:val="406EF598"/>
    <w:rsid w:val="40945DEF"/>
    <w:rsid w:val="40B1ABF0"/>
    <w:rsid w:val="40CC6CB1"/>
    <w:rsid w:val="40F574C2"/>
    <w:rsid w:val="41246DAD"/>
    <w:rsid w:val="413B065C"/>
    <w:rsid w:val="4175903B"/>
    <w:rsid w:val="41AD2CA9"/>
    <w:rsid w:val="41C4C2BC"/>
    <w:rsid w:val="4209FC3E"/>
    <w:rsid w:val="422B5435"/>
    <w:rsid w:val="42358CC6"/>
    <w:rsid w:val="424296BC"/>
    <w:rsid w:val="424F6F49"/>
    <w:rsid w:val="426EC1E4"/>
    <w:rsid w:val="42D8B341"/>
    <w:rsid w:val="42EBFFD0"/>
    <w:rsid w:val="4353312C"/>
    <w:rsid w:val="43536B82"/>
    <w:rsid w:val="43AD1532"/>
    <w:rsid w:val="4436C801"/>
    <w:rsid w:val="443F6E4C"/>
    <w:rsid w:val="444BC556"/>
    <w:rsid w:val="446BA624"/>
    <w:rsid w:val="447F189B"/>
    <w:rsid w:val="44AB1A3F"/>
    <w:rsid w:val="44CB2333"/>
    <w:rsid w:val="44D03B82"/>
    <w:rsid w:val="44E7EF29"/>
    <w:rsid w:val="452DFD42"/>
    <w:rsid w:val="45427A79"/>
    <w:rsid w:val="45818797"/>
    <w:rsid w:val="4587FD92"/>
    <w:rsid w:val="45E27179"/>
    <w:rsid w:val="45EF957E"/>
    <w:rsid w:val="4624CE64"/>
    <w:rsid w:val="4648A8CB"/>
    <w:rsid w:val="4691B042"/>
    <w:rsid w:val="46B7125A"/>
    <w:rsid w:val="46BEC214"/>
    <w:rsid w:val="46D05DA1"/>
    <w:rsid w:val="46DE206D"/>
    <w:rsid w:val="47044E5E"/>
    <w:rsid w:val="47162666"/>
    <w:rsid w:val="4722C579"/>
    <w:rsid w:val="47276213"/>
    <w:rsid w:val="472A1669"/>
    <w:rsid w:val="47587CE3"/>
    <w:rsid w:val="475D2AAE"/>
    <w:rsid w:val="47B252DA"/>
    <w:rsid w:val="47CE7D15"/>
    <w:rsid w:val="4831876C"/>
    <w:rsid w:val="487F4733"/>
    <w:rsid w:val="48B4EFEA"/>
    <w:rsid w:val="48C2A488"/>
    <w:rsid w:val="48F342F3"/>
    <w:rsid w:val="490578F5"/>
    <w:rsid w:val="4948E567"/>
    <w:rsid w:val="497940B4"/>
    <w:rsid w:val="4987C5AB"/>
    <w:rsid w:val="49E1475F"/>
    <w:rsid w:val="49E838E3"/>
    <w:rsid w:val="49F61A33"/>
    <w:rsid w:val="49F73296"/>
    <w:rsid w:val="4A14DC81"/>
    <w:rsid w:val="4A3AE7A2"/>
    <w:rsid w:val="4A3FE3F9"/>
    <w:rsid w:val="4A576010"/>
    <w:rsid w:val="4A9B224B"/>
    <w:rsid w:val="4AD574AC"/>
    <w:rsid w:val="4AF366CD"/>
    <w:rsid w:val="4B307F79"/>
    <w:rsid w:val="4B316ADA"/>
    <w:rsid w:val="4B5DFF0A"/>
    <w:rsid w:val="4B6ABB05"/>
    <w:rsid w:val="4B8F9AF8"/>
    <w:rsid w:val="4B9A42A4"/>
    <w:rsid w:val="4BCE5EE9"/>
    <w:rsid w:val="4C6B1C40"/>
    <w:rsid w:val="4C6B4AC9"/>
    <w:rsid w:val="4C7BAF42"/>
    <w:rsid w:val="4CF34440"/>
    <w:rsid w:val="4CFAF553"/>
    <w:rsid w:val="4D13FA2E"/>
    <w:rsid w:val="4D3A6ED2"/>
    <w:rsid w:val="4D4B61A8"/>
    <w:rsid w:val="4D7F4994"/>
    <w:rsid w:val="4DA0CF6B"/>
    <w:rsid w:val="4DA45BCD"/>
    <w:rsid w:val="4DB4756E"/>
    <w:rsid w:val="4DCDDB4C"/>
    <w:rsid w:val="4DFD010D"/>
    <w:rsid w:val="4E0CA516"/>
    <w:rsid w:val="4E3A7DEC"/>
    <w:rsid w:val="4E5A1AED"/>
    <w:rsid w:val="4E9BF078"/>
    <w:rsid w:val="4E9E27B4"/>
    <w:rsid w:val="4EAC9150"/>
    <w:rsid w:val="4EB31A06"/>
    <w:rsid w:val="4F120D64"/>
    <w:rsid w:val="4F29C7C1"/>
    <w:rsid w:val="4F2BB37D"/>
    <w:rsid w:val="4F4E38FA"/>
    <w:rsid w:val="4F5F1450"/>
    <w:rsid w:val="4F6ADF54"/>
    <w:rsid w:val="4F7AAE2A"/>
    <w:rsid w:val="4F9B4EB4"/>
    <w:rsid w:val="500A10B4"/>
    <w:rsid w:val="5024615D"/>
    <w:rsid w:val="50246F3F"/>
    <w:rsid w:val="50826A6E"/>
    <w:rsid w:val="50A70EAB"/>
    <w:rsid w:val="50B5C29E"/>
    <w:rsid w:val="50D4BAF3"/>
    <w:rsid w:val="50D4D3B1"/>
    <w:rsid w:val="50E60E0A"/>
    <w:rsid w:val="511B1AF1"/>
    <w:rsid w:val="512C6BAA"/>
    <w:rsid w:val="512F821A"/>
    <w:rsid w:val="5136A0E6"/>
    <w:rsid w:val="51492602"/>
    <w:rsid w:val="51579F92"/>
    <w:rsid w:val="515C2D7F"/>
    <w:rsid w:val="51895B15"/>
    <w:rsid w:val="5199E874"/>
    <w:rsid w:val="519A87D1"/>
    <w:rsid w:val="51B149C0"/>
    <w:rsid w:val="51F6BF2F"/>
    <w:rsid w:val="520D6F4C"/>
    <w:rsid w:val="52341938"/>
    <w:rsid w:val="523DC509"/>
    <w:rsid w:val="525E0C2B"/>
    <w:rsid w:val="526C20A2"/>
    <w:rsid w:val="52749972"/>
    <w:rsid w:val="52875234"/>
    <w:rsid w:val="52CD9929"/>
    <w:rsid w:val="52EADB23"/>
    <w:rsid w:val="52EE4687"/>
    <w:rsid w:val="52F24D61"/>
    <w:rsid w:val="5316C29B"/>
    <w:rsid w:val="532E05A0"/>
    <w:rsid w:val="53784603"/>
    <w:rsid w:val="5378D57C"/>
    <w:rsid w:val="53A73890"/>
    <w:rsid w:val="53F60A76"/>
    <w:rsid w:val="540C143B"/>
    <w:rsid w:val="5420D567"/>
    <w:rsid w:val="543A0D4A"/>
    <w:rsid w:val="544CCBBB"/>
    <w:rsid w:val="5499CCB0"/>
    <w:rsid w:val="54BE15F7"/>
    <w:rsid w:val="54D06D8E"/>
    <w:rsid w:val="55492920"/>
    <w:rsid w:val="555F5D0C"/>
    <w:rsid w:val="55C4875E"/>
    <w:rsid w:val="55F184D0"/>
    <w:rsid w:val="56012483"/>
    <w:rsid w:val="560B65B6"/>
    <w:rsid w:val="56B7B294"/>
    <w:rsid w:val="56CC9B68"/>
    <w:rsid w:val="56CF63C7"/>
    <w:rsid w:val="56F337C9"/>
    <w:rsid w:val="572012F0"/>
    <w:rsid w:val="575B4FD4"/>
    <w:rsid w:val="57748FF6"/>
    <w:rsid w:val="57832B46"/>
    <w:rsid w:val="57F07654"/>
    <w:rsid w:val="57FA50C4"/>
    <w:rsid w:val="58157C6A"/>
    <w:rsid w:val="583FEFBA"/>
    <w:rsid w:val="584937EE"/>
    <w:rsid w:val="589B235E"/>
    <w:rsid w:val="58A43BFF"/>
    <w:rsid w:val="58CFDF51"/>
    <w:rsid w:val="58D5CADF"/>
    <w:rsid w:val="5933A399"/>
    <w:rsid w:val="59610AD1"/>
    <w:rsid w:val="59A37992"/>
    <w:rsid w:val="59E84E14"/>
    <w:rsid w:val="59FC684E"/>
    <w:rsid w:val="5A28DC29"/>
    <w:rsid w:val="5A566AEE"/>
    <w:rsid w:val="5A5AAD9B"/>
    <w:rsid w:val="5A695192"/>
    <w:rsid w:val="5A7260AF"/>
    <w:rsid w:val="5ACC9B92"/>
    <w:rsid w:val="5AF0AE86"/>
    <w:rsid w:val="5B024D7E"/>
    <w:rsid w:val="5B3F4AB9"/>
    <w:rsid w:val="5B502BE9"/>
    <w:rsid w:val="5B5BF99A"/>
    <w:rsid w:val="5BAA51C5"/>
    <w:rsid w:val="5C01E720"/>
    <w:rsid w:val="5C27E3FC"/>
    <w:rsid w:val="5C44CE38"/>
    <w:rsid w:val="5C727C59"/>
    <w:rsid w:val="5CC30965"/>
    <w:rsid w:val="5CD55BA0"/>
    <w:rsid w:val="5CFE65FF"/>
    <w:rsid w:val="5D41DF71"/>
    <w:rsid w:val="5D51C669"/>
    <w:rsid w:val="5D63D4EE"/>
    <w:rsid w:val="5D65A1E1"/>
    <w:rsid w:val="5D989F5F"/>
    <w:rsid w:val="5DB69E77"/>
    <w:rsid w:val="5DB930A6"/>
    <w:rsid w:val="5E061045"/>
    <w:rsid w:val="5E0EFD9B"/>
    <w:rsid w:val="5E287E33"/>
    <w:rsid w:val="5E7B158E"/>
    <w:rsid w:val="5E98EE7A"/>
    <w:rsid w:val="5EBBBA65"/>
    <w:rsid w:val="5ECEA1A2"/>
    <w:rsid w:val="5EEC2E7B"/>
    <w:rsid w:val="5F7E23A9"/>
    <w:rsid w:val="5F90673E"/>
    <w:rsid w:val="5FB8285F"/>
    <w:rsid w:val="5FBB5762"/>
    <w:rsid w:val="5FCC8BEC"/>
    <w:rsid w:val="5FF5C0A1"/>
    <w:rsid w:val="6003BC34"/>
    <w:rsid w:val="60195CA4"/>
    <w:rsid w:val="603ECA0A"/>
    <w:rsid w:val="60B72E3B"/>
    <w:rsid w:val="60D98174"/>
    <w:rsid w:val="60D999F7"/>
    <w:rsid w:val="60E2422B"/>
    <w:rsid w:val="60E3F065"/>
    <w:rsid w:val="61124D87"/>
    <w:rsid w:val="61128954"/>
    <w:rsid w:val="611EC335"/>
    <w:rsid w:val="612AAA2C"/>
    <w:rsid w:val="616CA893"/>
    <w:rsid w:val="618BC54D"/>
    <w:rsid w:val="61D040A0"/>
    <w:rsid w:val="6206A0F1"/>
    <w:rsid w:val="625B6FAE"/>
    <w:rsid w:val="62611E5E"/>
    <w:rsid w:val="6265067E"/>
    <w:rsid w:val="6266C573"/>
    <w:rsid w:val="6293E58B"/>
    <w:rsid w:val="62C09E89"/>
    <w:rsid w:val="62DDCEAA"/>
    <w:rsid w:val="63238460"/>
    <w:rsid w:val="63296A80"/>
    <w:rsid w:val="637548DC"/>
    <w:rsid w:val="63A3C25A"/>
    <w:rsid w:val="63AF9CB5"/>
    <w:rsid w:val="63DFEEEA"/>
    <w:rsid w:val="63F83CBE"/>
    <w:rsid w:val="641ED976"/>
    <w:rsid w:val="642898F2"/>
    <w:rsid w:val="646D2AE9"/>
    <w:rsid w:val="64811E0F"/>
    <w:rsid w:val="648F42D6"/>
    <w:rsid w:val="64AD4762"/>
    <w:rsid w:val="64B783B4"/>
    <w:rsid w:val="64D66CF8"/>
    <w:rsid w:val="64D83CF9"/>
    <w:rsid w:val="64ECBABA"/>
    <w:rsid w:val="65214413"/>
    <w:rsid w:val="6521E898"/>
    <w:rsid w:val="65257A87"/>
    <w:rsid w:val="65646143"/>
    <w:rsid w:val="658A316D"/>
    <w:rsid w:val="658CF3E9"/>
    <w:rsid w:val="6598DB9E"/>
    <w:rsid w:val="65BC2D7C"/>
    <w:rsid w:val="65DA3806"/>
    <w:rsid w:val="65ECD3B1"/>
    <w:rsid w:val="66159049"/>
    <w:rsid w:val="6616DC17"/>
    <w:rsid w:val="663EA73D"/>
    <w:rsid w:val="66C601A3"/>
    <w:rsid w:val="6703A47C"/>
    <w:rsid w:val="671BA2FB"/>
    <w:rsid w:val="6724745F"/>
    <w:rsid w:val="67424F7A"/>
    <w:rsid w:val="677ED827"/>
    <w:rsid w:val="682FC153"/>
    <w:rsid w:val="6858AD18"/>
    <w:rsid w:val="68784D55"/>
    <w:rsid w:val="6899B0ED"/>
    <w:rsid w:val="68AEC8B7"/>
    <w:rsid w:val="68EC711A"/>
    <w:rsid w:val="68EE4470"/>
    <w:rsid w:val="6904006F"/>
    <w:rsid w:val="691317A3"/>
    <w:rsid w:val="6959C431"/>
    <w:rsid w:val="699A5D33"/>
    <w:rsid w:val="69A13C37"/>
    <w:rsid w:val="69B1329C"/>
    <w:rsid w:val="69B55655"/>
    <w:rsid w:val="69C534E1"/>
    <w:rsid w:val="6A054331"/>
    <w:rsid w:val="6A32E839"/>
    <w:rsid w:val="6A4C056E"/>
    <w:rsid w:val="6A53084E"/>
    <w:rsid w:val="6AA33091"/>
    <w:rsid w:val="6B3432E2"/>
    <w:rsid w:val="6B568121"/>
    <w:rsid w:val="6BB60527"/>
    <w:rsid w:val="6BBA78C3"/>
    <w:rsid w:val="6BD3AE78"/>
    <w:rsid w:val="6C2DA82F"/>
    <w:rsid w:val="6CA86C21"/>
    <w:rsid w:val="6CBE74E1"/>
    <w:rsid w:val="6CE8145A"/>
    <w:rsid w:val="6D035D08"/>
    <w:rsid w:val="6DAE3D31"/>
    <w:rsid w:val="6DE8D38C"/>
    <w:rsid w:val="6E3CD59C"/>
    <w:rsid w:val="6E9875B6"/>
    <w:rsid w:val="6EE8D839"/>
    <w:rsid w:val="6F19B816"/>
    <w:rsid w:val="6F241473"/>
    <w:rsid w:val="6F471D95"/>
    <w:rsid w:val="6F9C5B40"/>
    <w:rsid w:val="6FC05606"/>
    <w:rsid w:val="70027E81"/>
    <w:rsid w:val="703321B5"/>
    <w:rsid w:val="7078F2D1"/>
    <w:rsid w:val="70A2787A"/>
    <w:rsid w:val="70A999AF"/>
    <w:rsid w:val="70D7B13A"/>
    <w:rsid w:val="70EB984F"/>
    <w:rsid w:val="712F055E"/>
    <w:rsid w:val="7166A6EC"/>
    <w:rsid w:val="718E2422"/>
    <w:rsid w:val="71AFFBB9"/>
    <w:rsid w:val="71B12749"/>
    <w:rsid w:val="71EE0339"/>
    <w:rsid w:val="721789FC"/>
    <w:rsid w:val="722DC1D9"/>
    <w:rsid w:val="725CC358"/>
    <w:rsid w:val="72A59752"/>
    <w:rsid w:val="72A86937"/>
    <w:rsid w:val="7301EBB7"/>
    <w:rsid w:val="73204C66"/>
    <w:rsid w:val="73212DF4"/>
    <w:rsid w:val="73461172"/>
    <w:rsid w:val="73B5642C"/>
    <w:rsid w:val="73D4518B"/>
    <w:rsid w:val="73E5EC5D"/>
    <w:rsid w:val="73F2ACD7"/>
    <w:rsid w:val="74011C23"/>
    <w:rsid w:val="7478EE34"/>
    <w:rsid w:val="74CAFC16"/>
    <w:rsid w:val="7505615C"/>
    <w:rsid w:val="758B1773"/>
    <w:rsid w:val="75C8B97E"/>
    <w:rsid w:val="75DE0838"/>
    <w:rsid w:val="75E7F894"/>
    <w:rsid w:val="76544803"/>
    <w:rsid w:val="76AB1995"/>
    <w:rsid w:val="76C16379"/>
    <w:rsid w:val="76C30AD5"/>
    <w:rsid w:val="76FF59B4"/>
    <w:rsid w:val="770CB410"/>
    <w:rsid w:val="771A1FB9"/>
    <w:rsid w:val="7733C926"/>
    <w:rsid w:val="777B4131"/>
    <w:rsid w:val="77E21270"/>
    <w:rsid w:val="77F8F31F"/>
    <w:rsid w:val="7810D681"/>
    <w:rsid w:val="7881D13F"/>
    <w:rsid w:val="789CC08E"/>
    <w:rsid w:val="78C31D64"/>
    <w:rsid w:val="78CAF758"/>
    <w:rsid w:val="78D9EC90"/>
    <w:rsid w:val="78E5D443"/>
    <w:rsid w:val="79A855CB"/>
    <w:rsid w:val="79CCDF86"/>
    <w:rsid w:val="79E2F3FB"/>
    <w:rsid w:val="79E4ECD0"/>
    <w:rsid w:val="7A1B1CCF"/>
    <w:rsid w:val="7A83A561"/>
    <w:rsid w:val="7ABE67DA"/>
    <w:rsid w:val="7AC83623"/>
    <w:rsid w:val="7B5B209C"/>
    <w:rsid w:val="7B75E19A"/>
    <w:rsid w:val="7B7B2F76"/>
    <w:rsid w:val="7B9BE093"/>
    <w:rsid w:val="7BBC5166"/>
    <w:rsid w:val="7BC0D40F"/>
    <w:rsid w:val="7BD58C2C"/>
    <w:rsid w:val="7BF94466"/>
    <w:rsid w:val="7BFF4AE0"/>
    <w:rsid w:val="7C04C0B2"/>
    <w:rsid w:val="7C4113A4"/>
    <w:rsid w:val="7D06193A"/>
    <w:rsid w:val="7D0962E1"/>
    <w:rsid w:val="7D151493"/>
    <w:rsid w:val="7D3F6C4C"/>
    <w:rsid w:val="7D6949F1"/>
    <w:rsid w:val="7D7A61C5"/>
    <w:rsid w:val="7DAE4567"/>
    <w:rsid w:val="7DF9972F"/>
    <w:rsid w:val="7E1CE52A"/>
    <w:rsid w:val="7E563F5A"/>
    <w:rsid w:val="7E6375A4"/>
    <w:rsid w:val="7E65C38F"/>
    <w:rsid w:val="7E6644D9"/>
    <w:rsid w:val="7E6C0566"/>
    <w:rsid w:val="7E8AF8CF"/>
    <w:rsid w:val="7E8F3A8B"/>
    <w:rsid w:val="7EBCD28D"/>
    <w:rsid w:val="7F45AA97"/>
    <w:rsid w:val="7F5E5658"/>
    <w:rsid w:val="7F711DF6"/>
    <w:rsid w:val="7F7BBA3D"/>
    <w:rsid w:val="7FFFF1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C7E36C"/>
  <w15:docId w15:val="{5C40BBE1-0644-46CB-A98E-D3F7981B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E3E"/>
    <w:pPr>
      <w:spacing w:before="120"/>
    </w:pPr>
    <w:rPr>
      <w:sz w:val="22"/>
    </w:rPr>
  </w:style>
  <w:style w:type="paragraph" w:styleId="Heading1">
    <w:name w:val="heading 1"/>
    <w:basedOn w:val="Normal"/>
    <w:next w:val="Normal"/>
    <w:qFormat/>
    <w:pPr>
      <w:keepNext/>
      <w:tabs>
        <w:tab w:val="left" w:pos="504"/>
        <w:tab w:val="left" w:pos="720"/>
      </w:tabs>
      <w:spacing w:before="240" w:after="60"/>
      <w:outlineLvl w:val="0"/>
    </w:pPr>
    <w:rPr>
      <w:b/>
      <w:sz w:val="28"/>
    </w:rPr>
  </w:style>
  <w:style w:type="paragraph" w:styleId="Heading2">
    <w:name w:val="heading 2"/>
    <w:basedOn w:val="Normal"/>
    <w:next w:val="Normal"/>
    <w:qFormat/>
    <w:pPr>
      <w:keepNext/>
      <w:tabs>
        <w:tab w:val="left" w:pos="1080"/>
      </w:tabs>
      <w:spacing w:before="240" w:after="60"/>
      <w:ind w:left="720"/>
      <w:outlineLvl w:val="1"/>
    </w:pPr>
    <w:rPr>
      <w:b/>
      <w:sz w:val="24"/>
    </w:rPr>
  </w:style>
  <w:style w:type="paragraph" w:styleId="Heading3">
    <w:name w:val="heading 3"/>
    <w:basedOn w:val="Normal"/>
    <w:next w:val="Normal"/>
    <w:qFormat/>
    <w:pPr>
      <w:keepNext/>
      <w:tabs>
        <w:tab w:val="left" w:pos="1080"/>
        <w:tab w:val="left" w:pos="1800"/>
      </w:tabs>
      <w:spacing w:before="180"/>
      <w:ind w:left="1440"/>
      <w:outlineLvl w:val="2"/>
    </w:pPr>
    <w:rPr>
      <w:i/>
      <w:sz w:val="24"/>
    </w:rPr>
  </w:style>
  <w:style w:type="paragraph" w:styleId="Heading4">
    <w:name w:val="heading 4"/>
    <w:basedOn w:val="Normal"/>
    <w:next w:val="Normal"/>
    <w:qFormat/>
    <w:pPr>
      <w:keepNext/>
      <w:tabs>
        <w:tab w:val="left" w:pos="360"/>
      </w:tabs>
      <w:spacing w:before="180"/>
      <w:outlineLvl w:val="3"/>
    </w:pPr>
    <w:rPr>
      <w:u w:val="single"/>
    </w:rPr>
  </w:style>
  <w:style w:type="paragraph" w:styleId="Heading5">
    <w:name w:val="heading 5"/>
    <w:basedOn w:val="Normal"/>
    <w:next w:val="Normal"/>
    <w:qFormat/>
    <w:pPr>
      <w:tabs>
        <w:tab w:val="left" w:pos="3240"/>
      </w:tabs>
      <w:spacing w:before="240" w:after="60"/>
      <w:ind w:left="2880"/>
      <w:outlineLvl w:val="4"/>
    </w:pPr>
  </w:style>
  <w:style w:type="paragraph" w:styleId="Heading6">
    <w:name w:val="heading 6"/>
    <w:basedOn w:val="Normal"/>
    <w:next w:val="Normal"/>
    <w:qFormat/>
    <w:pPr>
      <w:tabs>
        <w:tab w:val="left" w:pos="3960"/>
      </w:tabs>
      <w:spacing w:before="240" w:after="60"/>
      <w:ind w:left="3600"/>
      <w:outlineLvl w:val="5"/>
    </w:pPr>
    <w:rPr>
      <w:i/>
    </w:rPr>
  </w:style>
  <w:style w:type="paragraph" w:styleId="Heading7">
    <w:name w:val="heading 7"/>
    <w:basedOn w:val="Normal"/>
    <w:next w:val="Normal"/>
    <w:qFormat/>
    <w:pPr>
      <w:tabs>
        <w:tab w:val="left" w:pos="4680"/>
      </w:tabs>
      <w:spacing w:before="240" w:after="60"/>
      <w:ind w:left="4320"/>
      <w:outlineLvl w:val="6"/>
    </w:pPr>
    <w:rPr>
      <w:rFonts w:ascii="Arial" w:hAnsi="Arial"/>
      <w:sz w:val="20"/>
    </w:rPr>
  </w:style>
  <w:style w:type="paragraph" w:styleId="Heading8">
    <w:name w:val="heading 8"/>
    <w:basedOn w:val="Normal"/>
    <w:next w:val="Normal"/>
    <w:qFormat/>
    <w:pPr>
      <w:tabs>
        <w:tab w:val="left" w:pos="5400"/>
      </w:tabs>
      <w:spacing w:before="240" w:after="60"/>
      <w:ind w:left="5040"/>
      <w:outlineLvl w:val="7"/>
    </w:pPr>
    <w:rPr>
      <w:rFonts w:ascii="Arial" w:hAnsi="Arial"/>
      <w:i/>
      <w:sz w:val="20"/>
    </w:rPr>
  </w:style>
  <w:style w:type="paragraph" w:styleId="Heading9">
    <w:name w:val="heading 9"/>
    <w:basedOn w:val="Normal"/>
    <w:next w:val="Normal"/>
    <w:qFormat/>
    <w:pPr>
      <w:tabs>
        <w:tab w:val="left" w:pos="6120"/>
      </w:tabs>
      <w:spacing w:before="240" w:after="60"/>
      <w:ind w:left="57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rPr>
      <w:sz w:val="24"/>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styleId="BlockText">
    <w:name w:val="Block Text"/>
    <w:basedOn w:val="Normal"/>
    <w:pPr>
      <w:tabs>
        <w:tab w:val="left" w:pos="720"/>
      </w:tabs>
      <w:ind w:left="1800" w:right="900"/>
    </w:pPr>
  </w:style>
  <w:style w:type="paragraph" w:styleId="BodyTextIndent">
    <w:name w:val="Body Text Indent"/>
    <w:basedOn w:val="Normal"/>
    <w:pPr>
      <w:ind w:left="1440"/>
    </w:pPr>
    <w:rPr>
      <w:i/>
      <w:color w:val="FF0000"/>
      <w:sz w:val="24"/>
    </w:rPr>
  </w:style>
  <w:style w:type="paragraph" w:styleId="BodyTextIndent2">
    <w:name w:val="Body Text Indent 2"/>
    <w:basedOn w:val="Normal"/>
    <w:pPr>
      <w:keepNext/>
      <w:ind w:left="360" w:hanging="360"/>
    </w:pPr>
  </w:style>
  <w:style w:type="paragraph" w:styleId="BodyTextIndent3">
    <w:name w:val="Body Text Indent 3"/>
    <w:basedOn w:val="Normal"/>
    <w:pPr>
      <w:tabs>
        <w:tab w:val="left" w:pos="2070"/>
      </w:tabs>
      <w:ind w:left="1800"/>
    </w:pPr>
    <w:rPr>
      <w:i/>
    </w:rPr>
  </w:style>
  <w:style w:type="paragraph" w:styleId="PlainText">
    <w:name w:val="Plain Text"/>
    <w:basedOn w:val="Normal"/>
    <w:pPr>
      <w:spacing w:before="0"/>
    </w:pPr>
    <w:rPr>
      <w:rFonts w:ascii="Courier New" w:hAnsi="Courier New" w:cs="Marlett"/>
      <w:sz w:val="20"/>
    </w:rPr>
  </w:style>
  <w:style w:type="paragraph" w:styleId="BalloonText">
    <w:name w:val="Balloon Text"/>
    <w:basedOn w:val="Normal"/>
    <w:semiHidden/>
    <w:rPr>
      <w:rFonts w:ascii="Tahoma" w:hAnsi="Tahoma" w:cs="MS Mincho"/>
      <w:sz w:val="16"/>
      <w:szCs w:val="16"/>
    </w:rPr>
  </w:style>
  <w:style w:type="character" w:styleId="FollowedHyperlink">
    <w:name w:val="FollowedHyperlink"/>
    <w:rPr>
      <w:color w:val="800080"/>
      <w:u w:val="single"/>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FootnoteText">
    <w:name w:val="footnote text"/>
    <w:basedOn w:val="Normal"/>
    <w:semiHidden/>
    <w:rsid w:val="004436A4"/>
    <w:rPr>
      <w:sz w:val="20"/>
    </w:rPr>
  </w:style>
  <w:style w:type="character" w:styleId="FootnoteReference">
    <w:name w:val="footnote reference"/>
    <w:semiHidden/>
    <w:rsid w:val="004436A4"/>
    <w:rPr>
      <w:vertAlign w:val="superscript"/>
    </w:rPr>
  </w:style>
  <w:style w:type="paragraph" w:styleId="CommentSubject">
    <w:name w:val="annotation subject"/>
    <w:basedOn w:val="CommentText"/>
    <w:next w:val="CommentText"/>
    <w:semiHidden/>
    <w:rsid w:val="000A4CFC"/>
    <w:rPr>
      <w:b/>
      <w:bCs/>
    </w:rPr>
  </w:style>
  <w:style w:type="paragraph" w:styleId="ListParagraph">
    <w:name w:val="List Paragraph"/>
    <w:basedOn w:val="Normal"/>
    <w:uiPriority w:val="34"/>
    <w:qFormat/>
    <w:rsid w:val="00921BED"/>
    <w:pPr>
      <w:ind w:left="720"/>
      <w:contextualSpacing/>
    </w:pPr>
  </w:style>
  <w:style w:type="paragraph" w:styleId="Revision">
    <w:name w:val="Revision"/>
    <w:hidden/>
    <w:uiPriority w:val="71"/>
    <w:rsid w:val="00D76AB0"/>
    <w:rPr>
      <w:sz w:val="22"/>
    </w:rPr>
  </w:style>
  <w:style w:type="table" w:styleId="TableGrid">
    <w:name w:val="Table Grid"/>
    <w:basedOn w:val="TableNormal"/>
    <w:uiPriority w:val="59"/>
    <w:rsid w:val="0095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F0906"/>
    <w:rPr>
      <w:b/>
      <w:bCs/>
    </w:rPr>
  </w:style>
  <w:style w:type="character" w:styleId="Emphasis">
    <w:name w:val="Emphasis"/>
    <w:basedOn w:val="DefaultParagraphFont"/>
    <w:uiPriority w:val="20"/>
    <w:qFormat/>
    <w:rsid w:val="00DF0906"/>
    <w:rPr>
      <w:i/>
      <w:iCs/>
    </w:rPr>
  </w:style>
  <w:style w:type="character" w:styleId="UnresolvedMention">
    <w:name w:val="Unresolved Mention"/>
    <w:basedOn w:val="DefaultParagraphFont"/>
    <w:uiPriority w:val="99"/>
    <w:semiHidden/>
    <w:unhideWhenUsed/>
    <w:rsid w:val="00D25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1242">
      <w:bodyDiv w:val="1"/>
      <w:marLeft w:val="0"/>
      <w:marRight w:val="0"/>
      <w:marTop w:val="0"/>
      <w:marBottom w:val="0"/>
      <w:divBdr>
        <w:top w:val="none" w:sz="0" w:space="0" w:color="auto"/>
        <w:left w:val="none" w:sz="0" w:space="0" w:color="auto"/>
        <w:bottom w:val="none" w:sz="0" w:space="0" w:color="auto"/>
        <w:right w:val="none" w:sz="0" w:space="0" w:color="auto"/>
      </w:divBdr>
    </w:div>
    <w:div w:id="191693143">
      <w:bodyDiv w:val="1"/>
      <w:marLeft w:val="0"/>
      <w:marRight w:val="0"/>
      <w:marTop w:val="0"/>
      <w:marBottom w:val="0"/>
      <w:divBdr>
        <w:top w:val="none" w:sz="0" w:space="0" w:color="auto"/>
        <w:left w:val="none" w:sz="0" w:space="0" w:color="auto"/>
        <w:bottom w:val="none" w:sz="0" w:space="0" w:color="auto"/>
        <w:right w:val="none" w:sz="0" w:space="0" w:color="auto"/>
      </w:divBdr>
    </w:div>
    <w:div w:id="295992545">
      <w:bodyDiv w:val="1"/>
      <w:marLeft w:val="0"/>
      <w:marRight w:val="0"/>
      <w:marTop w:val="0"/>
      <w:marBottom w:val="0"/>
      <w:divBdr>
        <w:top w:val="none" w:sz="0" w:space="0" w:color="auto"/>
        <w:left w:val="none" w:sz="0" w:space="0" w:color="auto"/>
        <w:bottom w:val="none" w:sz="0" w:space="0" w:color="auto"/>
        <w:right w:val="none" w:sz="0" w:space="0" w:color="auto"/>
      </w:divBdr>
    </w:div>
    <w:div w:id="601228410">
      <w:bodyDiv w:val="1"/>
      <w:marLeft w:val="0"/>
      <w:marRight w:val="0"/>
      <w:marTop w:val="0"/>
      <w:marBottom w:val="0"/>
      <w:divBdr>
        <w:top w:val="none" w:sz="0" w:space="0" w:color="auto"/>
        <w:left w:val="none" w:sz="0" w:space="0" w:color="auto"/>
        <w:bottom w:val="none" w:sz="0" w:space="0" w:color="auto"/>
        <w:right w:val="none" w:sz="0" w:space="0" w:color="auto"/>
      </w:divBdr>
    </w:div>
    <w:div w:id="738863731">
      <w:bodyDiv w:val="1"/>
      <w:marLeft w:val="0"/>
      <w:marRight w:val="0"/>
      <w:marTop w:val="0"/>
      <w:marBottom w:val="0"/>
      <w:divBdr>
        <w:top w:val="none" w:sz="0" w:space="0" w:color="auto"/>
        <w:left w:val="none" w:sz="0" w:space="0" w:color="auto"/>
        <w:bottom w:val="none" w:sz="0" w:space="0" w:color="auto"/>
        <w:right w:val="none" w:sz="0" w:space="0" w:color="auto"/>
      </w:divBdr>
    </w:div>
    <w:div w:id="1569029957">
      <w:bodyDiv w:val="1"/>
      <w:marLeft w:val="0"/>
      <w:marRight w:val="0"/>
      <w:marTop w:val="0"/>
      <w:marBottom w:val="0"/>
      <w:divBdr>
        <w:top w:val="none" w:sz="0" w:space="0" w:color="auto"/>
        <w:left w:val="none" w:sz="0" w:space="0" w:color="auto"/>
        <w:bottom w:val="none" w:sz="0" w:space="0" w:color="auto"/>
        <w:right w:val="none" w:sz="0" w:space="0" w:color="auto"/>
      </w:divBdr>
    </w:div>
    <w:div w:id="1595478111">
      <w:bodyDiv w:val="1"/>
      <w:marLeft w:val="0"/>
      <w:marRight w:val="0"/>
      <w:marTop w:val="0"/>
      <w:marBottom w:val="0"/>
      <w:divBdr>
        <w:top w:val="none" w:sz="0" w:space="0" w:color="auto"/>
        <w:left w:val="none" w:sz="0" w:space="0" w:color="auto"/>
        <w:bottom w:val="none" w:sz="0" w:space="0" w:color="auto"/>
        <w:right w:val="none" w:sz="0" w:space="0" w:color="auto"/>
      </w:divBdr>
    </w:div>
    <w:div w:id="1649898811">
      <w:bodyDiv w:val="1"/>
      <w:marLeft w:val="0"/>
      <w:marRight w:val="0"/>
      <w:marTop w:val="0"/>
      <w:marBottom w:val="0"/>
      <w:divBdr>
        <w:top w:val="none" w:sz="0" w:space="0" w:color="auto"/>
        <w:left w:val="none" w:sz="0" w:space="0" w:color="auto"/>
        <w:bottom w:val="none" w:sz="0" w:space="0" w:color="auto"/>
        <w:right w:val="none" w:sz="0" w:space="0" w:color="auto"/>
      </w:divBdr>
    </w:div>
    <w:div w:id="1763912377">
      <w:bodyDiv w:val="1"/>
      <w:marLeft w:val="0"/>
      <w:marRight w:val="0"/>
      <w:marTop w:val="0"/>
      <w:marBottom w:val="0"/>
      <w:divBdr>
        <w:top w:val="none" w:sz="0" w:space="0" w:color="auto"/>
        <w:left w:val="none" w:sz="0" w:space="0" w:color="auto"/>
        <w:bottom w:val="none" w:sz="0" w:space="0" w:color="auto"/>
        <w:right w:val="none" w:sz="0" w:space="0" w:color="auto"/>
      </w:divBdr>
    </w:div>
    <w:div w:id="2043896940">
      <w:bodyDiv w:val="1"/>
      <w:marLeft w:val="0"/>
      <w:marRight w:val="0"/>
      <w:marTop w:val="0"/>
      <w:marBottom w:val="0"/>
      <w:divBdr>
        <w:top w:val="none" w:sz="0" w:space="0" w:color="auto"/>
        <w:left w:val="none" w:sz="0" w:space="0" w:color="auto"/>
        <w:bottom w:val="none" w:sz="0" w:space="0" w:color="auto"/>
        <w:right w:val="none" w:sz="0" w:space="0" w:color="auto"/>
      </w:divBdr>
      <w:divsChild>
        <w:div w:id="2144155219">
          <w:marLeft w:val="0"/>
          <w:marRight w:val="0"/>
          <w:marTop w:val="0"/>
          <w:marBottom w:val="0"/>
          <w:divBdr>
            <w:top w:val="none" w:sz="0" w:space="0" w:color="auto"/>
            <w:left w:val="none" w:sz="0" w:space="0" w:color="auto"/>
            <w:bottom w:val="none" w:sz="0" w:space="0" w:color="auto"/>
            <w:right w:val="none" w:sz="0" w:space="0" w:color="auto"/>
          </w:divBdr>
          <w:divsChild>
            <w:div w:id="158162533">
              <w:marLeft w:val="0"/>
              <w:marRight w:val="0"/>
              <w:marTop w:val="0"/>
              <w:marBottom w:val="0"/>
              <w:divBdr>
                <w:top w:val="none" w:sz="0" w:space="0" w:color="auto"/>
                <w:left w:val="none" w:sz="0" w:space="0" w:color="auto"/>
                <w:bottom w:val="none" w:sz="0" w:space="0" w:color="auto"/>
                <w:right w:val="none" w:sz="0" w:space="0" w:color="auto"/>
              </w:divBdr>
              <w:divsChild>
                <w:div w:id="244580499">
                  <w:marLeft w:val="0"/>
                  <w:marRight w:val="0"/>
                  <w:marTop w:val="0"/>
                  <w:marBottom w:val="0"/>
                  <w:divBdr>
                    <w:top w:val="none" w:sz="0" w:space="0" w:color="000099"/>
                    <w:left w:val="single" w:sz="6" w:space="6" w:color="000099"/>
                    <w:bottom w:val="none" w:sz="0" w:space="0" w:color="000099"/>
                    <w:right w:val="none" w:sz="0" w:space="0" w:color="000099"/>
                  </w:divBdr>
                  <w:divsChild>
                    <w:div w:id="764033946">
                      <w:marLeft w:val="0"/>
                      <w:marRight w:val="0"/>
                      <w:marTop w:val="0"/>
                      <w:marBottom w:val="0"/>
                      <w:divBdr>
                        <w:top w:val="none" w:sz="0" w:space="0" w:color="3333FF"/>
                        <w:left w:val="single" w:sz="6" w:space="6" w:color="3333FF"/>
                        <w:bottom w:val="none" w:sz="0" w:space="0" w:color="3333FF"/>
                        <w:right w:val="none" w:sz="0" w:space="0" w:color="3333FF"/>
                      </w:divBdr>
                    </w:div>
                  </w:divsChild>
                </w:div>
              </w:divsChild>
            </w:div>
          </w:divsChild>
        </w:div>
      </w:divsChild>
    </w:div>
    <w:div w:id="2074154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lcdion@uw.edu" TargetMode="External"/><Relationship Id="rId13" Type="http://schemas.openxmlformats.org/officeDocument/2006/relationships/hyperlink" Target="http://www.washington.edu/research/hsd/" TargetMode="External"/><Relationship Id="rId18" Type="http://schemas.openxmlformats.org/officeDocument/2006/relationships/hyperlink" Target="mailto:ombuds@uw.ed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grad.uw.edu/policies/1-5-concurrent-degree-programs/" TargetMode="External"/><Relationship Id="rId7" Type="http://schemas.openxmlformats.org/officeDocument/2006/relationships/endnotes" Target="endnotes.xml"/><Relationship Id="rId12" Type="http://schemas.openxmlformats.org/officeDocument/2006/relationships/hyperlink" Target="https://smea.uw.edu/students/smea-courses/" TargetMode="External"/><Relationship Id="rId17" Type="http://schemas.openxmlformats.org/officeDocument/2006/relationships/hyperlink" Target="http://grad.uw.edu/for-students-and-post-docs/thesisdissertatio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tdadmin.com/washington" TargetMode="External"/><Relationship Id="rId20" Type="http://schemas.openxmlformats.org/officeDocument/2006/relationships/hyperlink" Target="https://grad.uw.edu/policies/1-2-graduate-certificat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shington.edu/students/crscat/smea.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mea.uw.edu/students/forms/"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www.washington.edu/students/crscat/smea.html" TargetMode="External"/><Relationship Id="rId19" Type="http://schemas.openxmlformats.org/officeDocument/2006/relationships/hyperlink" Target="mailto:coenvaa@uw.edu" TargetMode="External"/><Relationship Id="rId4" Type="http://schemas.openxmlformats.org/officeDocument/2006/relationships/settings" Target="settings.xml"/><Relationship Id="rId9" Type="http://schemas.openxmlformats.org/officeDocument/2006/relationships/hyperlink" Target="mailto:jardine@uw.edu" TargetMode="External"/><Relationship Id="rId14" Type="http://schemas.openxmlformats.org/officeDocument/2006/relationships/hyperlink" Target="https://grad.uw.edu/for-faculty-and-staff/graduate-faculty-locator/" TargetMode="External"/><Relationship Id="rId22" Type="http://schemas.openxmlformats.org/officeDocument/2006/relationships/hyperlink" Target="https://grad.uw.edu/policies/1-5-concurrent-degree-programs/" TargetMode="External"/><Relationship Id="rId27" Type="http://schemas.openxmlformats.org/officeDocument/2006/relationships/footer" Target="footer3.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694D4-838D-4BF5-933E-E64543BFA4E2}">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7434</Words>
  <Characters>42376</Characters>
  <Application>Microsoft Office Word</Application>
  <DocSecurity>0</DocSecurity>
  <Lines>353</Lines>
  <Paragraphs>99</Paragraphs>
  <ScaleCrop>false</ScaleCrop>
  <Company>University of Washington</Company>
  <LinksUpToDate>false</LinksUpToDate>
  <CharactersWithSpaces>49711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Washington</dc:title>
  <dc:subject/>
  <dc:creator>Daniel D. Huppert</dc:creator>
  <cp:keywords/>
  <dc:description/>
  <cp:lastModifiedBy>Tiffany L Comtois-Dion</cp:lastModifiedBy>
  <cp:revision>86</cp:revision>
  <cp:lastPrinted>2026-02-25T19:45:00Z</cp:lastPrinted>
  <dcterms:created xsi:type="dcterms:W3CDTF">2026-07-17T18:04:00Z</dcterms:created>
  <dcterms:modified xsi:type="dcterms:W3CDTF">2026-09-10T19:48:00Z</dcterms:modified>
</cp:coreProperties>
</file>