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85E05" w14:textId="75465396" w:rsidR="0082715C" w:rsidRPr="00203A45" w:rsidRDefault="0082715C" w:rsidP="00DD4294">
      <w:pPr>
        <w:jc w:val="center"/>
        <w:rPr>
          <w:rFonts w:ascii="Arial" w:hAnsi="Arial" w:cs="Arial"/>
          <w:b/>
          <w:sz w:val="28"/>
        </w:rPr>
      </w:pPr>
      <w:bookmarkStart w:id="0" w:name="_GoBack"/>
      <w:bookmarkEnd w:id="0"/>
      <w:r w:rsidRPr="00203A45">
        <w:rPr>
          <w:rFonts w:ascii="Arial" w:hAnsi="Arial" w:cs="Arial"/>
          <w:sz w:val="28"/>
        </w:rPr>
        <w:t>The University of Washington</w:t>
      </w:r>
    </w:p>
    <w:p w14:paraId="7CEBC4BF" w14:textId="77777777" w:rsidR="0082715C" w:rsidRPr="00203A45" w:rsidRDefault="0082715C">
      <w:pPr>
        <w:jc w:val="center"/>
      </w:pPr>
    </w:p>
    <w:p w14:paraId="7BE7D8E8" w14:textId="77777777" w:rsidR="0082715C" w:rsidRPr="00203A45" w:rsidRDefault="0082715C">
      <w:pPr>
        <w:jc w:val="center"/>
      </w:pPr>
    </w:p>
    <w:p w14:paraId="08793080" w14:textId="77777777" w:rsidR="0082715C" w:rsidRPr="00203A45" w:rsidRDefault="0082715C">
      <w:pPr>
        <w:jc w:val="center"/>
        <w:rPr>
          <w:b/>
          <w:sz w:val="28"/>
        </w:rPr>
      </w:pPr>
      <w:r w:rsidRPr="00203A45">
        <w:rPr>
          <w:b/>
          <w:sz w:val="28"/>
        </w:rPr>
        <w:t xml:space="preserve">PROGRAM OF STUDIES IN MARINE </w:t>
      </w:r>
      <w:r w:rsidR="00D83B18" w:rsidRPr="00203A45">
        <w:rPr>
          <w:b/>
          <w:sz w:val="28"/>
        </w:rPr>
        <w:t xml:space="preserve">&amp; ENVIRONMENTAL </w:t>
      </w:r>
      <w:r w:rsidRPr="00203A45">
        <w:rPr>
          <w:b/>
          <w:sz w:val="28"/>
        </w:rPr>
        <w:t>AFFAIRS</w:t>
      </w:r>
    </w:p>
    <w:p w14:paraId="2C46477D" w14:textId="0EB832F7" w:rsidR="0082715C" w:rsidRPr="00203A45" w:rsidRDefault="0082715C">
      <w:pPr>
        <w:jc w:val="center"/>
        <w:rPr>
          <w:b/>
          <w:sz w:val="28"/>
        </w:rPr>
      </w:pPr>
      <w:r w:rsidRPr="00203A45">
        <w:rPr>
          <w:b/>
          <w:sz w:val="28"/>
        </w:rPr>
        <w:t>FOR STUDENTS ENTERING AUTUMN</w:t>
      </w:r>
      <w:r w:rsidRPr="00203A45">
        <w:rPr>
          <w:b/>
          <w:color w:val="FF0000"/>
          <w:sz w:val="28"/>
        </w:rPr>
        <w:t xml:space="preserve"> </w:t>
      </w:r>
      <w:r w:rsidR="00813D56" w:rsidRPr="00203A45">
        <w:rPr>
          <w:b/>
          <w:sz w:val="28"/>
        </w:rPr>
        <w:t>202</w:t>
      </w:r>
      <w:r w:rsidR="00813D56">
        <w:rPr>
          <w:b/>
          <w:sz w:val="28"/>
        </w:rPr>
        <w:t>4</w:t>
      </w:r>
    </w:p>
    <w:p w14:paraId="1F31479A" w14:textId="77777777" w:rsidR="00404790" w:rsidRPr="00203A45" w:rsidRDefault="00404790">
      <w:pPr>
        <w:jc w:val="center"/>
        <w:rPr>
          <w:i/>
          <w:sz w:val="24"/>
        </w:rPr>
      </w:pPr>
    </w:p>
    <w:p w14:paraId="40949378" w14:textId="336276CB" w:rsidR="0082715C" w:rsidRPr="00203A45" w:rsidRDefault="0082715C">
      <w:pPr>
        <w:jc w:val="center"/>
        <w:rPr>
          <w:i/>
          <w:sz w:val="24"/>
        </w:rPr>
      </w:pPr>
      <w:r w:rsidRPr="00203A45">
        <w:rPr>
          <w:i/>
          <w:sz w:val="24"/>
        </w:rPr>
        <w:t xml:space="preserve">The School of Marine </w:t>
      </w:r>
      <w:r w:rsidR="002F710F" w:rsidRPr="00203A45">
        <w:rPr>
          <w:i/>
          <w:sz w:val="24"/>
        </w:rPr>
        <w:t xml:space="preserve">&amp; Environmental </w:t>
      </w:r>
      <w:r w:rsidRPr="00203A45">
        <w:rPr>
          <w:i/>
          <w:sz w:val="24"/>
        </w:rPr>
        <w:t>Affairs fosters</w:t>
      </w:r>
      <w:r w:rsidRPr="00203A45">
        <w:rPr>
          <w:i/>
          <w:sz w:val="24"/>
        </w:rPr>
        <w:br/>
        <w:t xml:space="preserve"> comprehensive, long term and proactive approaches to </w:t>
      </w:r>
      <w:r w:rsidRPr="00203A45">
        <w:rPr>
          <w:i/>
          <w:sz w:val="24"/>
        </w:rPr>
        <w:br/>
        <w:t xml:space="preserve">marine </w:t>
      </w:r>
      <w:r w:rsidR="000F2A25" w:rsidRPr="00203A45">
        <w:rPr>
          <w:i/>
          <w:sz w:val="24"/>
        </w:rPr>
        <w:t xml:space="preserve">and environmental </w:t>
      </w:r>
      <w:r w:rsidRPr="00203A45">
        <w:rPr>
          <w:i/>
          <w:sz w:val="24"/>
        </w:rPr>
        <w:t>policy and management.</w:t>
      </w:r>
    </w:p>
    <w:p w14:paraId="1EEA4919" w14:textId="77777777" w:rsidR="0082715C" w:rsidRPr="00203A45" w:rsidRDefault="0082715C">
      <w:pPr>
        <w:pStyle w:val="Heading1"/>
        <w:tabs>
          <w:tab w:val="left" w:pos="810"/>
        </w:tabs>
        <w:rPr>
          <w:color w:val="008000"/>
          <w:sz w:val="32"/>
          <w:szCs w:val="32"/>
        </w:rPr>
      </w:pPr>
      <w:r w:rsidRPr="00203A45">
        <w:rPr>
          <w:color w:val="008000"/>
          <w:sz w:val="32"/>
          <w:szCs w:val="32"/>
        </w:rPr>
        <w:t>I.</w:t>
      </w:r>
      <w:r w:rsidRPr="00203A45">
        <w:rPr>
          <w:color w:val="008000"/>
          <w:sz w:val="32"/>
          <w:szCs w:val="32"/>
        </w:rPr>
        <w:tab/>
        <w:t xml:space="preserve">Introduction </w:t>
      </w:r>
    </w:p>
    <w:p w14:paraId="1D030A24" w14:textId="44DC927B" w:rsidR="0082715C" w:rsidRPr="00203A45" w:rsidRDefault="0082715C">
      <w:pPr>
        <w:tabs>
          <w:tab w:val="left" w:pos="810"/>
        </w:tabs>
        <w:rPr>
          <w:sz w:val="24"/>
          <w:szCs w:val="24"/>
        </w:rPr>
      </w:pPr>
      <w:r w:rsidRPr="00203A45">
        <w:rPr>
          <w:sz w:val="24"/>
          <w:szCs w:val="24"/>
        </w:rPr>
        <w:t xml:space="preserve">The Master of Marine Affairs (M.M.A.) degree is granted by the School of Marine </w:t>
      </w:r>
      <w:r w:rsidR="006E4F5C" w:rsidRPr="00203A45">
        <w:rPr>
          <w:sz w:val="24"/>
          <w:szCs w:val="24"/>
        </w:rPr>
        <w:t xml:space="preserve">&amp; Environmental </w:t>
      </w:r>
      <w:r w:rsidRPr="00203A45">
        <w:rPr>
          <w:sz w:val="24"/>
          <w:szCs w:val="24"/>
        </w:rPr>
        <w:t>Affairs</w:t>
      </w:r>
      <w:r w:rsidR="00574D7D">
        <w:rPr>
          <w:sz w:val="24"/>
          <w:szCs w:val="24"/>
        </w:rPr>
        <w:t xml:space="preserve"> (SMEA)</w:t>
      </w:r>
      <w:r w:rsidRPr="00203A45">
        <w:rPr>
          <w:sz w:val="24"/>
          <w:szCs w:val="24"/>
        </w:rPr>
        <w:t xml:space="preserve">, an academic and research unit of the College </w:t>
      </w:r>
      <w:r w:rsidR="00441BE3" w:rsidRPr="00203A45">
        <w:rPr>
          <w:sz w:val="24"/>
          <w:szCs w:val="24"/>
        </w:rPr>
        <w:t>of the Environment</w:t>
      </w:r>
      <w:r w:rsidRPr="00203A45">
        <w:rPr>
          <w:sz w:val="24"/>
          <w:szCs w:val="24"/>
        </w:rPr>
        <w:t xml:space="preserve">.  The M.M.A. degree program is a two-year graduate course of studies requiring the completion of 59 credits.  The M.M.A. is designed to familiarize students with a diversity of conceptual and methodological approaches and </w:t>
      </w:r>
      <w:r w:rsidR="0009123E" w:rsidRPr="00203A45">
        <w:rPr>
          <w:sz w:val="24"/>
          <w:szCs w:val="24"/>
        </w:rPr>
        <w:t>fields of inquiry</w:t>
      </w:r>
      <w:r w:rsidRPr="00203A45">
        <w:rPr>
          <w:sz w:val="24"/>
          <w:szCs w:val="24"/>
        </w:rPr>
        <w:t xml:space="preserve"> in Marine</w:t>
      </w:r>
      <w:r w:rsidR="0009123E" w:rsidRPr="00203A45">
        <w:rPr>
          <w:sz w:val="24"/>
          <w:szCs w:val="24"/>
        </w:rPr>
        <w:t xml:space="preserve"> and Environmental</w:t>
      </w:r>
      <w:r w:rsidRPr="00203A45">
        <w:rPr>
          <w:sz w:val="24"/>
          <w:szCs w:val="24"/>
        </w:rPr>
        <w:t xml:space="preserve"> Affairs. </w:t>
      </w:r>
      <w:r w:rsidR="00C31B45" w:rsidRPr="00203A45">
        <w:rPr>
          <w:sz w:val="24"/>
          <w:szCs w:val="24"/>
        </w:rPr>
        <w:t xml:space="preserve"> </w:t>
      </w:r>
    </w:p>
    <w:p w14:paraId="18A8DA8D" w14:textId="237C7027" w:rsidR="0082715C" w:rsidRPr="00203A45" w:rsidRDefault="0082715C">
      <w:pPr>
        <w:tabs>
          <w:tab w:val="left" w:pos="810"/>
        </w:tabs>
        <w:rPr>
          <w:b/>
          <w:sz w:val="24"/>
        </w:rPr>
      </w:pPr>
      <w:r w:rsidRPr="00203A45">
        <w:rPr>
          <w:sz w:val="24"/>
          <w:szCs w:val="24"/>
        </w:rPr>
        <w:t xml:space="preserve">The </w:t>
      </w:r>
      <w:r w:rsidR="00E701BD" w:rsidRPr="00203A45">
        <w:rPr>
          <w:sz w:val="24"/>
          <w:szCs w:val="24"/>
        </w:rPr>
        <w:t>SMEA</w:t>
      </w:r>
      <w:r w:rsidRPr="00203A45">
        <w:rPr>
          <w:sz w:val="24"/>
          <w:szCs w:val="24"/>
        </w:rPr>
        <w:t xml:space="preserve"> </w:t>
      </w:r>
      <w:r w:rsidR="00C55230" w:rsidRPr="00203A45">
        <w:rPr>
          <w:sz w:val="24"/>
          <w:szCs w:val="24"/>
        </w:rPr>
        <w:t>offers two</w:t>
      </w:r>
      <w:r w:rsidR="00AB5B25" w:rsidRPr="00203A45">
        <w:rPr>
          <w:sz w:val="24"/>
          <w:szCs w:val="24"/>
        </w:rPr>
        <w:t xml:space="preserve"> </w:t>
      </w:r>
      <w:r w:rsidRPr="00203A45">
        <w:rPr>
          <w:sz w:val="24"/>
          <w:szCs w:val="24"/>
        </w:rPr>
        <w:t>tracks</w:t>
      </w:r>
      <w:r w:rsidR="0009123E" w:rsidRPr="00203A45">
        <w:rPr>
          <w:sz w:val="24"/>
          <w:szCs w:val="24"/>
        </w:rPr>
        <w:t>—a</w:t>
      </w:r>
      <w:r w:rsidR="003779F4" w:rsidRPr="00203A45">
        <w:rPr>
          <w:sz w:val="24"/>
          <w:szCs w:val="24"/>
        </w:rPr>
        <w:t xml:space="preserve"> professional </w:t>
      </w:r>
      <w:r w:rsidR="0009123E" w:rsidRPr="00203A45">
        <w:rPr>
          <w:sz w:val="24"/>
          <w:szCs w:val="24"/>
        </w:rPr>
        <w:t xml:space="preserve">track and a </w:t>
      </w:r>
      <w:r w:rsidR="003779F4" w:rsidRPr="00203A45">
        <w:rPr>
          <w:sz w:val="24"/>
          <w:szCs w:val="24"/>
        </w:rPr>
        <w:t xml:space="preserve">thesis </w:t>
      </w:r>
      <w:r w:rsidR="0009123E" w:rsidRPr="00203A45">
        <w:rPr>
          <w:sz w:val="24"/>
          <w:szCs w:val="24"/>
        </w:rPr>
        <w:t>track—</w:t>
      </w:r>
      <w:r w:rsidRPr="00203A45">
        <w:rPr>
          <w:sz w:val="24"/>
          <w:szCs w:val="24"/>
        </w:rPr>
        <w:t>for completing the Master of Marine Affairs degree</w:t>
      </w:r>
      <w:r w:rsidR="0009123E" w:rsidRPr="00203A45">
        <w:rPr>
          <w:sz w:val="24"/>
          <w:szCs w:val="24"/>
        </w:rPr>
        <w:t xml:space="preserve">, depending on </w:t>
      </w:r>
      <w:r w:rsidR="009A0E31" w:rsidRPr="00203A45">
        <w:rPr>
          <w:sz w:val="24"/>
          <w:szCs w:val="24"/>
        </w:rPr>
        <w:t xml:space="preserve">the student’s interests and career plans. </w:t>
      </w:r>
      <w:r w:rsidRPr="00203A45">
        <w:rPr>
          <w:sz w:val="24"/>
          <w:szCs w:val="24"/>
        </w:rPr>
        <w:t xml:space="preserve">Both tracks require completion of </w:t>
      </w:r>
      <w:r w:rsidR="00D26AA9" w:rsidRPr="00203A45">
        <w:rPr>
          <w:sz w:val="24"/>
          <w:szCs w:val="24"/>
        </w:rPr>
        <w:t xml:space="preserve">the core curriculum and a </w:t>
      </w:r>
      <w:r w:rsidR="00EB2ACC" w:rsidRPr="00203A45">
        <w:rPr>
          <w:sz w:val="24"/>
          <w:szCs w:val="24"/>
        </w:rPr>
        <w:t>minimum</w:t>
      </w:r>
      <w:r w:rsidR="00D26AA9" w:rsidRPr="00203A45">
        <w:rPr>
          <w:sz w:val="24"/>
          <w:szCs w:val="24"/>
        </w:rPr>
        <w:t xml:space="preserve"> of </w:t>
      </w:r>
      <w:r w:rsidRPr="00203A45">
        <w:rPr>
          <w:sz w:val="24"/>
          <w:szCs w:val="24"/>
        </w:rPr>
        <w:t xml:space="preserve">59 credits. </w:t>
      </w:r>
      <w:r w:rsidR="00027A4B" w:rsidRPr="00203A45">
        <w:rPr>
          <w:sz w:val="24"/>
          <w:szCs w:val="24"/>
        </w:rPr>
        <w:t>Students select the</w:t>
      </w:r>
      <w:r w:rsidR="00EB2ACC" w:rsidRPr="00203A45">
        <w:rPr>
          <w:sz w:val="24"/>
          <w:szCs w:val="24"/>
        </w:rPr>
        <w:t>ir</w:t>
      </w:r>
      <w:r w:rsidR="00027A4B" w:rsidRPr="00203A45">
        <w:rPr>
          <w:sz w:val="24"/>
          <w:szCs w:val="24"/>
        </w:rPr>
        <w:t xml:space="preserve"> track by </w:t>
      </w:r>
      <w:r w:rsidR="00DF72D8" w:rsidRPr="00203A45">
        <w:rPr>
          <w:b/>
          <w:sz w:val="24"/>
          <w:szCs w:val="24"/>
        </w:rPr>
        <w:t>December</w:t>
      </w:r>
      <w:r w:rsidR="00C860D7" w:rsidRPr="00203A45">
        <w:rPr>
          <w:b/>
          <w:sz w:val="24"/>
          <w:szCs w:val="24"/>
        </w:rPr>
        <w:t xml:space="preserve"> </w:t>
      </w:r>
      <w:r w:rsidR="00452BF8" w:rsidRPr="00203A45">
        <w:rPr>
          <w:b/>
          <w:sz w:val="24"/>
          <w:szCs w:val="24"/>
        </w:rPr>
        <w:t>1</w:t>
      </w:r>
      <w:r w:rsidR="00452BF8">
        <w:rPr>
          <w:b/>
          <w:sz w:val="24"/>
          <w:szCs w:val="24"/>
        </w:rPr>
        <w:t>3</w:t>
      </w:r>
      <w:r w:rsidR="00452BF8" w:rsidRPr="00203A45">
        <w:rPr>
          <w:b/>
          <w:sz w:val="24"/>
          <w:szCs w:val="24"/>
          <w:vertAlign w:val="superscript"/>
        </w:rPr>
        <w:t>th</w:t>
      </w:r>
      <w:r w:rsidR="00452BF8" w:rsidRPr="00203A45">
        <w:rPr>
          <w:b/>
          <w:sz w:val="24"/>
          <w:szCs w:val="24"/>
        </w:rPr>
        <w:t xml:space="preserve"> </w:t>
      </w:r>
      <w:r w:rsidR="009C4110" w:rsidRPr="00203A45">
        <w:rPr>
          <w:b/>
          <w:sz w:val="24"/>
          <w:szCs w:val="24"/>
        </w:rPr>
        <w:t>of t</w:t>
      </w:r>
      <w:r w:rsidR="00027A4B" w:rsidRPr="00203A45">
        <w:rPr>
          <w:b/>
          <w:sz w:val="24"/>
          <w:szCs w:val="24"/>
        </w:rPr>
        <w:t>heir first year</w:t>
      </w:r>
      <w:r w:rsidR="00027A4B" w:rsidRPr="00203A45">
        <w:rPr>
          <w:sz w:val="24"/>
          <w:szCs w:val="24"/>
        </w:rPr>
        <w:t xml:space="preserve">. </w:t>
      </w:r>
    </w:p>
    <w:p w14:paraId="20D5140A" w14:textId="77777777" w:rsidR="0082715C" w:rsidRPr="00203A45" w:rsidRDefault="001A574B">
      <w:pPr>
        <w:tabs>
          <w:tab w:val="left" w:pos="810"/>
        </w:tabs>
        <w:rPr>
          <w:b/>
          <w:i/>
          <w:sz w:val="24"/>
          <w:szCs w:val="24"/>
        </w:rPr>
      </w:pPr>
      <w:r w:rsidRPr="00203A45">
        <w:rPr>
          <w:b/>
          <w:i/>
          <w:sz w:val="24"/>
          <w:szCs w:val="24"/>
        </w:rPr>
        <w:t>Professional Track</w:t>
      </w:r>
    </w:p>
    <w:p w14:paraId="296E7BAE" w14:textId="77777777" w:rsidR="00680883" w:rsidRPr="00203A45" w:rsidRDefault="005B0081" w:rsidP="00030229">
      <w:pPr>
        <w:tabs>
          <w:tab w:val="left" w:pos="810"/>
        </w:tabs>
        <w:rPr>
          <w:sz w:val="24"/>
          <w:szCs w:val="24"/>
        </w:rPr>
      </w:pPr>
      <w:r w:rsidRPr="00203A45">
        <w:rPr>
          <w:sz w:val="24"/>
          <w:szCs w:val="24"/>
        </w:rPr>
        <w:t xml:space="preserve">Students in the </w:t>
      </w:r>
      <w:r w:rsidR="009A0E31" w:rsidRPr="00203A45">
        <w:rPr>
          <w:sz w:val="24"/>
          <w:szCs w:val="24"/>
        </w:rPr>
        <w:t xml:space="preserve">professional </w:t>
      </w:r>
      <w:r w:rsidR="0082715C" w:rsidRPr="00203A45">
        <w:rPr>
          <w:sz w:val="24"/>
          <w:szCs w:val="24"/>
        </w:rPr>
        <w:t>track</w:t>
      </w:r>
      <w:r w:rsidRPr="00203A45">
        <w:rPr>
          <w:sz w:val="24"/>
          <w:szCs w:val="24"/>
        </w:rPr>
        <w:t xml:space="preserve"> </w:t>
      </w:r>
      <w:r w:rsidR="00030229" w:rsidRPr="00203A45">
        <w:rPr>
          <w:sz w:val="24"/>
          <w:szCs w:val="24"/>
        </w:rPr>
        <w:t>have two options</w:t>
      </w:r>
      <w:r w:rsidR="00680883" w:rsidRPr="00203A45">
        <w:rPr>
          <w:sz w:val="24"/>
          <w:szCs w:val="24"/>
        </w:rPr>
        <w:t>:</w:t>
      </w:r>
      <w:r w:rsidR="00030229" w:rsidRPr="00203A45">
        <w:rPr>
          <w:sz w:val="24"/>
          <w:szCs w:val="24"/>
        </w:rPr>
        <w:t xml:space="preserve"> they can meet the requirements with course work only or complete a team capstone project</w:t>
      </w:r>
      <w:r w:rsidR="00680883" w:rsidRPr="00203A45">
        <w:rPr>
          <w:sz w:val="24"/>
          <w:szCs w:val="24"/>
        </w:rPr>
        <w:t xml:space="preserve"> in addition to course work</w:t>
      </w:r>
      <w:r w:rsidR="00030229" w:rsidRPr="00203A45">
        <w:rPr>
          <w:sz w:val="24"/>
          <w:szCs w:val="24"/>
        </w:rPr>
        <w:t xml:space="preserve">. </w:t>
      </w:r>
    </w:p>
    <w:p w14:paraId="0E8B96F5" w14:textId="7FDBF899" w:rsidR="00030229" w:rsidRPr="00203A45" w:rsidRDefault="005B0081" w:rsidP="00393CEE">
      <w:pPr>
        <w:pStyle w:val="ListParagraph"/>
        <w:numPr>
          <w:ilvl w:val="0"/>
          <w:numId w:val="36"/>
        </w:numPr>
        <w:tabs>
          <w:tab w:val="left" w:pos="810"/>
        </w:tabs>
        <w:rPr>
          <w:sz w:val="24"/>
          <w:szCs w:val="24"/>
        </w:rPr>
      </w:pPr>
      <w:r w:rsidRPr="00203A45">
        <w:rPr>
          <w:sz w:val="24"/>
          <w:szCs w:val="24"/>
        </w:rPr>
        <w:t>Students</w:t>
      </w:r>
      <w:r w:rsidR="00030229" w:rsidRPr="00203A45">
        <w:rPr>
          <w:sz w:val="24"/>
          <w:szCs w:val="24"/>
        </w:rPr>
        <w:t xml:space="preserve"> with specific career needs and goals, such as those already established in careers</w:t>
      </w:r>
      <w:r w:rsidRPr="00203A45">
        <w:rPr>
          <w:sz w:val="24"/>
          <w:szCs w:val="24"/>
        </w:rPr>
        <w:t xml:space="preserve"> </w:t>
      </w:r>
      <w:r w:rsidR="00030229" w:rsidRPr="00203A45">
        <w:rPr>
          <w:sz w:val="24"/>
          <w:szCs w:val="24"/>
        </w:rPr>
        <w:t>or those intending to change careers</w:t>
      </w:r>
      <w:r w:rsidR="00680883" w:rsidRPr="00203A45">
        <w:rPr>
          <w:sz w:val="24"/>
          <w:szCs w:val="24"/>
        </w:rPr>
        <w:t>,</w:t>
      </w:r>
      <w:r w:rsidR="00030229" w:rsidRPr="00203A45">
        <w:rPr>
          <w:sz w:val="24"/>
          <w:szCs w:val="24"/>
        </w:rPr>
        <w:t xml:space="preserve"> </w:t>
      </w:r>
      <w:r w:rsidR="00680883" w:rsidRPr="00203A45">
        <w:rPr>
          <w:sz w:val="24"/>
          <w:szCs w:val="24"/>
        </w:rPr>
        <w:t xml:space="preserve">are among those likely to benefit from the </w:t>
      </w:r>
      <w:r w:rsidR="00680883" w:rsidRPr="00203A45">
        <w:rPr>
          <w:b/>
          <w:sz w:val="24"/>
          <w:szCs w:val="24"/>
        </w:rPr>
        <w:t xml:space="preserve">courses-only </w:t>
      </w:r>
      <w:r w:rsidR="009A0F57" w:rsidRPr="00203A45">
        <w:rPr>
          <w:b/>
          <w:sz w:val="24"/>
          <w:szCs w:val="24"/>
        </w:rPr>
        <w:t>track</w:t>
      </w:r>
      <w:r w:rsidR="00030229" w:rsidRPr="00203A45">
        <w:rPr>
          <w:sz w:val="24"/>
          <w:szCs w:val="24"/>
        </w:rPr>
        <w:t xml:space="preserve">. </w:t>
      </w:r>
      <w:r w:rsidR="00680883" w:rsidRPr="00203A45">
        <w:rPr>
          <w:sz w:val="24"/>
          <w:szCs w:val="24"/>
        </w:rPr>
        <w:t>Under this option, a</w:t>
      </w:r>
      <w:r w:rsidR="00030229" w:rsidRPr="00203A45">
        <w:rPr>
          <w:sz w:val="24"/>
          <w:szCs w:val="24"/>
        </w:rPr>
        <w:t>ll</w:t>
      </w:r>
      <w:r w:rsidR="008C3FDF" w:rsidRPr="00203A45">
        <w:rPr>
          <w:sz w:val="24"/>
          <w:szCs w:val="24"/>
        </w:rPr>
        <w:t xml:space="preserve"> 59 credits are </w:t>
      </w:r>
      <w:r w:rsidR="00680883" w:rsidRPr="00203A45">
        <w:rPr>
          <w:sz w:val="24"/>
          <w:szCs w:val="24"/>
        </w:rPr>
        <w:t>accrued through</w:t>
      </w:r>
      <w:r w:rsidR="008C3FDF" w:rsidRPr="00203A45">
        <w:rPr>
          <w:sz w:val="24"/>
          <w:szCs w:val="24"/>
        </w:rPr>
        <w:t xml:space="preserve"> </w:t>
      </w:r>
      <w:r w:rsidR="00030229" w:rsidRPr="00203A45">
        <w:rPr>
          <w:sz w:val="24"/>
          <w:szCs w:val="24"/>
        </w:rPr>
        <w:t>coursework</w:t>
      </w:r>
      <w:r w:rsidR="008C3FDF" w:rsidRPr="00203A45">
        <w:rPr>
          <w:sz w:val="24"/>
          <w:szCs w:val="24"/>
        </w:rPr>
        <w:t xml:space="preserve">. </w:t>
      </w:r>
      <w:r w:rsidR="00030229" w:rsidRPr="00203A45">
        <w:rPr>
          <w:sz w:val="24"/>
          <w:szCs w:val="24"/>
        </w:rPr>
        <w:t>Students wanting to pursue the course</w:t>
      </w:r>
      <w:r w:rsidR="00680883" w:rsidRPr="00203A45">
        <w:rPr>
          <w:sz w:val="24"/>
          <w:szCs w:val="24"/>
        </w:rPr>
        <w:t>s-</w:t>
      </w:r>
      <w:r w:rsidR="00030229" w:rsidRPr="00203A45">
        <w:rPr>
          <w:sz w:val="24"/>
          <w:szCs w:val="24"/>
        </w:rPr>
        <w:t xml:space="preserve">only </w:t>
      </w:r>
      <w:r w:rsidR="009A0F57" w:rsidRPr="00203A45">
        <w:rPr>
          <w:sz w:val="24"/>
          <w:szCs w:val="24"/>
        </w:rPr>
        <w:t>track</w:t>
      </w:r>
      <w:r w:rsidR="00030229" w:rsidRPr="00203A45">
        <w:rPr>
          <w:sz w:val="24"/>
          <w:szCs w:val="24"/>
        </w:rPr>
        <w:t xml:space="preserve"> should work with </w:t>
      </w:r>
      <w:r w:rsidR="0004395F">
        <w:rPr>
          <w:sz w:val="24"/>
          <w:szCs w:val="24"/>
        </w:rPr>
        <w:t>the</w:t>
      </w:r>
      <w:r w:rsidR="00A70BD4">
        <w:rPr>
          <w:sz w:val="24"/>
          <w:szCs w:val="24"/>
        </w:rPr>
        <w:t>ir</w:t>
      </w:r>
      <w:r w:rsidR="0004395F">
        <w:rPr>
          <w:sz w:val="24"/>
          <w:szCs w:val="24"/>
        </w:rPr>
        <w:t xml:space="preserve"> courses-only </w:t>
      </w:r>
      <w:r w:rsidR="00BF2B0F" w:rsidRPr="00203A45">
        <w:rPr>
          <w:sz w:val="24"/>
          <w:szCs w:val="24"/>
        </w:rPr>
        <w:t xml:space="preserve">faculty </w:t>
      </w:r>
      <w:r w:rsidR="00030229" w:rsidRPr="00203A45">
        <w:rPr>
          <w:sz w:val="24"/>
          <w:szCs w:val="24"/>
        </w:rPr>
        <w:t>advisor</w:t>
      </w:r>
      <w:r w:rsidR="00452BF8">
        <w:rPr>
          <w:sz w:val="24"/>
          <w:szCs w:val="24"/>
        </w:rPr>
        <w:t xml:space="preserve"> </w:t>
      </w:r>
      <w:r w:rsidR="00030229" w:rsidRPr="00203A45">
        <w:rPr>
          <w:sz w:val="24"/>
          <w:szCs w:val="24"/>
        </w:rPr>
        <w:t xml:space="preserve">to develop a detailed plan of </w:t>
      </w:r>
      <w:r w:rsidR="00680883" w:rsidRPr="00203A45">
        <w:rPr>
          <w:sz w:val="24"/>
          <w:szCs w:val="24"/>
        </w:rPr>
        <w:t xml:space="preserve">coursework </w:t>
      </w:r>
      <w:r w:rsidR="00030229" w:rsidRPr="00203A45">
        <w:rPr>
          <w:sz w:val="24"/>
          <w:szCs w:val="24"/>
        </w:rPr>
        <w:t xml:space="preserve">to submit </w:t>
      </w:r>
      <w:r w:rsidR="00680883" w:rsidRPr="00203A45">
        <w:rPr>
          <w:sz w:val="24"/>
          <w:szCs w:val="24"/>
        </w:rPr>
        <w:t xml:space="preserve">on or before </w:t>
      </w:r>
      <w:r w:rsidR="00C860D7" w:rsidRPr="00203A45">
        <w:rPr>
          <w:b/>
          <w:sz w:val="24"/>
          <w:szCs w:val="24"/>
        </w:rPr>
        <w:t xml:space="preserve">April </w:t>
      </w:r>
      <w:r w:rsidR="000A5DFA">
        <w:rPr>
          <w:b/>
          <w:sz w:val="24"/>
          <w:szCs w:val="24"/>
        </w:rPr>
        <w:t>5</w:t>
      </w:r>
      <w:r w:rsidR="001922D4" w:rsidRPr="00203A45">
        <w:rPr>
          <w:b/>
          <w:sz w:val="24"/>
          <w:szCs w:val="24"/>
          <w:vertAlign w:val="superscript"/>
        </w:rPr>
        <w:t>th</w:t>
      </w:r>
      <w:r w:rsidR="001922D4" w:rsidRPr="00203A45">
        <w:rPr>
          <w:b/>
          <w:sz w:val="24"/>
          <w:szCs w:val="24"/>
        </w:rPr>
        <w:t xml:space="preserve"> </w:t>
      </w:r>
      <w:r w:rsidR="00030229" w:rsidRPr="00203A45">
        <w:rPr>
          <w:b/>
          <w:sz w:val="24"/>
          <w:szCs w:val="24"/>
        </w:rPr>
        <w:t>of the first year</w:t>
      </w:r>
      <w:r w:rsidR="00030229" w:rsidRPr="00203A45">
        <w:rPr>
          <w:sz w:val="24"/>
          <w:szCs w:val="24"/>
        </w:rPr>
        <w:t xml:space="preserve">. </w:t>
      </w:r>
    </w:p>
    <w:p w14:paraId="37A68B84" w14:textId="07C7BE23" w:rsidR="00702EBD" w:rsidRPr="004F7E81" w:rsidRDefault="008C3FDF" w:rsidP="00CB6F8D">
      <w:pPr>
        <w:pStyle w:val="ListParagraph"/>
        <w:numPr>
          <w:ilvl w:val="0"/>
          <w:numId w:val="36"/>
        </w:numPr>
        <w:tabs>
          <w:tab w:val="left" w:pos="810"/>
        </w:tabs>
        <w:rPr>
          <w:b/>
          <w:i/>
          <w:sz w:val="24"/>
        </w:rPr>
      </w:pPr>
      <w:r w:rsidRPr="004F7E81">
        <w:rPr>
          <w:sz w:val="24"/>
          <w:szCs w:val="24"/>
        </w:rPr>
        <w:t>S</w:t>
      </w:r>
      <w:r w:rsidR="005B0081" w:rsidRPr="004F7E81">
        <w:rPr>
          <w:sz w:val="24"/>
          <w:szCs w:val="24"/>
        </w:rPr>
        <w:t xml:space="preserve">tudents </w:t>
      </w:r>
      <w:r w:rsidR="00030229" w:rsidRPr="004F7E81">
        <w:rPr>
          <w:sz w:val="24"/>
          <w:szCs w:val="24"/>
        </w:rPr>
        <w:t>interested in working in a team to address a specific, client</w:t>
      </w:r>
      <w:r w:rsidR="00680883" w:rsidRPr="004F7E81">
        <w:rPr>
          <w:sz w:val="24"/>
          <w:szCs w:val="24"/>
        </w:rPr>
        <w:t xml:space="preserve">-oriented </w:t>
      </w:r>
      <w:r w:rsidR="00030229" w:rsidRPr="004F7E81">
        <w:rPr>
          <w:sz w:val="24"/>
          <w:szCs w:val="24"/>
        </w:rPr>
        <w:t xml:space="preserve">policy or management </w:t>
      </w:r>
      <w:r w:rsidR="00680883" w:rsidRPr="004F7E81">
        <w:rPr>
          <w:sz w:val="24"/>
          <w:szCs w:val="24"/>
        </w:rPr>
        <w:t xml:space="preserve">problem may choose to engage in </w:t>
      </w:r>
      <w:r w:rsidR="00030229" w:rsidRPr="004F7E81">
        <w:rPr>
          <w:sz w:val="24"/>
          <w:szCs w:val="24"/>
        </w:rPr>
        <w:t xml:space="preserve">a </w:t>
      </w:r>
      <w:r w:rsidR="00030229" w:rsidRPr="004F7E81">
        <w:rPr>
          <w:b/>
          <w:sz w:val="24"/>
          <w:szCs w:val="24"/>
        </w:rPr>
        <w:t>capstone project</w:t>
      </w:r>
      <w:r w:rsidR="00030229" w:rsidRPr="004F7E81">
        <w:rPr>
          <w:sz w:val="24"/>
          <w:szCs w:val="24"/>
        </w:rPr>
        <w:t xml:space="preserve">. </w:t>
      </w:r>
      <w:r w:rsidR="00680883" w:rsidRPr="004F7E81">
        <w:rPr>
          <w:sz w:val="24"/>
          <w:szCs w:val="24"/>
        </w:rPr>
        <w:t>The capstone project and presentation account for n</w:t>
      </w:r>
      <w:r w:rsidR="00030229" w:rsidRPr="004F7E81">
        <w:rPr>
          <w:sz w:val="24"/>
          <w:szCs w:val="24"/>
        </w:rPr>
        <w:t xml:space="preserve">ine of the 59 </w:t>
      </w:r>
      <w:r w:rsidR="00680883" w:rsidRPr="004F7E81">
        <w:rPr>
          <w:sz w:val="24"/>
          <w:szCs w:val="24"/>
        </w:rPr>
        <w:t xml:space="preserve">credits required for graduation. </w:t>
      </w:r>
      <w:r w:rsidR="00030229" w:rsidRPr="004F7E81">
        <w:rPr>
          <w:sz w:val="24"/>
          <w:szCs w:val="24"/>
        </w:rPr>
        <w:t>Project</w:t>
      </w:r>
      <w:r w:rsidR="00F6011E">
        <w:rPr>
          <w:sz w:val="24"/>
          <w:szCs w:val="24"/>
        </w:rPr>
        <w:t xml:space="preserve"> </w:t>
      </w:r>
      <w:r w:rsidR="00F72665" w:rsidRPr="004F7E81">
        <w:rPr>
          <w:sz w:val="24"/>
          <w:szCs w:val="24"/>
        </w:rPr>
        <w:t xml:space="preserve">titles and abstracts are provided </w:t>
      </w:r>
      <w:r w:rsidR="0007761D" w:rsidRPr="004F7E81">
        <w:rPr>
          <w:sz w:val="24"/>
          <w:szCs w:val="24"/>
        </w:rPr>
        <w:t xml:space="preserve">to students </w:t>
      </w:r>
      <w:r w:rsidR="00DF72D8" w:rsidRPr="004F7E81">
        <w:rPr>
          <w:sz w:val="24"/>
          <w:szCs w:val="24"/>
        </w:rPr>
        <w:t xml:space="preserve">early </w:t>
      </w:r>
      <w:r w:rsidR="00ED1FD6" w:rsidRPr="004F7E81">
        <w:rPr>
          <w:sz w:val="24"/>
          <w:szCs w:val="24"/>
        </w:rPr>
        <w:t xml:space="preserve">in </w:t>
      </w:r>
      <w:r w:rsidR="00DF72D8" w:rsidRPr="004F7E81">
        <w:rPr>
          <w:sz w:val="24"/>
          <w:szCs w:val="24"/>
        </w:rPr>
        <w:t>autumn quarter</w:t>
      </w:r>
      <w:r w:rsidR="00654DE7" w:rsidRPr="004F7E81">
        <w:rPr>
          <w:sz w:val="24"/>
          <w:szCs w:val="24"/>
        </w:rPr>
        <w:t xml:space="preserve"> of the first year</w:t>
      </w:r>
      <w:r w:rsidR="004E7DA9" w:rsidRPr="004F7E81">
        <w:rPr>
          <w:sz w:val="24"/>
          <w:szCs w:val="24"/>
        </w:rPr>
        <w:t>, with</w:t>
      </w:r>
      <w:r w:rsidR="00F72665" w:rsidRPr="004F7E81">
        <w:rPr>
          <w:sz w:val="24"/>
          <w:szCs w:val="24"/>
        </w:rPr>
        <w:t xml:space="preserve"> detailed capstone project descriptions presented later in fall quarter </w:t>
      </w:r>
      <w:r w:rsidR="002B4143" w:rsidRPr="004F7E81">
        <w:rPr>
          <w:sz w:val="24"/>
          <w:szCs w:val="24"/>
        </w:rPr>
        <w:t xml:space="preserve">during which </w:t>
      </w:r>
      <w:r w:rsidR="004E7DA9" w:rsidRPr="004F7E81">
        <w:rPr>
          <w:sz w:val="24"/>
          <w:szCs w:val="24"/>
        </w:rPr>
        <w:t>students can interact with clients/partners and faculty sponsors</w:t>
      </w:r>
      <w:r w:rsidR="00654DE7" w:rsidRPr="004F7E81">
        <w:rPr>
          <w:sz w:val="24"/>
          <w:szCs w:val="24"/>
        </w:rPr>
        <w:t>. S</w:t>
      </w:r>
      <w:r w:rsidR="00030229" w:rsidRPr="004F7E81">
        <w:rPr>
          <w:sz w:val="24"/>
          <w:szCs w:val="24"/>
        </w:rPr>
        <w:t>tudents</w:t>
      </w:r>
      <w:r w:rsidR="00654DE7" w:rsidRPr="004F7E81">
        <w:rPr>
          <w:sz w:val="24"/>
          <w:szCs w:val="24"/>
        </w:rPr>
        <w:t xml:space="preserve"> will</w:t>
      </w:r>
      <w:r w:rsidR="00030229" w:rsidRPr="004F7E81">
        <w:rPr>
          <w:sz w:val="24"/>
          <w:szCs w:val="24"/>
        </w:rPr>
        <w:t xml:space="preserve"> have the opportunity to </w:t>
      </w:r>
      <w:r w:rsidR="00C860D7" w:rsidRPr="004F7E81">
        <w:rPr>
          <w:sz w:val="24"/>
          <w:szCs w:val="24"/>
        </w:rPr>
        <w:t xml:space="preserve">submit their </w:t>
      </w:r>
      <w:r w:rsidR="002B4143" w:rsidRPr="004F7E81">
        <w:rPr>
          <w:sz w:val="24"/>
          <w:szCs w:val="24"/>
        </w:rPr>
        <w:t xml:space="preserve">ranked choices of </w:t>
      </w:r>
      <w:r w:rsidR="00C860D7" w:rsidRPr="004F7E81">
        <w:rPr>
          <w:sz w:val="24"/>
          <w:szCs w:val="24"/>
        </w:rPr>
        <w:t xml:space="preserve">capstone </w:t>
      </w:r>
      <w:r w:rsidR="002B4143" w:rsidRPr="004F7E81">
        <w:rPr>
          <w:sz w:val="24"/>
          <w:szCs w:val="24"/>
        </w:rPr>
        <w:t xml:space="preserve">projects </w:t>
      </w:r>
      <w:r w:rsidR="00030229" w:rsidRPr="004F7E81">
        <w:rPr>
          <w:sz w:val="24"/>
          <w:szCs w:val="24"/>
        </w:rPr>
        <w:t xml:space="preserve">by </w:t>
      </w:r>
      <w:r w:rsidR="00DF72D8" w:rsidRPr="004F7E81">
        <w:rPr>
          <w:sz w:val="24"/>
          <w:szCs w:val="24"/>
        </w:rPr>
        <w:t xml:space="preserve">November </w:t>
      </w:r>
      <w:r w:rsidR="0004395F">
        <w:rPr>
          <w:sz w:val="24"/>
          <w:szCs w:val="24"/>
        </w:rPr>
        <w:t>19</w:t>
      </w:r>
      <w:r w:rsidR="0004395F" w:rsidRPr="00B4344C">
        <w:rPr>
          <w:sz w:val="24"/>
          <w:szCs w:val="24"/>
          <w:vertAlign w:val="superscript"/>
        </w:rPr>
        <w:t>th</w:t>
      </w:r>
      <w:r w:rsidR="0004395F">
        <w:rPr>
          <w:sz w:val="24"/>
          <w:szCs w:val="24"/>
        </w:rPr>
        <w:t xml:space="preserve"> </w:t>
      </w:r>
      <w:r w:rsidR="00C860D7" w:rsidRPr="004F7E81">
        <w:rPr>
          <w:sz w:val="24"/>
          <w:szCs w:val="24"/>
        </w:rPr>
        <w:t xml:space="preserve">, and then formally commit to </w:t>
      </w:r>
      <w:r w:rsidR="00654DE7" w:rsidRPr="004F7E81">
        <w:rPr>
          <w:sz w:val="24"/>
          <w:szCs w:val="24"/>
        </w:rPr>
        <w:t>selected</w:t>
      </w:r>
      <w:r w:rsidR="00C860D7" w:rsidRPr="004F7E81">
        <w:rPr>
          <w:sz w:val="24"/>
          <w:szCs w:val="24"/>
        </w:rPr>
        <w:t xml:space="preserve"> capstone</w:t>
      </w:r>
      <w:r w:rsidR="00654DE7" w:rsidRPr="004F7E81">
        <w:rPr>
          <w:sz w:val="24"/>
          <w:szCs w:val="24"/>
        </w:rPr>
        <w:t>s</w:t>
      </w:r>
      <w:r w:rsidR="00C860D7" w:rsidRPr="004F7E81">
        <w:rPr>
          <w:sz w:val="24"/>
          <w:szCs w:val="24"/>
        </w:rPr>
        <w:t xml:space="preserve"> on</w:t>
      </w:r>
      <w:r w:rsidR="00654DE7" w:rsidRPr="004F7E81">
        <w:rPr>
          <w:sz w:val="24"/>
          <w:szCs w:val="24"/>
        </w:rPr>
        <w:t xml:space="preserve"> or before</w:t>
      </w:r>
      <w:r w:rsidR="00C860D7" w:rsidRPr="004F7E81">
        <w:rPr>
          <w:sz w:val="24"/>
          <w:szCs w:val="24"/>
        </w:rPr>
        <w:t xml:space="preserve"> </w:t>
      </w:r>
      <w:r w:rsidR="00DF72D8" w:rsidRPr="004F7E81">
        <w:rPr>
          <w:sz w:val="24"/>
          <w:szCs w:val="24"/>
        </w:rPr>
        <w:t>December</w:t>
      </w:r>
      <w:r w:rsidR="00C860D7" w:rsidRPr="004F7E81">
        <w:rPr>
          <w:sz w:val="24"/>
          <w:szCs w:val="24"/>
        </w:rPr>
        <w:t xml:space="preserve"> </w:t>
      </w:r>
      <w:r w:rsidR="0004395F" w:rsidRPr="004F7E81">
        <w:rPr>
          <w:sz w:val="24"/>
          <w:szCs w:val="24"/>
        </w:rPr>
        <w:t>1</w:t>
      </w:r>
      <w:r w:rsidR="0004395F">
        <w:rPr>
          <w:sz w:val="24"/>
          <w:szCs w:val="24"/>
        </w:rPr>
        <w:t>3</w:t>
      </w:r>
      <w:r w:rsidR="0004395F" w:rsidRPr="004F7E81">
        <w:rPr>
          <w:sz w:val="24"/>
          <w:szCs w:val="24"/>
          <w:vertAlign w:val="superscript"/>
        </w:rPr>
        <w:t>th</w:t>
      </w:r>
      <w:r w:rsidR="00C860D7" w:rsidRPr="004F7E81">
        <w:rPr>
          <w:sz w:val="24"/>
          <w:szCs w:val="24"/>
        </w:rPr>
        <w:t>.</w:t>
      </w:r>
      <w:r w:rsidR="00030229" w:rsidRPr="004F7E81">
        <w:rPr>
          <w:sz w:val="24"/>
          <w:szCs w:val="24"/>
        </w:rPr>
        <w:t xml:space="preserve"> </w:t>
      </w:r>
      <w:r w:rsidR="00702EBD" w:rsidRPr="004F7E81">
        <w:rPr>
          <w:sz w:val="24"/>
        </w:rPr>
        <w:t xml:space="preserve">Students pursuing a concurrent degree in another UW graduate school/program </w:t>
      </w:r>
      <w:r w:rsidR="00C10875" w:rsidRPr="004F7E81">
        <w:rPr>
          <w:sz w:val="24"/>
        </w:rPr>
        <w:t xml:space="preserve">that </w:t>
      </w:r>
      <w:r w:rsidR="001C6E98" w:rsidRPr="004F7E81">
        <w:rPr>
          <w:sz w:val="24"/>
        </w:rPr>
        <w:t xml:space="preserve">prolongs their time-to-graduation </w:t>
      </w:r>
      <w:r w:rsidR="004A1710" w:rsidRPr="004F7E81">
        <w:rPr>
          <w:sz w:val="24"/>
        </w:rPr>
        <w:t xml:space="preserve">and </w:t>
      </w:r>
      <w:r w:rsidR="00C10875" w:rsidRPr="004F7E81">
        <w:rPr>
          <w:sz w:val="24"/>
        </w:rPr>
        <w:t>prevents them</w:t>
      </w:r>
      <w:r w:rsidR="00FE40B9" w:rsidRPr="004F7E81">
        <w:rPr>
          <w:sz w:val="24"/>
        </w:rPr>
        <w:t xml:space="preserve"> from engaging in</w:t>
      </w:r>
      <w:r w:rsidR="00702EBD" w:rsidRPr="004F7E81">
        <w:rPr>
          <w:sz w:val="24"/>
        </w:rPr>
        <w:t xml:space="preserve"> a capstone project in their </w:t>
      </w:r>
      <w:r w:rsidR="00654DE7" w:rsidRPr="004F7E81">
        <w:rPr>
          <w:sz w:val="24"/>
        </w:rPr>
        <w:t>second</w:t>
      </w:r>
      <w:r w:rsidR="00702EBD" w:rsidRPr="004F7E81">
        <w:rPr>
          <w:sz w:val="24"/>
        </w:rPr>
        <w:t xml:space="preserve"> yea</w:t>
      </w:r>
      <w:r w:rsidR="00762F6B" w:rsidRPr="004F7E81">
        <w:rPr>
          <w:sz w:val="24"/>
        </w:rPr>
        <w:t xml:space="preserve">r </w:t>
      </w:r>
      <w:r w:rsidR="0069230F" w:rsidRPr="004F7E81">
        <w:rPr>
          <w:sz w:val="24"/>
        </w:rPr>
        <w:t>should indicate</w:t>
      </w:r>
      <w:r w:rsidR="00702EBD" w:rsidRPr="004F7E81">
        <w:rPr>
          <w:sz w:val="24"/>
        </w:rPr>
        <w:t xml:space="preserve"> </w:t>
      </w:r>
      <w:r w:rsidR="00762F6B" w:rsidRPr="004F7E81">
        <w:rPr>
          <w:sz w:val="24"/>
        </w:rPr>
        <w:t xml:space="preserve">in writing to the Graduate Program Advisor by </w:t>
      </w:r>
      <w:r w:rsidR="00DF72D8" w:rsidRPr="004F7E81">
        <w:rPr>
          <w:sz w:val="24"/>
        </w:rPr>
        <w:t>December</w:t>
      </w:r>
      <w:r w:rsidR="00C860D7" w:rsidRPr="004F7E81">
        <w:rPr>
          <w:sz w:val="24"/>
        </w:rPr>
        <w:t xml:space="preserve"> </w:t>
      </w:r>
      <w:r w:rsidR="0004395F" w:rsidRPr="004F7E81">
        <w:rPr>
          <w:sz w:val="24"/>
        </w:rPr>
        <w:t>1</w:t>
      </w:r>
      <w:r w:rsidR="0004395F">
        <w:rPr>
          <w:sz w:val="24"/>
        </w:rPr>
        <w:t>3</w:t>
      </w:r>
      <w:r w:rsidR="0004395F" w:rsidRPr="004F7E81">
        <w:rPr>
          <w:sz w:val="24"/>
        </w:rPr>
        <w:t xml:space="preserve">th </w:t>
      </w:r>
      <w:r w:rsidR="007227B1" w:rsidRPr="004F7E81">
        <w:rPr>
          <w:sz w:val="24"/>
        </w:rPr>
        <w:t>that they would like to delay t</w:t>
      </w:r>
      <w:r w:rsidR="007F788A" w:rsidRPr="004F7E81">
        <w:rPr>
          <w:sz w:val="24"/>
        </w:rPr>
        <w:t>heir</w:t>
      </w:r>
      <w:r w:rsidR="00C860D7" w:rsidRPr="004F7E81">
        <w:rPr>
          <w:sz w:val="24"/>
        </w:rPr>
        <w:t xml:space="preserve"> track selection decision until </w:t>
      </w:r>
      <w:r w:rsidR="007F788A" w:rsidRPr="004F7E81">
        <w:rPr>
          <w:sz w:val="24"/>
        </w:rPr>
        <w:t xml:space="preserve">their second year. </w:t>
      </w:r>
      <w:r w:rsidR="00F72665" w:rsidRPr="004F7E81">
        <w:rPr>
          <w:sz w:val="24"/>
        </w:rPr>
        <w:t xml:space="preserve">Capstone students will submit a capstone management plan on or before April </w:t>
      </w:r>
      <w:r w:rsidR="0004395F">
        <w:rPr>
          <w:sz w:val="24"/>
        </w:rPr>
        <w:t>11</w:t>
      </w:r>
      <w:r w:rsidR="0004395F" w:rsidRPr="00A24DF2">
        <w:rPr>
          <w:sz w:val="24"/>
          <w:vertAlign w:val="superscript"/>
        </w:rPr>
        <w:t>th</w:t>
      </w:r>
      <w:r w:rsidR="0004395F">
        <w:rPr>
          <w:sz w:val="24"/>
        </w:rPr>
        <w:t xml:space="preserve"> </w:t>
      </w:r>
      <w:r w:rsidR="004E0716">
        <w:rPr>
          <w:sz w:val="24"/>
        </w:rPr>
        <w:t>of their first year.</w:t>
      </w:r>
    </w:p>
    <w:p w14:paraId="7DE13366" w14:textId="77777777" w:rsidR="003779F4" w:rsidRPr="00203A45" w:rsidRDefault="003779F4" w:rsidP="003779F4">
      <w:pPr>
        <w:tabs>
          <w:tab w:val="left" w:pos="810"/>
        </w:tabs>
        <w:rPr>
          <w:rFonts w:ascii="Geneva" w:hAnsi="Geneva"/>
          <w:b/>
          <w:i/>
          <w:sz w:val="24"/>
        </w:rPr>
      </w:pPr>
      <w:r w:rsidRPr="00203A45">
        <w:rPr>
          <w:b/>
          <w:i/>
          <w:sz w:val="24"/>
        </w:rPr>
        <w:lastRenderedPageBreak/>
        <w:t>Thesis Track</w:t>
      </w:r>
    </w:p>
    <w:p w14:paraId="437DCB03" w14:textId="6EE903E4" w:rsidR="003779F4" w:rsidRDefault="003779F4" w:rsidP="003779F4">
      <w:pPr>
        <w:tabs>
          <w:tab w:val="left" w:pos="810"/>
        </w:tabs>
        <w:rPr>
          <w:sz w:val="24"/>
          <w:szCs w:val="24"/>
        </w:rPr>
      </w:pPr>
      <w:r w:rsidRPr="00203A45">
        <w:rPr>
          <w:sz w:val="24"/>
          <w:szCs w:val="24"/>
        </w:rPr>
        <w:t xml:space="preserve">Students in the thesis track are expected to </w:t>
      </w:r>
      <w:r w:rsidR="00ED1FD6">
        <w:rPr>
          <w:sz w:val="24"/>
          <w:szCs w:val="24"/>
        </w:rPr>
        <w:t xml:space="preserve">perform research and </w:t>
      </w:r>
      <w:r w:rsidRPr="00203A45">
        <w:rPr>
          <w:sz w:val="24"/>
          <w:szCs w:val="24"/>
        </w:rPr>
        <w:t xml:space="preserve">prepare </w:t>
      </w:r>
      <w:r w:rsidR="00495ECB" w:rsidRPr="00203A45">
        <w:rPr>
          <w:sz w:val="24"/>
          <w:szCs w:val="24"/>
        </w:rPr>
        <w:t xml:space="preserve">and submit </w:t>
      </w:r>
      <w:r w:rsidRPr="00203A45">
        <w:rPr>
          <w:sz w:val="24"/>
          <w:szCs w:val="24"/>
        </w:rPr>
        <w:t xml:space="preserve">a master’s thesis that meets the academic and professional standards of </w:t>
      </w:r>
      <w:r w:rsidR="002B4143" w:rsidRPr="00203A45">
        <w:rPr>
          <w:sz w:val="24"/>
          <w:szCs w:val="24"/>
        </w:rPr>
        <w:t>SMEA</w:t>
      </w:r>
      <w:r w:rsidRPr="00203A45">
        <w:rPr>
          <w:sz w:val="24"/>
          <w:szCs w:val="24"/>
        </w:rPr>
        <w:t>. A manuscript suitable for submission to a peer</w:t>
      </w:r>
      <w:r w:rsidR="002B4143" w:rsidRPr="00203A45">
        <w:rPr>
          <w:sz w:val="24"/>
          <w:szCs w:val="24"/>
        </w:rPr>
        <w:t>-</w:t>
      </w:r>
      <w:r w:rsidRPr="00203A45">
        <w:rPr>
          <w:sz w:val="24"/>
          <w:szCs w:val="24"/>
        </w:rPr>
        <w:t xml:space="preserve"> reviewed journal or an equivalent product meets these standards.  Fifteen </w:t>
      </w:r>
      <w:r w:rsidR="00495ECB" w:rsidRPr="00203A45">
        <w:rPr>
          <w:sz w:val="24"/>
          <w:szCs w:val="24"/>
        </w:rPr>
        <w:t xml:space="preserve">credits </w:t>
      </w:r>
      <w:r w:rsidRPr="00203A45">
        <w:rPr>
          <w:sz w:val="24"/>
          <w:szCs w:val="24"/>
        </w:rPr>
        <w:t xml:space="preserve">of the 59 required </w:t>
      </w:r>
      <w:r w:rsidR="00495ECB" w:rsidRPr="00203A45">
        <w:rPr>
          <w:sz w:val="24"/>
          <w:szCs w:val="24"/>
        </w:rPr>
        <w:t xml:space="preserve">for graduation </w:t>
      </w:r>
      <w:r w:rsidRPr="00203A45">
        <w:rPr>
          <w:sz w:val="24"/>
          <w:szCs w:val="24"/>
        </w:rPr>
        <w:t>are devoted to thesis research</w:t>
      </w:r>
      <w:r w:rsidR="000A5DFA">
        <w:rPr>
          <w:sz w:val="24"/>
          <w:szCs w:val="24"/>
        </w:rPr>
        <w:t>, writing,</w:t>
      </w:r>
      <w:r w:rsidRPr="00203A45">
        <w:rPr>
          <w:sz w:val="24"/>
          <w:szCs w:val="24"/>
        </w:rPr>
        <w:t xml:space="preserve"> and </w:t>
      </w:r>
      <w:r w:rsidR="00ED1FD6">
        <w:rPr>
          <w:sz w:val="24"/>
          <w:szCs w:val="24"/>
        </w:rPr>
        <w:t xml:space="preserve">oral </w:t>
      </w:r>
      <w:r w:rsidRPr="00203A45">
        <w:rPr>
          <w:sz w:val="24"/>
          <w:szCs w:val="24"/>
        </w:rPr>
        <w:t>presentation.</w:t>
      </w:r>
      <w:r w:rsidR="00CA3933" w:rsidRPr="00203A45">
        <w:rPr>
          <w:sz w:val="24"/>
          <w:szCs w:val="24"/>
        </w:rPr>
        <w:t xml:space="preserve"> </w:t>
      </w:r>
      <w:r w:rsidR="00DC7B70">
        <w:rPr>
          <w:sz w:val="24"/>
          <w:szCs w:val="24"/>
        </w:rPr>
        <w:t>Admission to t</w:t>
      </w:r>
      <w:r w:rsidR="00CA3933" w:rsidRPr="00203A45">
        <w:rPr>
          <w:sz w:val="24"/>
          <w:szCs w:val="24"/>
        </w:rPr>
        <w:t xml:space="preserve">he thesis track </w:t>
      </w:r>
      <w:r w:rsidR="00495ECB" w:rsidRPr="00203A45">
        <w:rPr>
          <w:sz w:val="24"/>
          <w:szCs w:val="24"/>
        </w:rPr>
        <w:t>requires submission of a</w:t>
      </w:r>
      <w:r w:rsidR="00CA3933" w:rsidRPr="00203A45">
        <w:rPr>
          <w:sz w:val="24"/>
          <w:szCs w:val="24"/>
        </w:rPr>
        <w:t xml:space="preserve"> </w:t>
      </w:r>
      <w:r w:rsidR="00495ECB" w:rsidRPr="00203A45">
        <w:rPr>
          <w:sz w:val="24"/>
          <w:szCs w:val="24"/>
        </w:rPr>
        <w:t>brief</w:t>
      </w:r>
      <w:r w:rsidR="00CA3933" w:rsidRPr="00203A45">
        <w:rPr>
          <w:sz w:val="24"/>
          <w:szCs w:val="24"/>
        </w:rPr>
        <w:t xml:space="preserve"> </w:t>
      </w:r>
      <w:r w:rsidR="00495ECB" w:rsidRPr="00203A45">
        <w:rPr>
          <w:sz w:val="24"/>
          <w:szCs w:val="24"/>
        </w:rPr>
        <w:t>description of</w:t>
      </w:r>
      <w:r w:rsidR="00CA3933" w:rsidRPr="00203A45">
        <w:rPr>
          <w:sz w:val="24"/>
          <w:szCs w:val="24"/>
        </w:rPr>
        <w:t xml:space="preserve"> the thesis project and the name of the thesis </w:t>
      </w:r>
      <w:r w:rsidR="00DC7B70">
        <w:rPr>
          <w:sz w:val="24"/>
          <w:szCs w:val="24"/>
        </w:rPr>
        <w:t>advisor</w:t>
      </w:r>
      <w:r w:rsidR="00DC7B70" w:rsidRPr="00203A45">
        <w:rPr>
          <w:sz w:val="24"/>
          <w:szCs w:val="24"/>
        </w:rPr>
        <w:t xml:space="preserve"> </w:t>
      </w:r>
      <w:r w:rsidR="00CA3933" w:rsidRPr="00203A45">
        <w:rPr>
          <w:sz w:val="24"/>
          <w:szCs w:val="24"/>
        </w:rPr>
        <w:t xml:space="preserve">by </w:t>
      </w:r>
      <w:r w:rsidR="00DF72D8" w:rsidRPr="00203A45">
        <w:rPr>
          <w:b/>
          <w:sz w:val="24"/>
          <w:szCs w:val="24"/>
        </w:rPr>
        <w:t>December</w:t>
      </w:r>
      <w:r w:rsidR="00654DE7" w:rsidRPr="00203A45">
        <w:rPr>
          <w:b/>
          <w:sz w:val="24"/>
          <w:szCs w:val="24"/>
        </w:rPr>
        <w:t xml:space="preserve"> </w:t>
      </w:r>
      <w:r w:rsidR="0004395F">
        <w:rPr>
          <w:b/>
          <w:sz w:val="24"/>
          <w:szCs w:val="24"/>
        </w:rPr>
        <w:t>13</w:t>
      </w:r>
      <w:r w:rsidR="00654DE7" w:rsidRPr="00203A45">
        <w:rPr>
          <w:b/>
          <w:sz w:val="24"/>
          <w:szCs w:val="24"/>
          <w:vertAlign w:val="superscript"/>
        </w:rPr>
        <w:t>th</w:t>
      </w:r>
      <w:r w:rsidR="00CA3933" w:rsidRPr="00203A45">
        <w:rPr>
          <w:sz w:val="24"/>
          <w:szCs w:val="24"/>
        </w:rPr>
        <w:t xml:space="preserve"> of the first year. </w:t>
      </w:r>
      <w:r w:rsidR="00495ECB" w:rsidRPr="00203A45">
        <w:rPr>
          <w:sz w:val="24"/>
          <w:szCs w:val="24"/>
        </w:rPr>
        <w:t xml:space="preserve">Thesis-track students are required to submit a </w:t>
      </w:r>
      <w:r w:rsidR="00CA3933" w:rsidRPr="00203A45">
        <w:rPr>
          <w:sz w:val="24"/>
          <w:szCs w:val="24"/>
        </w:rPr>
        <w:t>thesis</w:t>
      </w:r>
      <w:r w:rsidR="00E03541" w:rsidRPr="00203A45">
        <w:rPr>
          <w:sz w:val="24"/>
          <w:szCs w:val="24"/>
        </w:rPr>
        <w:t xml:space="preserve"> prospectus</w:t>
      </w:r>
      <w:r w:rsidR="00654DE7" w:rsidRPr="00203A45">
        <w:rPr>
          <w:sz w:val="24"/>
          <w:szCs w:val="24"/>
        </w:rPr>
        <w:t xml:space="preserve"> by </w:t>
      </w:r>
      <w:r w:rsidR="00654DE7" w:rsidRPr="00203A45">
        <w:rPr>
          <w:b/>
          <w:sz w:val="24"/>
          <w:szCs w:val="24"/>
        </w:rPr>
        <w:t xml:space="preserve">April </w:t>
      </w:r>
      <w:r w:rsidR="0004395F">
        <w:rPr>
          <w:b/>
          <w:sz w:val="24"/>
          <w:szCs w:val="24"/>
        </w:rPr>
        <w:t>11</w:t>
      </w:r>
      <w:r w:rsidR="0004395F" w:rsidRPr="00203A45">
        <w:rPr>
          <w:b/>
          <w:sz w:val="24"/>
          <w:szCs w:val="24"/>
          <w:vertAlign w:val="superscript"/>
        </w:rPr>
        <w:t>th</w:t>
      </w:r>
      <w:r w:rsidR="0004395F" w:rsidRPr="00203A45">
        <w:rPr>
          <w:sz w:val="24"/>
          <w:szCs w:val="24"/>
        </w:rPr>
        <w:t xml:space="preserve"> </w:t>
      </w:r>
      <w:r w:rsidR="00702EBD" w:rsidRPr="00203A45">
        <w:rPr>
          <w:sz w:val="24"/>
          <w:szCs w:val="24"/>
        </w:rPr>
        <w:t xml:space="preserve">and nominate their thesis committee </w:t>
      </w:r>
      <w:r w:rsidR="002B4143" w:rsidRPr="00203A45">
        <w:rPr>
          <w:sz w:val="24"/>
          <w:szCs w:val="24"/>
        </w:rPr>
        <w:t xml:space="preserve">(thesis advisor and committee member) </w:t>
      </w:r>
      <w:r w:rsidR="000643E8" w:rsidRPr="00203A45">
        <w:rPr>
          <w:sz w:val="24"/>
          <w:szCs w:val="24"/>
        </w:rPr>
        <w:t>by</w:t>
      </w:r>
      <w:r w:rsidR="000D5B8E" w:rsidRPr="00203A45">
        <w:rPr>
          <w:sz w:val="24"/>
          <w:szCs w:val="24"/>
        </w:rPr>
        <w:t xml:space="preserve"> the last day of </w:t>
      </w:r>
      <w:r w:rsidR="00654DE7" w:rsidRPr="00203A45">
        <w:rPr>
          <w:sz w:val="24"/>
          <w:szCs w:val="24"/>
        </w:rPr>
        <w:t>spring</w:t>
      </w:r>
      <w:r w:rsidR="008C26AE" w:rsidRPr="00203A45">
        <w:rPr>
          <w:sz w:val="24"/>
          <w:szCs w:val="24"/>
        </w:rPr>
        <w:t xml:space="preserve"> </w:t>
      </w:r>
      <w:r w:rsidR="000D5B8E" w:rsidRPr="00203A45">
        <w:rPr>
          <w:sz w:val="24"/>
          <w:szCs w:val="24"/>
        </w:rPr>
        <w:t>quarter</w:t>
      </w:r>
      <w:r w:rsidR="00654DE7" w:rsidRPr="00203A45">
        <w:rPr>
          <w:sz w:val="24"/>
          <w:szCs w:val="24"/>
        </w:rPr>
        <w:t xml:space="preserve"> in their first year</w:t>
      </w:r>
      <w:r w:rsidR="009F58A1" w:rsidRPr="00203A45">
        <w:rPr>
          <w:sz w:val="24"/>
          <w:szCs w:val="24"/>
        </w:rPr>
        <w:t xml:space="preserve">. Submission of the complete prospectus </w:t>
      </w:r>
      <w:r w:rsidR="00CA3933" w:rsidRPr="00203A45">
        <w:rPr>
          <w:sz w:val="24"/>
          <w:szCs w:val="24"/>
        </w:rPr>
        <w:t xml:space="preserve">will allow the student </w:t>
      </w:r>
      <w:r w:rsidR="00654DE7" w:rsidRPr="00203A45">
        <w:rPr>
          <w:sz w:val="24"/>
          <w:szCs w:val="24"/>
        </w:rPr>
        <w:t>to enroll in SMEA 7</w:t>
      </w:r>
      <w:r w:rsidR="00DF72D8" w:rsidRPr="00203A45">
        <w:rPr>
          <w:sz w:val="24"/>
          <w:szCs w:val="24"/>
        </w:rPr>
        <w:t>00 credits. S</w:t>
      </w:r>
      <w:r w:rsidR="00654DE7" w:rsidRPr="00203A45">
        <w:rPr>
          <w:sz w:val="24"/>
          <w:szCs w:val="24"/>
        </w:rPr>
        <w:t>tudents are welcome to subm</w:t>
      </w:r>
      <w:r w:rsidR="00DF72D8" w:rsidRPr="00203A45">
        <w:rPr>
          <w:sz w:val="24"/>
          <w:szCs w:val="24"/>
        </w:rPr>
        <w:t xml:space="preserve">it their prospectus in fall </w:t>
      </w:r>
      <w:r w:rsidR="0004395F" w:rsidRPr="00203A45">
        <w:rPr>
          <w:sz w:val="24"/>
          <w:szCs w:val="24"/>
        </w:rPr>
        <w:t>202</w:t>
      </w:r>
      <w:r w:rsidR="0004395F">
        <w:rPr>
          <w:sz w:val="24"/>
          <w:szCs w:val="24"/>
        </w:rPr>
        <w:t>4</w:t>
      </w:r>
      <w:r w:rsidR="008D7545">
        <w:rPr>
          <w:sz w:val="24"/>
          <w:szCs w:val="24"/>
        </w:rPr>
        <w:t>,</w:t>
      </w:r>
      <w:r w:rsidR="00DF72D8" w:rsidRPr="00203A45">
        <w:rPr>
          <w:sz w:val="24"/>
          <w:szCs w:val="24"/>
        </w:rPr>
        <w:t xml:space="preserve"> winter </w:t>
      </w:r>
      <w:r w:rsidR="0004395F" w:rsidRPr="00203A45">
        <w:rPr>
          <w:sz w:val="24"/>
          <w:szCs w:val="24"/>
        </w:rPr>
        <w:t>202</w:t>
      </w:r>
      <w:r w:rsidR="0004395F">
        <w:rPr>
          <w:sz w:val="24"/>
          <w:szCs w:val="24"/>
        </w:rPr>
        <w:t>5</w:t>
      </w:r>
      <w:r w:rsidR="008D7545">
        <w:rPr>
          <w:sz w:val="24"/>
          <w:szCs w:val="24"/>
        </w:rPr>
        <w:t xml:space="preserve">, or by the April </w:t>
      </w:r>
      <w:r w:rsidR="0004395F">
        <w:rPr>
          <w:sz w:val="24"/>
          <w:szCs w:val="24"/>
        </w:rPr>
        <w:t>11</w:t>
      </w:r>
      <w:r w:rsidR="0004395F" w:rsidRPr="0046106C">
        <w:rPr>
          <w:sz w:val="24"/>
          <w:szCs w:val="24"/>
          <w:vertAlign w:val="superscript"/>
        </w:rPr>
        <w:t>th</w:t>
      </w:r>
      <w:r w:rsidR="0004395F">
        <w:rPr>
          <w:sz w:val="24"/>
          <w:szCs w:val="24"/>
        </w:rPr>
        <w:t xml:space="preserve"> </w:t>
      </w:r>
      <w:r w:rsidR="008D7545">
        <w:rPr>
          <w:sz w:val="24"/>
          <w:szCs w:val="24"/>
        </w:rPr>
        <w:t>deadline</w:t>
      </w:r>
      <w:r w:rsidR="00654DE7" w:rsidRPr="00203A45">
        <w:rPr>
          <w:sz w:val="24"/>
          <w:szCs w:val="24"/>
        </w:rPr>
        <w:t xml:space="preserve"> to allow for enrollment in SMEA 700 credits in their first year. </w:t>
      </w:r>
    </w:p>
    <w:p w14:paraId="000CE257" w14:textId="77777777" w:rsidR="003027AD" w:rsidRDefault="003027AD" w:rsidP="003779F4">
      <w:pPr>
        <w:tabs>
          <w:tab w:val="left" w:pos="810"/>
        </w:tabs>
        <w:rPr>
          <w:sz w:val="24"/>
          <w:szCs w:val="24"/>
        </w:rPr>
      </w:pPr>
    </w:p>
    <w:p w14:paraId="27DF4BC8" w14:textId="70099BA6" w:rsidR="003027AD" w:rsidRPr="00203A45" w:rsidRDefault="003027AD" w:rsidP="003779F4">
      <w:pPr>
        <w:tabs>
          <w:tab w:val="left" w:pos="810"/>
        </w:tabs>
        <w:rPr>
          <w:b/>
          <w:i/>
          <w:sz w:val="24"/>
          <w:szCs w:val="24"/>
        </w:rPr>
      </w:pPr>
      <w:r>
        <w:rPr>
          <w:b/>
          <w:i/>
          <w:sz w:val="24"/>
          <w:szCs w:val="24"/>
        </w:rPr>
        <w:t>Required Credits</w:t>
      </w:r>
    </w:p>
    <w:p w14:paraId="65674EF4" w14:textId="77777777" w:rsidR="0082715C" w:rsidRPr="00203A45" w:rsidRDefault="0082715C">
      <w:pPr>
        <w:rPr>
          <w:sz w:val="24"/>
          <w:szCs w:val="24"/>
        </w:rPr>
      </w:pPr>
      <w:r w:rsidRPr="00203A45">
        <w:rPr>
          <w:sz w:val="24"/>
          <w:szCs w:val="24"/>
        </w:rPr>
        <w:t>The required credits are distributed among the following topics:</w:t>
      </w:r>
    </w:p>
    <w:p w14:paraId="588A5551" w14:textId="35E75F6F" w:rsidR="00F6011E" w:rsidRPr="00F6011E" w:rsidRDefault="0082715C" w:rsidP="00F6011E">
      <w:pPr>
        <w:numPr>
          <w:ilvl w:val="0"/>
          <w:numId w:val="1"/>
        </w:numPr>
        <w:tabs>
          <w:tab w:val="left" w:pos="1080"/>
        </w:tabs>
        <w:spacing w:after="60"/>
        <w:rPr>
          <w:b/>
          <w:sz w:val="24"/>
        </w:rPr>
      </w:pPr>
      <w:r w:rsidRPr="00203A45">
        <w:rPr>
          <w:b/>
          <w:sz w:val="24"/>
        </w:rPr>
        <w:t xml:space="preserve">The Core Curriculum </w:t>
      </w:r>
      <w:r w:rsidR="00293F04" w:rsidRPr="00203A45">
        <w:rPr>
          <w:bCs/>
          <w:sz w:val="24"/>
        </w:rPr>
        <w:t xml:space="preserve">typically consists of </w:t>
      </w:r>
      <w:r w:rsidR="00367134" w:rsidRPr="00203A45">
        <w:rPr>
          <w:bCs/>
          <w:sz w:val="24"/>
        </w:rPr>
        <w:t>2</w:t>
      </w:r>
      <w:r w:rsidR="00F6011E">
        <w:rPr>
          <w:bCs/>
          <w:sz w:val="24"/>
        </w:rPr>
        <w:t>6</w:t>
      </w:r>
      <w:r w:rsidR="00EF195A" w:rsidRPr="00203A45">
        <w:rPr>
          <w:bCs/>
          <w:sz w:val="24"/>
        </w:rPr>
        <w:t xml:space="preserve"> </w:t>
      </w:r>
      <w:r w:rsidRPr="00203A45">
        <w:rPr>
          <w:sz w:val="24"/>
        </w:rPr>
        <w:t>credits</w:t>
      </w:r>
      <w:r w:rsidR="003453D4" w:rsidRPr="00203A45">
        <w:rPr>
          <w:sz w:val="24"/>
        </w:rPr>
        <w:t xml:space="preserve"> for </w:t>
      </w:r>
      <w:r w:rsidR="00293F04" w:rsidRPr="00203A45">
        <w:rPr>
          <w:sz w:val="24"/>
        </w:rPr>
        <w:t xml:space="preserve">the </w:t>
      </w:r>
      <w:r w:rsidR="003453D4" w:rsidRPr="00203A45">
        <w:rPr>
          <w:sz w:val="24"/>
        </w:rPr>
        <w:t xml:space="preserve">professional track and </w:t>
      </w:r>
      <w:r w:rsidR="00527965">
        <w:rPr>
          <w:sz w:val="24"/>
        </w:rPr>
        <w:t>2</w:t>
      </w:r>
      <w:r w:rsidR="00F6011E">
        <w:rPr>
          <w:sz w:val="24"/>
        </w:rPr>
        <w:t>9</w:t>
      </w:r>
      <w:r w:rsidR="003453D4" w:rsidRPr="00203A45">
        <w:rPr>
          <w:sz w:val="24"/>
        </w:rPr>
        <w:t xml:space="preserve"> credits for </w:t>
      </w:r>
      <w:r w:rsidR="00293F04" w:rsidRPr="00203A45">
        <w:rPr>
          <w:sz w:val="24"/>
        </w:rPr>
        <w:t xml:space="preserve">the </w:t>
      </w:r>
      <w:r w:rsidR="003453D4" w:rsidRPr="00203A45">
        <w:rPr>
          <w:sz w:val="24"/>
        </w:rPr>
        <w:t>thesis track</w:t>
      </w:r>
      <w:r w:rsidR="00EB2ACC" w:rsidRPr="00203A45">
        <w:rPr>
          <w:sz w:val="24"/>
        </w:rPr>
        <w:t>:</w:t>
      </w:r>
    </w:p>
    <w:p w14:paraId="76CD316B" w14:textId="39C276BF" w:rsidR="0082715C" w:rsidRPr="00203A45" w:rsidRDefault="00EB2ACC" w:rsidP="00EB2ACC">
      <w:pPr>
        <w:ind w:left="2592"/>
        <w:rPr>
          <w:b/>
          <w:sz w:val="24"/>
        </w:rPr>
      </w:pPr>
      <w:r w:rsidRPr="00203A45">
        <w:rPr>
          <w:b/>
          <w:sz w:val="24"/>
        </w:rPr>
        <w:t>Core Requirement</w:t>
      </w:r>
      <w:r w:rsidRPr="00203A45">
        <w:rPr>
          <w:b/>
          <w:sz w:val="24"/>
        </w:rPr>
        <w:tab/>
      </w:r>
      <w:r w:rsidRPr="00203A45">
        <w:rPr>
          <w:b/>
          <w:sz w:val="24"/>
        </w:rPr>
        <w:tab/>
      </w:r>
      <w:r w:rsidRPr="00203A45">
        <w:rPr>
          <w:b/>
          <w:sz w:val="24"/>
        </w:rPr>
        <w:tab/>
      </w:r>
      <w:r w:rsidRPr="00203A45">
        <w:rPr>
          <w:b/>
          <w:sz w:val="24"/>
        </w:rPr>
        <w:tab/>
      </w:r>
      <w:r w:rsidRPr="00203A45">
        <w:rPr>
          <w:b/>
          <w:sz w:val="24"/>
        </w:rPr>
        <w:tab/>
      </w:r>
      <w:r w:rsidRPr="00203A45">
        <w:rPr>
          <w:b/>
          <w:sz w:val="24"/>
        </w:rPr>
        <w:tab/>
      </w:r>
      <w:r w:rsidRPr="00203A45">
        <w:rPr>
          <w:b/>
          <w:sz w:val="24"/>
        </w:rPr>
        <w:tab/>
      </w:r>
      <w:r w:rsidRPr="00203A45">
        <w:rPr>
          <w:b/>
          <w:sz w:val="24"/>
        </w:rPr>
        <w:tab/>
        <w:t xml:space="preserve">      Credits</w:t>
      </w:r>
    </w:p>
    <w:tbl>
      <w:tblPr>
        <w:tblStyle w:val="TableGrid"/>
        <w:tblW w:w="0" w:type="auto"/>
        <w:tblInd w:w="1075" w:type="dxa"/>
        <w:tblLook w:val="04A0" w:firstRow="1" w:lastRow="0" w:firstColumn="1" w:lastColumn="0" w:noHBand="0" w:noVBand="1"/>
      </w:tblPr>
      <w:tblGrid>
        <w:gridCol w:w="6120"/>
        <w:gridCol w:w="2731"/>
      </w:tblGrid>
      <w:tr w:rsidR="00953F96" w:rsidRPr="00203A45" w14:paraId="05A9E8CF" w14:textId="77777777" w:rsidTr="00B71861">
        <w:tc>
          <w:tcPr>
            <w:tcW w:w="6120" w:type="dxa"/>
          </w:tcPr>
          <w:p w14:paraId="38EDD1F4" w14:textId="01ED2424" w:rsidR="00953F96" w:rsidRPr="00203A45" w:rsidRDefault="000A5DFA" w:rsidP="002601E4">
            <w:pPr>
              <w:tabs>
                <w:tab w:val="left" w:pos="1440"/>
              </w:tabs>
              <w:spacing w:before="0"/>
              <w:rPr>
                <w:sz w:val="24"/>
              </w:rPr>
            </w:pPr>
            <w:r>
              <w:rPr>
                <w:sz w:val="24"/>
              </w:rPr>
              <w:t>Marine and Env</w:t>
            </w:r>
            <w:r w:rsidR="003A0B5E">
              <w:rPr>
                <w:sz w:val="24"/>
              </w:rPr>
              <w:t>ironmental Affairs Theory and Practice</w:t>
            </w:r>
          </w:p>
        </w:tc>
        <w:tc>
          <w:tcPr>
            <w:tcW w:w="2731" w:type="dxa"/>
          </w:tcPr>
          <w:p w14:paraId="169C4FB1"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542A84D9" w14:textId="77777777" w:rsidTr="00A24DF2">
        <w:trPr>
          <w:trHeight w:val="70"/>
        </w:trPr>
        <w:tc>
          <w:tcPr>
            <w:tcW w:w="6120" w:type="dxa"/>
          </w:tcPr>
          <w:p w14:paraId="636617AE" w14:textId="33B9985D" w:rsidR="00953F96" w:rsidRPr="00203A45" w:rsidRDefault="008C26AE" w:rsidP="006376A9">
            <w:pPr>
              <w:tabs>
                <w:tab w:val="left" w:pos="1440"/>
              </w:tabs>
              <w:spacing w:before="0"/>
              <w:rPr>
                <w:sz w:val="24"/>
              </w:rPr>
            </w:pPr>
            <w:r w:rsidRPr="00203A45">
              <w:rPr>
                <w:sz w:val="24"/>
              </w:rPr>
              <w:t>Environmental Equity &amp; Justice</w:t>
            </w:r>
          </w:p>
        </w:tc>
        <w:tc>
          <w:tcPr>
            <w:tcW w:w="2731" w:type="dxa"/>
          </w:tcPr>
          <w:p w14:paraId="5EA75310"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3BFAF694" w14:textId="77777777" w:rsidTr="00B71861">
        <w:tc>
          <w:tcPr>
            <w:tcW w:w="6120" w:type="dxa"/>
          </w:tcPr>
          <w:p w14:paraId="7E375238" w14:textId="77777777" w:rsidR="00953F96" w:rsidRPr="00203A45" w:rsidRDefault="00953F96" w:rsidP="00953F96">
            <w:pPr>
              <w:tabs>
                <w:tab w:val="left" w:pos="1440"/>
              </w:tabs>
              <w:spacing w:before="0"/>
              <w:rPr>
                <w:sz w:val="24"/>
              </w:rPr>
            </w:pPr>
            <w:r w:rsidRPr="00203A45">
              <w:rPr>
                <w:sz w:val="24"/>
              </w:rPr>
              <w:t>Marine Law</w:t>
            </w:r>
          </w:p>
        </w:tc>
        <w:tc>
          <w:tcPr>
            <w:tcW w:w="2731" w:type="dxa"/>
          </w:tcPr>
          <w:p w14:paraId="2B5A22EF"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01CC3CCE" w14:textId="77777777" w:rsidTr="00B71861">
        <w:tc>
          <w:tcPr>
            <w:tcW w:w="6120" w:type="dxa"/>
          </w:tcPr>
          <w:p w14:paraId="25D257BF" w14:textId="77777777" w:rsidR="00953F96" w:rsidRPr="00203A45" w:rsidRDefault="00953F96" w:rsidP="00953F96">
            <w:pPr>
              <w:tabs>
                <w:tab w:val="left" w:pos="1440"/>
              </w:tabs>
              <w:spacing w:before="0"/>
              <w:rPr>
                <w:sz w:val="24"/>
              </w:rPr>
            </w:pPr>
            <w:r w:rsidRPr="00203A45">
              <w:rPr>
                <w:sz w:val="24"/>
              </w:rPr>
              <w:t>Policy Analysis</w:t>
            </w:r>
          </w:p>
        </w:tc>
        <w:tc>
          <w:tcPr>
            <w:tcW w:w="2731" w:type="dxa"/>
          </w:tcPr>
          <w:p w14:paraId="117CF4E9"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7C3596CF" w14:textId="77777777" w:rsidTr="00B71861">
        <w:tc>
          <w:tcPr>
            <w:tcW w:w="6120" w:type="dxa"/>
          </w:tcPr>
          <w:p w14:paraId="13455A1E" w14:textId="77777777" w:rsidR="00953F96" w:rsidRPr="00203A45" w:rsidRDefault="00953F96" w:rsidP="00953F96">
            <w:pPr>
              <w:tabs>
                <w:tab w:val="left" w:pos="1440"/>
              </w:tabs>
              <w:spacing w:before="0"/>
              <w:rPr>
                <w:sz w:val="24"/>
              </w:rPr>
            </w:pPr>
            <w:r w:rsidRPr="00203A45">
              <w:rPr>
                <w:sz w:val="24"/>
              </w:rPr>
              <w:t>Economics</w:t>
            </w:r>
          </w:p>
        </w:tc>
        <w:tc>
          <w:tcPr>
            <w:tcW w:w="2731" w:type="dxa"/>
          </w:tcPr>
          <w:p w14:paraId="669EFBFA" w14:textId="77777777" w:rsidR="00953F96" w:rsidRPr="00203A45" w:rsidRDefault="00953F96" w:rsidP="00B71861">
            <w:pPr>
              <w:tabs>
                <w:tab w:val="left" w:pos="1440"/>
              </w:tabs>
              <w:spacing w:before="0"/>
              <w:jc w:val="center"/>
              <w:rPr>
                <w:sz w:val="24"/>
              </w:rPr>
            </w:pPr>
            <w:r w:rsidRPr="00203A45">
              <w:rPr>
                <w:sz w:val="24"/>
              </w:rPr>
              <w:t>3-4</w:t>
            </w:r>
          </w:p>
        </w:tc>
      </w:tr>
      <w:tr w:rsidR="00953F96" w:rsidRPr="00203A45" w14:paraId="2E5F706E" w14:textId="77777777" w:rsidTr="00B71861">
        <w:tc>
          <w:tcPr>
            <w:tcW w:w="6120" w:type="dxa"/>
          </w:tcPr>
          <w:p w14:paraId="2EE7801B" w14:textId="614C3220" w:rsidR="00953F96" w:rsidRPr="00203A45" w:rsidRDefault="00953F96" w:rsidP="00953F96">
            <w:pPr>
              <w:tabs>
                <w:tab w:val="left" w:pos="1440"/>
              </w:tabs>
              <w:spacing w:before="0"/>
              <w:rPr>
                <w:sz w:val="24"/>
              </w:rPr>
            </w:pPr>
            <w:r w:rsidRPr="00203A45">
              <w:rPr>
                <w:sz w:val="24"/>
              </w:rPr>
              <w:t xml:space="preserve">Policy Process </w:t>
            </w:r>
          </w:p>
        </w:tc>
        <w:tc>
          <w:tcPr>
            <w:tcW w:w="2731" w:type="dxa"/>
          </w:tcPr>
          <w:p w14:paraId="022A5DDC" w14:textId="09A5EC43" w:rsidR="00953F96" w:rsidRPr="00203A45" w:rsidRDefault="00953F96" w:rsidP="00B71861">
            <w:pPr>
              <w:tabs>
                <w:tab w:val="left" w:pos="1440"/>
              </w:tabs>
              <w:spacing w:before="0"/>
              <w:jc w:val="center"/>
              <w:rPr>
                <w:sz w:val="24"/>
              </w:rPr>
            </w:pPr>
            <w:r w:rsidRPr="00203A45">
              <w:rPr>
                <w:sz w:val="24"/>
              </w:rPr>
              <w:t>3</w:t>
            </w:r>
            <w:r w:rsidR="00891747">
              <w:rPr>
                <w:sz w:val="24"/>
              </w:rPr>
              <w:t>-4</w:t>
            </w:r>
          </w:p>
        </w:tc>
      </w:tr>
      <w:tr w:rsidR="00953F96" w:rsidRPr="00203A45" w14:paraId="5DB20F24" w14:textId="77777777" w:rsidTr="00B71861">
        <w:trPr>
          <w:trHeight w:val="161"/>
        </w:trPr>
        <w:tc>
          <w:tcPr>
            <w:tcW w:w="6120" w:type="dxa"/>
          </w:tcPr>
          <w:p w14:paraId="1E68E596" w14:textId="77777777" w:rsidR="00953F96" w:rsidRPr="00203A45" w:rsidRDefault="00953F96" w:rsidP="00953F96">
            <w:pPr>
              <w:tabs>
                <w:tab w:val="left" w:pos="1440"/>
              </w:tabs>
              <w:spacing w:before="0"/>
              <w:rPr>
                <w:sz w:val="24"/>
              </w:rPr>
            </w:pPr>
            <w:r w:rsidRPr="00203A45">
              <w:rPr>
                <w:sz w:val="24"/>
              </w:rPr>
              <w:t>Marine Science</w:t>
            </w:r>
          </w:p>
        </w:tc>
        <w:tc>
          <w:tcPr>
            <w:tcW w:w="2731" w:type="dxa"/>
          </w:tcPr>
          <w:p w14:paraId="393C69C2"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7A4CC44C" w14:textId="77777777" w:rsidTr="00B71861">
        <w:trPr>
          <w:trHeight w:val="161"/>
        </w:trPr>
        <w:tc>
          <w:tcPr>
            <w:tcW w:w="6120" w:type="dxa"/>
          </w:tcPr>
          <w:p w14:paraId="12FBC5DA" w14:textId="77777777" w:rsidR="00953F96" w:rsidRPr="00203A45" w:rsidRDefault="00953F96" w:rsidP="00953F96">
            <w:pPr>
              <w:tabs>
                <w:tab w:val="left" w:pos="1440"/>
              </w:tabs>
              <w:spacing w:before="0"/>
              <w:rPr>
                <w:sz w:val="24"/>
              </w:rPr>
            </w:pPr>
            <w:r w:rsidRPr="00203A45">
              <w:rPr>
                <w:sz w:val="24"/>
              </w:rPr>
              <w:t>Research Methods</w:t>
            </w:r>
          </w:p>
        </w:tc>
        <w:tc>
          <w:tcPr>
            <w:tcW w:w="2731" w:type="dxa"/>
          </w:tcPr>
          <w:p w14:paraId="5FE1F3A4" w14:textId="0190266A" w:rsidR="00953F96" w:rsidRPr="00203A45" w:rsidRDefault="00953F96" w:rsidP="00B71861">
            <w:pPr>
              <w:tabs>
                <w:tab w:val="left" w:pos="1440"/>
              </w:tabs>
              <w:spacing w:before="0"/>
              <w:jc w:val="center"/>
              <w:rPr>
                <w:sz w:val="24"/>
              </w:rPr>
            </w:pPr>
            <w:r w:rsidRPr="00203A45">
              <w:rPr>
                <w:sz w:val="24"/>
              </w:rPr>
              <w:t>3 for professional track; 6 for thesis track</w:t>
            </w:r>
          </w:p>
        </w:tc>
      </w:tr>
      <w:tr w:rsidR="00953F96" w:rsidRPr="00203A45" w14:paraId="1A09847F" w14:textId="77777777" w:rsidTr="00B71861">
        <w:trPr>
          <w:trHeight w:val="161"/>
        </w:trPr>
        <w:tc>
          <w:tcPr>
            <w:tcW w:w="6120" w:type="dxa"/>
          </w:tcPr>
          <w:p w14:paraId="6E13A320" w14:textId="77777777" w:rsidR="00953F96" w:rsidRPr="00203A45" w:rsidRDefault="00953F96" w:rsidP="00953F96">
            <w:pPr>
              <w:tabs>
                <w:tab w:val="left" w:pos="1440"/>
              </w:tabs>
              <w:spacing w:before="0"/>
              <w:rPr>
                <w:sz w:val="24"/>
              </w:rPr>
            </w:pPr>
            <w:r w:rsidRPr="00203A45">
              <w:rPr>
                <w:sz w:val="24"/>
              </w:rPr>
              <w:t>First Year Advising</w:t>
            </w:r>
          </w:p>
        </w:tc>
        <w:tc>
          <w:tcPr>
            <w:tcW w:w="2731" w:type="dxa"/>
          </w:tcPr>
          <w:p w14:paraId="0265E4DC" w14:textId="77777777" w:rsidR="00953F96" w:rsidRPr="00203A45" w:rsidRDefault="00953F96" w:rsidP="00B71861">
            <w:pPr>
              <w:tabs>
                <w:tab w:val="left" w:pos="1440"/>
              </w:tabs>
              <w:spacing w:before="0"/>
              <w:jc w:val="center"/>
              <w:rPr>
                <w:sz w:val="24"/>
              </w:rPr>
            </w:pPr>
            <w:r w:rsidRPr="00203A45">
              <w:rPr>
                <w:sz w:val="24"/>
              </w:rPr>
              <w:t>2</w:t>
            </w:r>
          </w:p>
        </w:tc>
      </w:tr>
    </w:tbl>
    <w:p w14:paraId="20261988" w14:textId="2419D3EE" w:rsidR="004B2881" w:rsidRPr="00203A45" w:rsidRDefault="004B2881" w:rsidP="00B71861">
      <w:pPr>
        <w:tabs>
          <w:tab w:val="left" w:pos="1440"/>
        </w:tabs>
        <w:spacing w:before="0"/>
        <w:rPr>
          <w:i/>
          <w:sz w:val="24"/>
          <w:u w:val="single"/>
        </w:rPr>
      </w:pPr>
    </w:p>
    <w:p w14:paraId="4F940A85" w14:textId="682E3D1C" w:rsidR="004F2977" w:rsidRPr="00604081" w:rsidRDefault="0082715C" w:rsidP="00A24DF2">
      <w:pPr>
        <w:pStyle w:val="ListParagraph"/>
        <w:numPr>
          <w:ilvl w:val="0"/>
          <w:numId w:val="1"/>
        </w:numPr>
        <w:rPr>
          <w:b/>
        </w:rPr>
      </w:pPr>
      <w:r w:rsidRPr="00A24DF2">
        <w:rPr>
          <w:b/>
          <w:sz w:val="24"/>
        </w:rPr>
        <w:t xml:space="preserve">Electives </w:t>
      </w:r>
      <w:r w:rsidR="0003291F" w:rsidRPr="00A24DF2">
        <w:rPr>
          <w:sz w:val="24"/>
        </w:rPr>
        <w:t xml:space="preserve">Students must take </w:t>
      </w:r>
      <w:r w:rsidR="0003291F" w:rsidRPr="00A24DF2">
        <w:rPr>
          <w:i/>
          <w:sz w:val="24"/>
        </w:rPr>
        <w:t>at least</w:t>
      </w:r>
      <w:r w:rsidR="0003291F" w:rsidRPr="00A24DF2">
        <w:rPr>
          <w:sz w:val="24"/>
        </w:rPr>
        <w:t xml:space="preserve"> the number</w:t>
      </w:r>
      <w:r w:rsidR="00293F04" w:rsidRPr="00A24DF2">
        <w:rPr>
          <w:sz w:val="24"/>
        </w:rPr>
        <w:t xml:space="preserve"> of electives</w:t>
      </w:r>
      <w:r w:rsidR="0003291F" w:rsidRPr="00A24DF2">
        <w:rPr>
          <w:sz w:val="24"/>
        </w:rPr>
        <w:t xml:space="preserve"> required</w:t>
      </w:r>
      <w:r w:rsidR="0094483F" w:rsidRPr="00A24DF2">
        <w:rPr>
          <w:sz w:val="24"/>
        </w:rPr>
        <w:t xml:space="preserve"> </w:t>
      </w:r>
      <w:r w:rsidR="0003291F" w:rsidRPr="00A24DF2">
        <w:rPr>
          <w:sz w:val="24"/>
        </w:rPr>
        <w:t xml:space="preserve">to bring the </w:t>
      </w:r>
      <w:r w:rsidR="00FC11D5" w:rsidRPr="00A24DF2">
        <w:rPr>
          <w:sz w:val="24"/>
        </w:rPr>
        <w:t xml:space="preserve">total </w:t>
      </w:r>
      <w:r w:rsidR="0003291F" w:rsidRPr="00A24DF2">
        <w:rPr>
          <w:sz w:val="24"/>
        </w:rPr>
        <w:t>number of credits to 59. Typically</w:t>
      </w:r>
      <w:r w:rsidR="00293F04" w:rsidRPr="00A24DF2">
        <w:rPr>
          <w:sz w:val="24"/>
        </w:rPr>
        <w:t>,</w:t>
      </w:r>
      <w:r w:rsidR="0003291F" w:rsidRPr="00A24DF2">
        <w:rPr>
          <w:sz w:val="24"/>
        </w:rPr>
        <w:t xml:space="preserve"> this means</w:t>
      </w:r>
      <w:r w:rsidR="000A4701" w:rsidRPr="00A24DF2">
        <w:rPr>
          <w:sz w:val="24"/>
        </w:rPr>
        <w:t xml:space="preserve"> about </w:t>
      </w:r>
      <w:r w:rsidR="00527965" w:rsidRPr="00A24DF2">
        <w:rPr>
          <w:sz w:val="24"/>
        </w:rPr>
        <w:t>3</w:t>
      </w:r>
      <w:r w:rsidR="00527965">
        <w:rPr>
          <w:sz w:val="24"/>
        </w:rPr>
        <w:t>3</w:t>
      </w:r>
      <w:r w:rsidR="00527965" w:rsidRPr="00A24DF2">
        <w:rPr>
          <w:sz w:val="24"/>
        </w:rPr>
        <w:t xml:space="preserve"> </w:t>
      </w:r>
      <w:r w:rsidR="00DA68CF" w:rsidRPr="00A24DF2">
        <w:rPr>
          <w:sz w:val="24"/>
        </w:rPr>
        <w:t>credits for the course</w:t>
      </w:r>
      <w:r w:rsidR="00293F04" w:rsidRPr="00A24DF2">
        <w:rPr>
          <w:sz w:val="24"/>
        </w:rPr>
        <w:t>s-</w:t>
      </w:r>
      <w:r w:rsidR="00DA68CF" w:rsidRPr="00A24DF2">
        <w:rPr>
          <w:sz w:val="24"/>
        </w:rPr>
        <w:t>only track, 2</w:t>
      </w:r>
      <w:r w:rsidR="006D0D45" w:rsidRPr="00A24DF2">
        <w:rPr>
          <w:sz w:val="24"/>
        </w:rPr>
        <w:t>4</w:t>
      </w:r>
      <w:r w:rsidR="000A4701" w:rsidRPr="00A24DF2">
        <w:rPr>
          <w:sz w:val="24"/>
        </w:rPr>
        <w:t xml:space="preserve"> credits for the </w:t>
      </w:r>
      <w:r w:rsidR="00527965">
        <w:rPr>
          <w:sz w:val="24"/>
        </w:rPr>
        <w:t>capstone</w:t>
      </w:r>
      <w:r w:rsidR="00527965" w:rsidRPr="00A24DF2">
        <w:rPr>
          <w:sz w:val="24"/>
        </w:rPr>
        <w:t xml:space="preserve"> </w:t>
      </w:r>
      <w:r w:rsidR="000A4701" w:rsidRPr="00A24DF2">
        <w:rPr>
          <w:sz w:val="24"/>
        </w:rPr>
        <w:t>track</w:t>
      </w:r>
      <w:r w:rsidR="00DA68CF" w:rsidRPr="00A24DF2">
        <w:rPr>
          <w:sz w:val="24"/>
        </w:rPr>
        <w:t>,</w:t>
      </w:r>
      <w:r w:rsidR="006F6FA1" w:rsidRPr="00A24DF2">
        <w:rPr>
          <w:sz w:val="24"/>
        </w:rPr>
        <w:t xml:space="preserve"> and</w:t>
      </w:r>
      <w:r w:rsidR="000A4701" w:rsidRPr="00A24DF2">
        <w:rPr>
          <w:sz w:val="24"/>
        </w:rPr>
        <w:t xml:space="preserve"> </w:t>
      </w:r>
      <w:r w:rsidR="00527965" w:rsidRPr="00A24DF2">
        <w:rPr>
          <w:sz w:val="24"/>
        </w:rPr>
        <w:t>1</w:t>
      </w:r>
      <w:r w:rsidR="00527965">
        <w:rPr>
          <w:sz w:val="24"/>
        </w:rPr>
        <w:t>5</w:t>
      </w:r>
      <w:r w:rsidR="00527965" w:rsidRPr="00A24DF2">
        <w:rPr>
          <w:sz w:val="24"/>
        </w:rPr>
        <w:t xml:space="preserve"> </w:t>
      </w:r>
      <w:r w:rsidR="0003291F" w:rsidRPr="00A24DF2">
        <w:rPr>
          <w:sz w:val="24"/>
        </w:rPr>
        <w:t xml:space="preserve">credits for </w:t>
      </w:r>
      <w:r w:rsidR="00293F04" w:rsidRPr="00A24DF2">
        <w:rPr>
          <w:sz w:val="24"/>
        </w:rPr>
        <w:t>the</w:t>
      </w:r>
      <w:r w:rsidR="00884D09" w:rsidRPr="00A24DF2">
        <w:rPr>
          <w:sz w:val="24"/>
        </w:rPr>
        <w:t xml:space="preserve"> </w:t>
      </w:r>
      <w:r w:rsidRPr="00A24DF2">
        <w:rPr>
          <w:sz w:val="24"/>
        </w:rPr>
        <w:t>th</w:t>
      </w:r>
      <w:r w:rsidR="001706F9" w:rsidRPr="00A24DF2">
        <w:rPr>
          <w:sz w:val="24"/>
        </w:rPr>
        <w:t>esis</w:t>
      </w:r>
      <w:r w:rsidR="00B861D7" w:rsidRPr="00A24DF2">
        <w:rPr>
          <w:sz w:val="24"/>
        </w:rPr>
        <w:t>-</w:t>
      </w:r>
      <w:r w:rsidR="001706F9" w:rsidRPr="00A24DF2">
        <w:rPr>
          <w:sz w:val="24"/>
        </w:rPr>
        <w:t>track students</w:t>
      </w:r>
      <w:r w:rsidR="006D0D45" w:rsidRPr="00A24DF2">
        <w:rPr>
          <w:sz w:val="24"/>
        </w:rPr>
        <w:t>, but credits may vary from student to student</w:t>
      </w:r>
      <w:r w:rsidR="0003291F" w:rsidRPr="00A24DF2">
        <w:rPr>
          <w:sz w:val="24"/>
        </w:rPr>
        <w:t xml:space="preserve">. </w:t>
      </w:r>
      <w:r w:rsidR="00604081" w:rsidRPr="00A24DF2">
        <w:rPr>
          <w:sz w:val="24"/>
        </w:rPr>
        <w:t xml:space="preserve">A minimum of 9 elective credits must be taken </w:t>
      </w:r>
      <w:r w:rsidR="004E0716">
        <w:rPr>
          <w:sz w:val="24"/>
        </w:rPr>
        <w:t>with</w:t>
      </w:r>
      <w:r w:rsidR="00604081" w:rsidRPr="00A24DF2">
        <w:rPr>
          <w:sz w:val="24"/>
        </w:rPr>
        <w:t xml:space="preserve">in </w:t>
      </w:r>
      <w:r w:rsidR="004E0716">
        <w:rPr>
          <w:sz w:val="24"/>
        </w:rPr>
        <w:t>SMEA</w:t>
      </w:r>
      <w:r w:rsidR="00604081" w:rsidRPr="00A24DF2">
        <w:rPr>
          <w:sz w:val="24"/>
        </w:rPr>
        <w:t xml:space="preserve"> and </w:t>
      </w:r>
      <w:r w:rsidR="004E0716">
        <w:rPr>
          <w:sz w:val="24"/>
        </w:rPr>
        <w:t>must be listed with an</w:t>
      </w:r>
      <w:r w:rsidR="00503CC9" w:rsidRPr="00A24DF2">
        <w:rPr>
          <w:sz w:val="24"/>
        </w:rPr>
        <w:t xml:space="preserve"> </w:t>
      </w:r>
      <w:r w:rsidR="00604081" w:rsidRPr="00A24DF2">
        <w:rPr>
          <w:b/>
          <w:sz w:val="24"/>
        </w:rPr>
        <w:t>SMEA</w:t>
      </w:r>
      <w:r w:rsidR="004E0716">
        <w:rPr>
          <w:b/>
          <w:sz w:val="24"/>
        </w:rPr>
        <w:t xml:space="preserve"> </w:t>
      </w:r>
      <w:r w:rsidR="004E0716">
        <w:rPr>
          <w:sz w:val="24"/>
        </w:rPr>
        <w:t>prefix in the time</w:t>
      </w:r>
      <w:r w:rsidR="00527965">
        <w:rPr>
          <w:sz w:val="24"/>
        </w:rPr>
        <w:t xml:space="preserve"> </w:t>
      </w:r>
      <w:r w:rsidR="004E0716">
        <w:rPr>
          <w:sz w:val="24"/>
        </w:rPr>
        <w:t>schedule</w:t>
      </w:r>
      <w:r w:rsidR="00604081" w:rsidRPr="00A24DF2">
        <w:rPr>
          <w:sz w:val="24"/>
        </w:rPr>
        <w:t xml:space="preserve">. </w:t>
      </w:r>
      <w:r w:rsidR="0018771D" w:rsidRPr="00A24DF2">
        <w:rPr>
          <w:sz w:val="24"/>
        </w:rPr>
        <w:t>SMEA</w:t>
      </w:r>
      <w:r w:rsidR="006F6FA1" w:rsidRPr="00A24DF2">
        <w:rPr>
          <w:sz w:val="24"/>
        </w:rPr>
        <w:t xml:space="preserve"> </w:t>
      </w:r>
      <w:r w:rsidR="006D0D45" w:rsidRPr="00A24DF2">
        <w:rPr>
          <w:sz w:val="24"/>
        </w:rPr>
        <w:t>600</w:t>
      </w:r>
      <w:r w:rsidR="0018771D" w:rsidRPr="00A24DF2">
        <w:rPr>
          <w:sz w:val="24"/>
        </w:rPr>
        <w:t>B</w:t>
      </w:r>
      <w:r w:rsidR="00293F04" w:rsidRPr="00A24DF2">
        <w:rPr>
          <w:sz w:val="24"/>
        </w:rPr>
        <w:t xml:space="preserve"> (Advising)</w:t>
      </w:r>
      <w:r w:rsidR="006D0D45" w:rsidRPr="00A24DF2">
        <w:rPr>
          <w:sz w:val="24"/>
        </w:rPr>
        <w:t xml:space="preserve"> do</w:t>
      </w:r>
      <w:r w:rsidR="00FF695E" w:rsidRPr="00A24DF2">
        <w:rPr>
          <w:sz w:val="24"/>
        </w:rPr>
        <w:t>es</w:t>
      </w:r>
      <w:r w:rsidR="0018771D" w:rsidRPr="00A24DF2">
        <w:rPr>
          <w:sz w:val="24"/>
        </w:rPr>
        <w:t xml:space="preserve"> not satisfy </w:t>
      </w:r>
      <w:r w:rsidR="006D0D45" w:rsidRPr="00A24DF2">
        <w:rPr>
          <w:sz w:val="24"/>
        </w:rPr>
        <w:t>this</w:t>
      </w:r>
      <w:r w:rsidR="0018771D" w:rsidRPr="00A24DF2">
        <w:rPr>
          <w:sz w:val="24"/>
        </w:rPr>
        <w:t xml:space="preserve"> elective requirement.</w:t>
      </w:r>
      <w:r w:rsidR="00F72665" w:rsidRPr="00A24DF2">
        <w:rPr>
          <w:sz w:val="24"/>
        </w:rPr>
        <w:t xml:space="preserve"> </w:t>
      </w:r>
    </w:p>
    <w:p w14:paraId="11CD60BF" w14:textId="77777777" w:rsidR="00BB77CB" w:rsidRPr="00203A45" w:rsidRDefault="0082715C">
      <w:pPr>
        <w:tabs>
          <w:tab w:val="left" w:pos="1080"/>
        </w:tabs>
        <w:ind w:left="720"/>
        <w:rPr>
          <w:b/>
          <w:sz w:val="24"/>
        </w:rPr>
      </w:pPr>
      <w:r w:rsidRPr="00203A45">
        <w:rPr>
          <w:b/>
          <w:sz w:val="24"/>
        </w:rPr>
        <w:t xml:space="preserve">C.   </w:t>
      </w:r>
      <w:r w:rsidR="00AF4F7C" w:rsidRPr="00203A45">
        <w:rPr>
          <w:b/>
          <w:sz w:val="24"/>
        </w:rPr>
        <w:t>Capstone/</w:t>
      </w:r>
      <w:r w:rsidR="00BB77CB" w:rsidRPr="00203A45">
        <w:rPr>
          <w:b/>
          <w:sz w:val="24"/>
        </w:rPr>
        <w:t>Thesis</w:t>
      </w:r>
    </w:p>
    <w:p w14:paraId="0F054599" w14:textId="77777777" w:rsidR="00AF4F7C" w:rsidRPr="00203A45" w:rsidRDefault="00AF4F7C" w:rsidP="00AF4F7C">
      <w:pPr>
        <w:tabs>
          <w:tab w:val="left" w:pos="1080"/>
        </w:tabs>
        <w:ind w:left="1080" w:hanging="1080"/>
        <w:rPr>
          <w:sz w:val="24"/>
        </w:rPr>
      </w:pPr>
      <w:r w:rsidRPr="00203A45">
        <w:rPr>
          <w:b/>
          <w:sz w:val="24"/>
        </w:rPr>
        <w:tab/>
        <w:t xml:space="preserve">Capstone Project and Presentation </w:t>
      </w:r>
      <w:r w:rsidR="00293F04" w:rsidRPr="00203A45">
        <w:rPr>
          <w:sz w:val="24"/>
        </w:rPr>
        <w:t xml:space="preserve">The capstone project and presentation account for </w:t>
      </w:r>
      <w:r w:rsidR="006F6FA1" w:rsidRPr="00203A45">
        <w:rPr>
          <w:sz w:val="24"/>
        </w:rPr>
        <w:t>9</w:t>
      </w:r>
      <w:r w:rsidRPr="00203A45">
        <w:rPr>
          <w:sz w:val="24"/>
        </w:rPr>
        <w:t xml:space="preserve"> credits</w:t>
      </w:r>
      <w:r w:rsidR="00293F04" w:rsidRPr="00203A45">
        <w:rPr>
          <w:sz w:val="24"/>
        </w:rPr>
        <w:t xml:space="preserve"> and are </w:t>
      </w:r>
      <w:r w:rsidRPr="00203A45">
        <w:rPr>
          <w:sz w:val="24"/>
        </w:rPr>
        <w:t>required for students</w:t>
      </w:r>
      <w:r w:rsidR="00293F04" w:rsidRPr="00203A45">
        <w:rPr>
          <w:sz w:val="24"/>
        </w:rPr>
        <w:t xml:space="preserve"> in the professional track who choose the capstone option.</w:t>
      </w:r>
      <w:r w:rsidRPr="00203A45">
        <w:rPr>
          <w:sz w:val="24"/>
        </w:rPr>
        <w:t xml:space="preserve"> </w:t>
      </w:r>
    </w:p>
    <w:p w14:paraId="584BB9A0" w14:textId="77777777" w:rsidR="0082715C" w:rsidRPr="00203A45" w:rsidRDefault="00AF4F7C" w:rsidP="00AF4F7C">
      <w:pPr>
        <w:tabs>
          <w:tab w:val="left" w:pos="1080"/>
        </w:tabs>
        <w:ind w:left="1080" w:hanging="1080"/>
        <w:rPr>
          <w:sz w:val="24"/>
        </w:rPr>
      </w:pPr>
      <w:r w:rsidRPr="00203A45">
        <w:rPr>
          <w:b/>
          <w:sz w:val="24"/>
        </w:rPr>
        <w:tab/>
      </w:r>
      <w:r w:rsidR="0082715C" w:rsidRPr="00203A45">
        <w:rPr>
          <w:b/>
          <w:sz w:val="24"/>
        </w:rPr>
        <w:t xml:space="preserve">Thesis and Thesis Presentation </w:t>
      </w:r>
      <w:r w:rsidR="004E05D0" w:rsidRPr="00203A45">
        <w:rPr>
          <w:sz w:val="24"/>
        </w:rPr>
        <w:t>The thesis and presentation account for</w:t>
      </w:r>
      <w:r w:rsidR="004E05D0" w:rsidRPr="00203A45">
        <w:rPr>
          <w:b/>
          <w:sz w:val="24"/>
        </w:rPr>
        <w:t xml:space="preserve"> </w:t>
      </w:r>
      <w:r w:rsidR="0082715C" w:rsidRPr="00203A45">
        <w:rPr>
          <w:sz w:val="24"/>
        </w:rPr>
        <w:t>1</w:t>
      </w:r>
      <w:r w:rsidR="00C43DBC" w:rsidRPr="00203A45">
        <w:rPr>
          <w:sz w:val="24"/>
        </w:rPr>
        <w:t>5</w:t>
      </w:r>
      <w:r w:rsidR="0082715C" w:rsidRPr="00203A45">
        <w:rPr>
          <w:sz w:val="24"/>
        </w:rPr>
        <w:t xml:space="preserve"> credits </w:t>
      </w:r>
      <w:r w:rsidR="004E05D0" w:rsidRPr="00203A45">
        <w:rPr>
          <w:sz w:val="24"/>
        </w:rPr>
        <w:t xml:space="preserve">and are </w:t>
      </w:r>
      <w:r w:rsidR="0082715C" w:rsidRPr="00203A45">
        <w:rPr>
          <w:sz w:val="24"/>
        </w:rPr>
        <w:t>required for thesis track students</w:t>
      </w:r>
      <w:r w:rsidR="004E05D0" w:rsidRPr="00203A45">
        <w:rPr>
          <w:sz w:val="24"/>
        </w:rPr>
        <w:t>.</w:t>
      </w:r>
    </w:p>
    <w:p w14:paraId="6C1D0E0F" w14:textId="77777777" w:rsidR="0082715C" w:rsidRPr="00203A45" w:rsidRDefault="001706F9" w:rsidP="00C55230">
      <w:pPr>
        <w:tabs>
          <w:tab w:val="left" w:pos="1080"/>
        </w:tabs>
        <w:ind w:left="1080" w:hanging="1080"/>
        <w:rPr>
          <w:sz w:val="24"/>
        </w:rPr>
      </w:pPr>
      <w:r w:rsidRPr="00203A45">
        <w:rPr>
          <w:sz w:val="24"/>
        </w:rPr>
        <w:tab/>
      </w:r>
      <w:r w:rsidR="0082715C" w:rsidRPr="00203A45">
        <w:rPr>
          <w:sz w:val="24"/>
        </w:rPr>
        <w:t xml:space="preserve">Note: </w:t>
      </w:r>
      <w:r w:rsidR="004E05D0" w:rsidRPr="00203A45">
        <w:rPr>
          <w:sz w:val="24"/>
        </w:rPr>
        <w:t>If more than the required number of courses is taken from the</w:t>
      </w:r>
      <w:r w:rsidR="0082715C" w:rsidRPr="00203A45">
        <w:rPr>
          <w:sz w:val="24"/>
        </w:rPr>
        <w:t xml:space="preserve"> Core Curriculum</w:t>
      </w:r>
      <w:r w:rsidR="004E05D0" w:rsidRPr="00203A45">
        <w:rPr>
          <w:sz w:val="24"/>
        </w:rPr>
        <w:t xml:space="preserve">, the surplus credits may </w:t>
      </w:r>
      <w:r w:rsidR="0082715C" w:rsidRPr="00203A45">
        <w:rPr>
          <w:sz w:val="24"/>
        </w:rPr>
        <w:t xml:space="preserve">count towards elective credits, reducing the number of elective credits required. In any case, the total credits to graduate must be at least 59. </w:t>
      </w:r>
    </w:p>
    <w:p w14:paraId="31B1349C" w14:textId="77777777" w:rsidR="0082715C" w:rsidRPr="00203A45" w:rsidRDefault="00BB77CB" w:rsidP="00B96E42">
      <w:pPr>
        <w:tabs>
          <w:tab w:val="left" w:pos="1080"/>
        </w:tabs>
        <w:ind w:left="1080" w:hanging="1080"/>
        <w:rPr>
          <w:sz w:val="24"/>
          <w:szCs w:val="24"/>
        </w:rPr>
      </w:pPr>
      <w:r w:rsidRPr="00203A45">
        <w:rPr>
          <w:sz w:val="24"/>
        </w:rPr>
        <w:tab/>
      </w:r>
      <w:r w:rsidR="0082715C" w:rsidRPr="00203A45">
        <w:rPr>
          <w:sz w:val="24"/>
          <w:szCs w:val="24"/>
        </w:rPr>
        <w:t>Details of course requiremen</w:t>
      </w:r>
      <w:r w:rsidR="004C21E3" w:rsidRPr="00203A45">
        <w:rPr>
          <w:sz w:val="24"/>
          <w:szCs w:val="24"/>
        </w:rPr>
        <w:t>ts are discussed in Section III</w:t>
      </w:r>
      <w:r w:rsidR="0082715C" w:rsidRPr="00203A45">
        <w:rPr>
          <w:sz w:val="24"/>
          <w:szCs w:val="24"/>
        </w:rPr>
        <w:t>.</w:t>
      </w:r>
    </w:p>
    <w:p w14:paraId="763C1285" w14:textId="77777777" w:rsidR="0082715C" w:rsidRPr="00203A45" w:rsidRDefault="0082715C">
      <w:pPr>
        <w:pStyle w:val="Heading2"/>
        <w:tabs>
          <w:tab w:val="clear" w:pos="1080"/>
        </w:tabs>
        <w:ind w:left="0"/>
        <w:rPr>
          <w:color w:val="008000"/>
          <w:sz w:val="32"/>
          <w:szCs w:val="32"/>
        </w:rPr>
      </w:pPr>
      <w:r w:rsidRPr="00203A45">
        <w:rPr>
          <w:sz w:val="32"/>
          <w:szCs w:val="32"/>
        </w:rPr>
        <w:t xml:space="preserve"> </w:t>
      </w:r>
      <w:r w:rsidRPr="00203A45">
        <w:rPr>
          <w:color w:val="008000"/>
          <w:sz w:val="32"/>
          <w:szCs w:val="32"/>
        </w:rPr>
        <w:t>II.   Progress towards the M.M.A. Degree</w:t>
      </w:r>
    </w:p>
    <w:p w14:paraId="799F6DF3" w14:textId="50EB4259" w:rsidR="001E7E57" w:rsidRPr="00203A45" w:rsidRDefault="001E7E57" w:rsidP="001E7E57">
      <w:pPr>
        <w:rPr>
          <w:sz w:val="24"/>
          <w:szCs w:val="24"/>
        </w:rPr>
      </w:pPr>
      <w:r w:rsidRPr="00203A45">
        <w:rPr>
          <w:sz w:val="24"/>
          <w:szCs w:val="24"/>
        </w:rPr>
        <w:t xml:space="preserve">The first year of study is devoted to developing a comprehensive understanding of marine </w:t>
      </w:r>
      <w:r w:rsidR="00A917BD" w:rsidRPr="00203A45">
        <w:rPr>
          <w:sz w:val="24"/>
          <w:szCs w:val="24"/>
        </w:rPr>
        <w:t>and environmental</w:t>
      </w:r>
      <w:r w:rsidRPr="00203A45">
        <w:rPr>
          <w:sz w:val="24"/>
          <w:szCs w:val="24"/>
        </w:rPr>
        <w:t xml:space="preserve"> affairs, as well as strengthening analytical skills, demonstrated by making substantial progress toward the completion of the core course requirements and electives.  </w:t>
      </w:r>
    </w:p>
    <w:p w14:paraId="744A0A5F" w14:textId="77777777" w:rsidR="001E7E57" w:rsidRPr="00203A45" w:rsidRDefault="001E7E57" w:rsidP="001E7E57">
      <w:pPr>
        <w:rPr>
          <w:sz w:val="24"/>
          <w:szCs w:val="24"/>
        </w:rPr>
      </w:pPr>
      <w:r w:rsidRPr="00203A45">
        <w:rPr>
          <w:sz w:val="24"/>
          <w:szCs w:val="24"/>
        </w:rPr>
        <w:t xml:space="preserve">During the second year of study, students are expected to develop competence in a particular aspect of marine </w:t>
      </w:r>
      <w:r w:rsidR="00C52F94" w:rsidRPr="00203A45">
        <w:rPr>
          <w:sz w:val="24"/>
          <w:szCs w:val="24"/>
        </w:rPr>
        <w:t>and</w:t>
      </w:r>
      <w:r w:rsidR="00AB174B" w:rsidRPr="00203A45">
        <w:rPr>
          <w:sz w:val="24"/>
          <w:szCs w:val="24"/>
        </w:rPr>
        <w:t xml:space="preserve"> e</w:t>
      </w:r>
      <w:r w:rsidRPr="00203A45">
        <w:rPr>
          <w:sz w:val="24"/>
          <w:szCs w:val="24"/>
        </w:rPr>
        <w:t>nvironmental affairs through additional course work, preparation of the thesis</w:t>
      </w:r>
      <w:r w:rsidR="00466068" w:rsidRPr="00203A45">
        <w:rPr>
          <w:sz w:val="24"/>
          <w:szCs w:val="24"/>
        </w:rPr>
        <w:t>,</w:t>
      </w:r>
      <w:r w:rsidR="005E03E2" w:rsidRPr="00203A45">
        <w:rPr>
          <w:sz w:val="24"/>
          <w:szCs w:val="24"/>
        </w:rPr>
        <w:t xml:space="preserve"> or </w:t>
      </w:r>
      <w:r w:rsidR="00466068" w:rsidRPr="00203A45">
        <w:rPr>
          <w:sz w:val="24"/>
          <w:szCs w:val="24"/>
        </w:rPr>
        <w:t xml:space="preserve">completion of </w:t>
      </w:r>
      <w:r w:rsidR="005E03E2" w:rsidRPr="00203A45">
        <w:rPr>
          <w:sz w:val="24"/>
          <w:szCs w:val="24"/>
        </w:rPr>
        <w:t>the capstone project</w:t>
      </w:r>
      <w:r w:rsidRPr="00203A45">
        <w:rPr>
          <w:sz w:val="24"/>
          <w:szCs w:val="24"/>
        </w:rPr>
        <w:t xml:space="preserve">. </w:t>
      </w:r>
    </w:p>
    <w:p w14:paraId="577CCB88" w14:textId="77777777" w:rsidR="0082715C" w:rsidRPr="00203A45" w:rsidRDefault="0082715C">
      <w:pPr>
        <w:pStyle w:val="Heading3"/>
        <w:tabs>
          <w:tab w:val="clear" w:pos="1800"/>
        </w:tabs>
        <w:ind w:left="0"/>
        <w:rPr>
          <w:b/>
        </w:rPr>
      </w:pPr>
      <w:r w:rsidRPr="00203A45">
        <w:rPr>
          <w:b/>
        </w:rPr>
        <w:t>Advising</w:t>
      </w:r>
      <w:r w:rsidR="00E60035" w:rsidRPr="00203A45">
        <w:rPr>
          <w:b/>
        </w:rPr>
        <w:t xml:space="preserve"> and expected timeline for completion of requirements</w:t>
      </w:r>
    </w:p>
    <w:p w14:paraId="640F1F6B" w14:textId="4CB860D3" w:rsidR="00363D37" w:rsidRDefault="00363D37" w:rsidP="009F0E9B">
      <w:pPr>
        <w:rPr>
          <w:sz w:val="24"/>
          <w:szCs w:val="24"/>
        </w:rPr>
      </w:pPr>
      <w:r>
        <w:rPr>
          <w:sz w:val="24"/>
          <w:szCs w:val="24"/>
        </w:rPr>
        <w:t>SMEA students recei</w:t>
      </w:r>
      <w:r w:rsidR="006D0D45">
        <w:rPr>
          <w:sz w:val="24"/>
          <w:szCs w:val="24"/>
        </w:rPr>
        <w:t>ve</w:t>
      </w:r>
      <w:r>
        <w:rPr>
          <w:sz w:val="24"/>
          <w:szCs w:val="24"/>
        </w:rPr>
        <w:t xml:space="preserve"> advising from different sources throughout their time </w:t>
      </w:r>
      <w:r w:rsidR="009C7B72">
        <w:rPr>
          <w:sz w:val="24"/>
          <w:szCs w:val="24"/>
        </w:rPr>
        <w:t xml:space="preserve">in the program based on the type of </w:t>
      </w:r>
      <w:r w:rsidR="004E0716">
        <w:rPr>
          <w:sz w:val="24"/>
          <w:szCs w:val="24"/>
        </w:rPr>
        <w:t>guidance</w:t>
      </w:r>
      <w:r w:rsidR="009C7B72">
        <w:rPr>
          <w:sz w:val="24"/>
          <w:szCs w:val="24"/>
        </w:rPr>
        <w:t xml:space="preserve"> nee</w:t>
      </w:r>
      <w:r w:rsidR="004E0716">
        <w:rPr>
          <w:sz w:val="24"/>
          <w:szCs w:val="24"/>
        </w:rPr>
        <w:t>ded.</w:t>
      </w:r>
    </w:p>
    <w:p w14:paraId="0A8A40FD" w14:textId="521F3CDC" w:rsidR="009C7B72" w:rsidRDefault="009C7B72" w:rsidP="009F0E9B">
      <w:pPr>
        <w:rPr>
          <w:sz w:val="24"/>
          <w:szCs w:val="24"/>
        </w:rPr>
      </w:pPr>
      <w:r>
        <w:rPr>
          <w:sz w:val="24"/>
          <w:szCs w:val="24"/>
        </w:rPr>
        <w:t xml:space="preserve">The </w:t>
      </w:r>
      <w:r w:rsidRPr="006D0D45">
        <w:rPr>
          <w:b/>
          <w:sz w:val="24"/>
          <w:szCs w:val="24"/>
        </w:rPr>
        <w:t>Graduate Program Advisor</w:t>
      </w:r>
      <w:r w:rsidR="006D0D45">
        <w:rPr>
          <w:sz w:val="24"/>
          <w:szCs w:val="24"/>
        </w:rPr>
        <w:t xml:space="preserve"> (GPA)</w:t>
      </w:r>
      <w:r>
        <w:rPr>
          <w:sz w:val="24"/>
          <w:szCs w:val="24"/>
        </w:rPr>
        <w:t xml:space="preserve"> is an SMEA staff member who collects track selection and completion documents, committee nomination forms, exceptions, waivers, and graduation forms to add to the student file. They also provide add codes, instructor codes, notification of upcoming deadlines, program requirements, and graduation </w:t>
      </w:r>
      <w:r w:rsidR="006D0D45">
        <w:rPr>
          <w:sz w:val="24"/>
          <w:szCs w:val="24"/>
        </w:rPr>
        <w:t>logistics</w:t>
      </w:r>
      <w:r>
        <w:rPr>
          <w:sz w:val="24"/>
          <w:szCs w:val="24"/>
        </w:rPr>
        <w:t xml:space="preserve">. </w:t>
      </w:r>
    </w:p>
    <w:p w14:paraId="502BEFA2" w14:textId="121E5FDE" w:rsidR="009C7B72" w:rsidRDefault="009C7B72" w:rsidP="009F0E9B">
      <w:pPr>
        <w:rPr>
          <w:sz w:val="24"/>
          <w:szCs w:val="24"/>
        </w:rPr>
      </w:pPr>
      <w:r>
        <w:rPr>
          <w:sz w:val="24"/>
          <w:szCs w:val="24"/>
        </w:rPr>
        <w:t xml:space="preserve">The </w:t>
      </w:r>
      <w:r w:rsidRPr="006D0D45">
        <w:rPr>
          <w:b/>
          <w:sz w:val="24"/>
          <w:szCs w:val="24"/>
        </w:rPr>
        <w:t>Graduate Program Coordinator</w:t>
      </w:r>
      <w:r>
        <w:rPr>
          <w:sz w:val="24"/>
          <w:szCs w:val="24"/>
        </w:rPr>
        <w:t xml:space="preserve"> </w:t>
      </w:r>
      <w:r w:rsidR="006D0D45">
        <w:rPr>
          <w:sz w:val="24"/>
          <w:szCs w:val="24"/>
        </w:rPr>
        <w:t xml:space="preserve">(GPC) </w:t>
      </w:r>
      <w:r>
        <w:rPr>
          <w:sz w:val="24"/>
          <w:szCs w:val="24"/>
        </w:rPr>
        <w:t xml:space="preserve">is an SMEA faculty member who serves to </w:t>
      </w:r>
      <w:r w:rsidR="00373849">
        <w:rPr>
          <w:sz w:val="24"/>
          <w:szCs w:val="24"/>
        </w:rPr>
        <w:t xml:space="preserve">1) </w:t>
      </w:r>
      <w:r>
        <w:rPr>
          <w:sz w:val="24"/>
          <w:szCs w:val="24"/>
        </w:rPr>
        <w:t>review student requests</w:t>
      </w:r>
      <w:r w:rsidR="00373849">
        <w:rPr>
          <w:sz w:val="24"/>
          <w:szCs w:val="24"/>
        </w:rPr>
        <w:t xml:space="preserve"> for waivers</w:t>
      </w:r>
      <w:r w:rsidR="00826F7D">
        <w:rPr>
          <w:sz w:val="24"/>
          <w:szCs w:val="24"/>
        </w:rPr>
        <w:t>,</w:t>
      </w:r>
      <w:r w:rsidR="00373849">
        <w:rPr>
          <w:sz w:val="24"/>
          <w:szCs w:val="24"/>
        </w:rPr>
        <w:t xml:space="preserve"> change of </w:t>
      </w:r>
      <w:r>
        <w:rPr>
          <w:sz w:val="24"/>
          <w:szCs w:val="24"/>
        </w:rPr>
        <w:t xml:space="preserve">track and/or </w:t>
      </w:r>
      <w:r w:rsidR="00826F7D">
        <w:rPr>
          <w:sz w:val="24"/>
          <w:szCs w:val="24"/>
        </w:rPr>
        <w:t xml:space="preserve">change of </w:t>
      </w:r>
      <w:r>
        <w:rPr>
          <w:sz w:val="24"/>
          <w:szCs w:val="24"/>
        </w:rPr>
        <w:t xml:space="preserve">advisor, </w:t>
      </w:r>
      <w:r w:rsidR="00373849">
        <w:rPr>
          <w:sz w:val="24"/>
          <w:szCs w:val="24"/>
        </w:rPr>
        <w:t xml:space="preserve">2) review degree progress reports and transcripts for graduation, and 3) </w:t>
      </w:r>
      <w:r>
        <w:rPr>
          <w:sz w:val="24"/>
          <w:szCs w:val="24"/>
        </w:rPr>
        <w:t>notif</w:t>
      </w:r>
      <w:r w:rsidR="00373849">
        <w:rPr>
          <w:sz w:val="24"/>
          <w:szCs w:val="24"/>
        </w:rPr>
        <w:t>y</w:t>
      </w:r>
      <w:r>
        <w:rPr>
          <w:sz w:val="24"/>
          <w:szCs w:val="24"/>
        </w:rPr>
        <w:t xml:space="preserve"> students of unsatisfactory progress</w:t>
      </w:r>
      <w:r w:rsidR="00826F7D">
        <w:rPr>
          <w:sz w:val="24"/>
          <w:szCs w:val="24"/>
        </w:rPr>
        <w:t xml:space="preserve"> (if necessary)</w:t>
      </w:r>
      <w:r>
        <w:rPr>
          <w:sz w:val="24"/>
          <w:szCs w:val="24"/>
        </w:rPr>
        <w:t xml:space="preserve">. </w:t>
      </w:r>
    </w:p>
    <w:p w14:paraId="69990555" w14:textId="28C7CC51" w:rsidR="00D46841" w:rsidRDefault="00AC6B1D" w:rsidP="009F0E9B">
      <w:pPr>
        <w:rPr>
          <w:sz w:val="24"/>
          <w:szCs w:val="24"/>
        </w:rPr>
      </w:pPr>
      <w:r>
        <w:rPr>
          <w:b/>
          <w:sz w:val="24"/>
          <w:szCs w:val="24"/>
        </w:rPr>
        <w:t>SMEA F</w:t>
      </w:r>
      <w:r w:rsidR="009F0E9B" w:rsidRPr="00AC6B1D">
        <w:rPr>
          <w:b/>
          <w:sz w:val="24"/>
          <w:szCs w:val="24"/>
        </w:rPr>
        <w:t>aculty</w:t>
      </w:r>
      <w:r>
        <w:rPr>
          <w:sz w:val="24"/>
          <w:szCs w:val="24"/>
        </w:rPr>
        <w:t xml:space="preserve"> </w:t>
      </w:r>
      <w:r>
        <w:rPr>
          <w:b/>
          <w:sz w:val="24"/>
          <w:szCs w:val="24"/>
        </w:rPr>
        <w:t>A</w:t>
      </w:r>
      <w:r w:rsidRPr="00AC6B1D">
        <w:rPr>
          <w:b/>
          <w:sz w:val="24"/>
          <w:szCs w:val="24"/>
        </w:rPr>
        <w:t>dvisors</w:t>
      </w:r>
      <w:r>
        <w:rPr>
          <w:sz w:val="24"/>
          <w:szCs w:val="24"/>
        </w:rPr>
        <w:t xml:space="preserve"> help</w:t>
      </w:r>
      <w:r w:rsidR="009F0E9B" w:rsidRPr="00203A45">
        <w:rPr>
          <w:sz w:val="24"/>
          <w:szCs w:val="24"/>
        </w:rPr>
        <w:t xml:space="preserve"> </w:t>
      </w:r>
      <w:r>
        <w:rPr>
          <w:sz w:val="24"/>
          <w:szCs w:val="24"/>
        </w:rPr>
        <w:t>guide</w:t>
      </w:r>
      <w:r w:rsidR="00C52F94" w:rsidRPr="00203A45">
        <w:rPr>
          <w:sz w:val="24"/>
          <w:szCs w:val="24"/>
        </w:rPr>
        <w:t xml:space="preserve"> students </w:t>
      </w:r>
      <w:r w:rsidR="00AB174B" w:rsidRPr="00203A45">
        <w:rPr>
          <w:sz w:val="24"/>
          <w:szCs w:val="24"/>
        </w:rPr>
        <w:t xml:space="preserve">throughout their </w:t>
      </w:r>
      <w:r w:rsidR="00826F7D">
        <w:rPr>
          <w:sz w:val="24"/>
          <w:szCs w:val="24"/>
        </w:rPr>
        <w:t xml:space="preserve">time in the </w:t>
      </w:r>
      <w:r w:rsidR="00373849">
        <w:rPr>
          <w:sz w:val="24"/>
          <w:szCs w:val="24"/>
        </w:rPr>
        <w:t>program</w:t>
      </w:r>
      <w:r w:rsidR="00373849" w:rsidRPr="00203A45">
        <w:rPr>
          <w:sz w:val="24"/>
          <w:szCs w:val="24"/>
        </w:rPr>
        <w:t xml:space="preserve"> </w:t>
      </w:r>
      <w:r w:rsidR="00E60035" w:rsidRPr="00203A45">
        <w:rPr>
          <w:sz w:val="24"/>
          <w:szCs w:val="24"/>
        </w:rPr>
        <w:t xml:space="preserve">to build </w:t>
      </w:r>
      <w:r w:rsidR="00466068" w:rsidRPr="00203A45">
        <w:rPr>
          <w:sz w:val="24"/>
          <w:szCs w:val="24"/>
        </w:rPr>
        <w:t>a</w:t>
      </w:r>
      <w:r w:rsidR="00E60035" w:rsidRPr="00203A45">
        <w:rPr>
          <w:sz w:val="24"/>
          <w:szCs w:val="24"/>
        </w:rPr>
        <w:t xml:space="preserve"> rigorous cou</w:t>
      </w:r>
      <w:r w:rsidR="008D4F1D" w:rsidRPr="00203A45">
        <w:rPr>
          <w:sz w:val="24"/>
          <w:szCs w:val="24"/>
        </w:rPr>
        <w:t>r</w:t>
      </w:r>
      <w:r w:rsidR="00E60035" w:rsidRPr="00203A45">
        <w:rPr>
          <w:sz w:val="24"/>
          <w:szCs w:val="24"/>
        </w:rPr>
        <w:t xml:space="preserve">se of study and to </w:t>
      </w:r>
      <w:r w:rsidR="00213035" w:rsidRPr="00203A45">
        <w:rPr>
          <w:sz w:val="24"/>
          <w:szCs w:val="24"/>
        </w:rPr>
        <w:t>ensure</w:t>
      </w:r>
      <w:r w:rsidR="00E60035" w:rsidRPr="00203A45">
        <w:rPr>
          <w:sz w:val="24"/>
          <w:szCs w:val="24"/>
        </w:rPr>
        <w:t xml:space="preserve"> progress towards completion of the degree. </w:t>
      </w:r>
    </w:p>
    <w:p w14:paraId="35531528" w14:textId="4A4C17BE" w:rsidR="008D7545" w:rsidRPr="00203A45" w:rsidRDefault="008D7545" w:rsidP="008D7545">
      <w:pPr>
        <w:rPr>
          <w:sz w:val="24"/>
          <w:szCs w:val="24"/>
        </w:rPr>
      </w:pPr>
      <w:r w:rsidRPr="00203A45">
        <w:rPr>
          <w:sz w:val="24"/>
          <w:szCs w:val="24"/>
        </w:rPr>
        <w:t xml:space="preserve">During the first </w:t>
      </w:r>
      <w:r w:rsidR="00895A15">
        <w:rPr>
          <w:sz w:val="24"/>
          <w:szCs w:val="24"/>
        </w:rPr>
        <w:t>quarter</w:t>
      </w:r>
      <w:r w:rsidRPr="00203A45">
        <w:rPr>
          <w:sz w:val="24"/>
          <w:szCs w:val="24"/>
        </w:rPr>
        <w:t xml:space="preserve"> of study, the faculty advisor assists students in course selection, in preparation of the plan for additional course work or capstone selection (professional track students), or in exploration of potential thesis topics and identification of a potential thesis advisor (thesis-track students). Faculty </w:t>
      </w:r>
      <w:r w:rsidR="005449A7">
        <w:rPr>
          <w:sz w:val="24"/>
          <w:szCs w:val="24"/>
        </w:rPr>
        <w:t xml:space="preserve">advisors </w:t>
      </w:r>
      <w:r w:rsidRPr="00203A45">
        <w:rPr>
          <w:sz w:val="24"/>
          <w:szCs w:val="24"/>
        </w:rPr>
        <w:t xml:space="preserve">are expected to meet with their advisees on a regular basis. </w:t>
      </w:r>
      <w:r w:rsidRPr="00203A45">
        <w:rPr>
          <w:b/>
          <w:i/>
          <w:sz w:val="24"/>
          <w:szCs w:val="24"/>
        </w:rPr>
        <w:t>It is the shared responsibility of students and advisors to ensure that regular meetings are held and that the advising needs of the students are met.</w:t>
      </w:r>
      <w:r w:rsidRPr="00203A45">
        <w:rPr>
          <w:sz w:val="24"/>
          <w:szCs w:val="24"/>
        </w:rPr>
        <w:t xml:space="preserve"> Advising in the first quarter of the program is intended to orient students to the SMEA program and select a track. </w:t>
      </w:r>
    </w:p>
    <w:p w14:paraId="074477BF" w14:textId="74217438" w:rsidR="00DA68CF" w:rsidRPr="00203A45" w:rsidRDefault="00DA68CF" w:rsidP="00DA68CF">
      <w:pPr>
        <w:pStyle w:val="ListParagraph"/>
        <w:numPr>
          <w:ilvl w:val="0"/>
          <w:numId w:val="30"/>
        </w:numPr>
        <w:rPr>
          <w:sz w:val="24"/>
          <w:szCs w:val="24"/>
        </w:rPr>
      </w:pPr>
      <w:r w:rsidRPr="00203A45">
        <w:rPr>
          <w:sz w:val="24"/>
          <w:szCs w:val="24"/>
        </w:rPr>
        <w:t xml:space="preserve"> </w:t>
      </w:r>
    </w:p>
    <w:p w14:paraId="68B2937B" w14:textId="22DACA7E" w:rsidR="007E4F53" w:rsidRPr="00203A45" w:rsidRDefault="003E788A" w:rsidP="009F0E9B">
      <w:pPr>
        <w:rPr>
          <w:sz w:val="24"/>
          <w:szCs w:val="24"/>
        </w:rPr>
      </w:pPr>
      <w:r w:rsidRPr="00203A45">
        <w:rPr>
          <w:sz w:val="24"/>
          <w:szCs w:val="24"/>
        </w:rPr>
        <w:t>S</w:t>
      </w:r>
      <w:r w:rsidR="009F0E9B" w:rsidRPr="00203A45">
        <w:rPr>
          <w:sz w:val="24"/>
          <w:szCs w:val="24"/>
        </w:rPr>
        <w:t xml:space="preserve">tudents are required to register for one credit of advising (SMEA 600B) during each of </w:t>
      </w:r>
      <w:r w:rsidR="00483BC8" w:rsidRPr="00203A45">
        <w:rPr>
          <w:sz w:val="24"/>
          <w:szCs w:val="24"/>
        </w:rPr>
        <w:t xml:space="preserve">autumn </w:t>
      </w:r>
      <w:r w:rsidR="009F0E9B" w:rsidRPr="00203A45">
        <w:rPr>
          <w:sz w:val="24"/>
          <w:szCs w:val="24"/>
        </w:rPr>
        <w:t xml:space="preserve">and </w:t>
      </w:r>
      <w:r w:rsidR="00483BC8" w:rsidRPr="00203A45">
        <w:rPr>
          <w:sz w:val="24"/>
          <w:szCs w:val="24"/>
        </w:rPr>
        <w:t xml:space="preserve">winter </w:t>
      </w:r>
      <w:r w:rsidR="009F0E9B" w:rsidRPr="00203A45">
        <w:rPr>
          <w:sz w:val="24"/>
          <w:szCs w:val="24"/>
        </w:rPr>
        <w:t xml:space="preserve">quarters of their first academic year. One independent study credit is consistent with an expectation that students will engage in three hours per week of work in relation to this requirement, </w:t>
      </w:r>
      <w:r w:rsidR="003D140F">
        <w:rPr>
          <w:sz w:val="24"/>
          <w:szCs w:val="24"/>
        </w:rPr>
        <w:t xml:space="preserve">which can include time spent planning </w:t>
      </w:r>
      <w:r w:rsidR="00C47AFF">
        <w:rPr>
          <w:sz w:val="24"/>
          <w:szCs w:val="24"/>
        </w:rPr>
        <w:t>coursework and</w:t>
      </w:r>
      <w:r w:rsidR="003D140F">
        <w:rPr>
          <w:sz w:val="24"/>
          <w:szCs w:val="24"/>
        </w:rPr>
        <w:t xml:space="preserve"> research, reading relevant literature, </w:t>
      </w:r>
      <w:r w:rsidR="00C47AFF">
        <w:rPr>
          <w:sz w:val="24"/>
          <w:szCs w:val="24"/>
        </w:rPr>
        <w:t>and meeting</w:t>
      </w:r>
      <w:r w:rsidR="009F0E9B" w:rsidRPr="00203A45">
        <w:rPr>
          <w:sz w:val="24"/>
          <w:szCs w:val="24"/>
        </w:rPr>
        <w:t xml:space="preserve"> with faculty during each quarter for which they are so registered.</w:t>
      </w:r>
      <w:r w:rsidR="009324F3">
        <w:rPr>
          <w:sz w:val="24"/>
          <w:szCs w:val="24"/>
        </w:rPr>
        <w:t xml:space="preserve"> </w:t>
      </w:r>
      <w:r w:rsidR="004E0716">
        <w:rPr>
          <w:sz w:val="24"/>
          <w:szCs w:val="24"/>
        </w:rPr>
        <w:t xml:space="preserve">Students should communicate their </w:t>
      </w:r>
      <w:r w:rsidR="00C47AFF">
        <w:rPr>
          <w:sz w:val="24"/>
          <w:szCs w:val="24"/>
        </w:rPr>
        <w:t xml:space="preserve">informational and academic </w:t>
      </w:r>
      <w:r w:rsidR="004E0716">
        <w:rPr>
          <w:sz w:val="24"/>
          <w:szCs w:val="24"/>
        </w:rPr>
        <w:t>needs to their advisor, including adjustments that could enhance student academic success.</w:t>
      </w:r>
      <w:r w:rsidR="009324F3">
        <w:rPr>
          <w:sz w:val="24"/>
          <w:szCs w:val="24"/>
        </w:rPr>
        <w:t xml:space="preserve"> </w:t>
      </w:r>
    </w:p>
    <w:p w14:paraId="25D0BF42" w14:textId="0800FEB7" w:rsidR="00943FD0" w:rsidRPr="00203A45" w:rsidRDefault="00943FD0" w:rsidP="00943FD0">
      <w:pPr>
        <w:rPr>
          <w:sz w:val="24"/>
          <w:szCs w:val="24"/>
        </w:rPr>
      </w:pPr>
      <w:r w:rsidRPr="00203A45">
        <w:rPr>
          <w:sz w:val="24"/>
          <w:szCs w:val="24"/>
        </w:rPr>
        <w:t xml:space="preserve">The primary purpose of </w:t>
      </w:r>
      <w:r w:rsidR="00483BC8" w:rsidRPr="00203A45">
        <w:rPr>
          <w:sz w:val="24"/>
          <w:szCs w:val="24"/>
          <w:u w:val="single"/>
        </w:rPr>
        <w:t xml:space="preserve">autumn </w:t>
      </w:r>
      <w:r w:rsidRPr="00203A45">
        <w:rPr>
          <w:sz w:val="24"/>
          <w:szCs w:val="24"/>
          <w:u w:val="single"/>
        </w:rPr>
        <w:t>quarter</w:t>
      </w:r>
      <w:r w:rsidRPr="00203A45">
        <w:rPr>
          <w:sz w:val="24"/>
          <w:szCs w:val="24"/>
        </w:rPr>
        <w:t xml:space="preserve"> </w:t>
      </w:r>
      <w:r w:rsidR="00B85F9B" w:rsidRPr="00203A45">
        <w:rPr>
          <w:sz w:val="24"/>
          <w:szCs w:val="24"/>
        </w:rPr>
        <w:t xml:space="preserve">advising </w:t>
      </w:r>
      <w:r w:rsidRPr="00203A45">
        <w:rPr>
          <w:sz w:val="24"/>
          <w:szCs w:val="24"/>
        </w:rPr>
        <w:t xml:space="preserve">is </w:t>
      </w:r>
      <w:r w:rsidR="00B4071B" w:rsidRPr="00203A45">
        <w:rPr>
          <w:sz w:val="24"/>
          <w:szCs w:val="24"/>
        </w:rPr>
        <w:t xml:space="preserve">to </w:t>
      </w:r>
      <w:r w:rsidR="004E0716">
        <w:rPr>
          <w:sz w:val="24"/>
          <w:szCs w:val="24"/>
        </w:rPr>
        <w:t xml:space="preserve">help students </w:t>
      </w:r>
      <w:r w:rsidR="00B4071B" w:rsidRPr="00203A45">
        <w:rPr>
          <w:sz w:val="24"/>
          <w:szCs w:val="24"/>
        </w:rPr>
        <w:t>determine the most appropriate track and option</w:t>
      </w:r>
      <w:r w:rsidR="004E0716">
        <w:rPr>
          <w:sz w:val="24"/>
          <w:szCs w:val="24"/>
        </w:rPr>
        <w:t xml:space="preserve"> for advancement in the program</w:t>
      </w:r>
      <w:r w:rsidR="00B4071B" w:rsidRPr="00203A45">
        <w:rPr>
          <w:sz w:val="24"/>
          <w:szCs w:val="24"/>
        </w:rPr>
        <w:t xml:space="preserve">. </w:t>
      </w:r>
      <w:r w:rsidRPr="00203A45">
        <w:rPr>
          <w:sz w:val="24"/>
          <w:szCs w:val="24"/>
        </w:rPr>
        <w:t xml:space="preserve">By </w:t>
      </w:r>
      <w:r w:rsidR="00583A85" w:rsidRPr="00203A45">
        <w:rPr>
          <w:sz w:val="24"/>
          <w:szCs w:val="24"/>
        </w:rPr>
        <w:t>December</w:t>
      </w:r>
      <w:r w:rsidR="00C751C0" w:rsidRPr="00203A45">
        <w:rPr>
          <w:sz w:val="24"/>
          <w:szCs w:val="24"/>
        </w:rPr>
        <w:t xml:space="preserve"> </w:t>
      </w:r>
      <w:r w:rsidR="009A5449" w:rsidRPr="00203A45">
        <w:rPr>
          <w:sz w:val="24"/>
          <w:szCs w:val="24"/>
        </w:rPr>
        <w:t>1</w:t>
      </w:r>
      <w:r w:rsidR="009A5449">
        <w:rPr>
          <w:sz w:val="24"/>
          <w:szCs w:val="24"/>
        </w:rPr>
        <w:t>3</w:t>
      </w:r>
      <w:r w:rsidR="009A5449" w:rsidRPr="00203A45">
        <w:rPr>
          <w:sz w:val="24"/>
          <w:szCs w:val="24"/>
          <w:vertAlign w:val="superscript"/>
        </w:rPr>
        <w:t>th</w:t>
      </w:r>
      <w:r w:rsidRPr="00203A45">
        <w:rPr>
          <w:sz w:val="24"/>
          <w:szCs w:val="24"/>
        </w:rPr>
        <w:t xml:space="preserve">, students will select a </w:t>
      </w:r>
      <w:r w:rsidR="00B85F9B" w:rsidRPr="00203A45">
        <w:rPr>
          <w:sz w:val="24"/>
          <w:szCs w:val="24"/>
        </w:rPr>
        <w:t xml:space="preserve">specific </w:t>
      </w:r>
      <w:r w:rsidRPr="00203A45">
        <w:rPr>
          <w:sz w:val="24"/>
          <w:szCs w:val="24"/>
        </w:rPr>
        <w:t>track</w:t>
      </w:r>
      <w:r w:rsidR="00B85F9B" w:rsidRPr="00203A45">
        <w:rPr>
          <w:sz w:val="24"/>
          <w:szCs w:val="24"/>
        </w:rPr>
        <w:t xml:space="preserve"> and </w:t>
      </w:r>
      <w:r w:rsidRPr="00203A45">
        <w:rPr>
          <w:sz w:val="24"/>
          <w:szCs w:val="24"/>
        </w:rPr>
        <w:t>option</w:t>
      </w:r>
      <w:r w:rsidR="004E0716">
        <w:rPr>
          <w:sz w:val="24"/>
          <w:szCs w:val="24"/>
        </w:rPr>
        <w:t xml:space="preserve"> and identify a likely faculty advisor</w:t>
      </w:r>
      <w:r w:rsidRPr="00203A45">
        <w:rPr>
          <w:sz w:val="24"/>
          <w:szCs w:val="24"/>
        </w:rPr>
        <w:t>. See Section D of this Program of Studies for requirements for the professional track and Section E of this Program of Studies for requirement</w:t>
      </w:r>
      <w:r w:rsidR="00B85F9B" w:rsidRPr="00203A45">
        <w:rPr>
          <w:sz w:val="24"/>
          <w:szCs w:val="24"/>
        </w:rPr>
        <w:t>s</w:t>
      </w:r>
      <w:r w:rsidRPr="00203A45">
        <w:rPr>
          <w:sz w:val="24"/>
          <w:szCs w:val="24"/>
        </w:rPr>
        <w:t xml:space="preserve"> for the thesis track.  </w:t>
      </w:r>
    </w:p>
    <w:p w14:paraId="54461E31" w14:textId="29387013" w:rsidR="00407DBA" w:rsidRDefault="00407DBA" w:rsidP="00407DBA">
      <w:pPr>
        <w:rPr>
          <w:sz w:val="24"/>
          <w:szCs w:val="24"/>
        </w:rPr>
      </w:pPr>
      <w:r w:rsidRPr="00203A45">
        <w:rPr>
          <w:sz w:val="24"/>
          <w:szCs w:val="24"/>
        </w:rPr>
        <w:t xml:space="preserve">The primary purpose of </w:t>
      </w:r>
      <w:r w:rsidR="00483BC8" w:rsidRPr="00203A45">
        <w:rPr>
          <w:sz w:val="24"/>
          <w:szCs w:val="24"/>
          <w:u w:val="single"/>
        </w:rPr>
        <w:t xml:space="preserve">winter </w:t>
      </w:r>
      <w:r w:rsidRPr="00203A45">
        <w:rPr>
          <w:sz w:val="24"/>
          <w:szCs w:val="24"/>
          <w:u w:val="single"/>
        </w:rPr>
        <w:t>quarter</w:t>
      </w:r>
      <w:r w:rsidRPr="00203A45">
        <w:rPr>
          <w:sz w:val="24"/>
          <w:szCs w:val="24"/>
        </w:rPr>
        <w:t xml:space="preserve"> </w:t>
      </w:r>
      <w:r w:rsidR="00257E77" w:rsidRPr="00203A45">
        <w:rPr>
          <w:sz w:val="24"/>
          <w:szCs w:val="24"/>
        </w:rPr>
        <w:t xml:space="preserve">advising </w:t>
      </w:r>
      <w:r w:rsidRPr="00203A45">
        <w:rPr>
          <w:sz w:val="24"/>
          <w:szCs w:val="24"/>
        </w:rPr>
        <w:t xml:space="preserve">is detailed specification for completion of the degree requirements in the selected track and option. (Once again, see Section D of this Program of Studies for requirements for the professional track and Section E of this Program of Studies for the requirement for the thesis track). </w:t>
      </w:r>
      <w:r w:rsidR="00434560" w:rsidRPr="00203A45">
        <w:rPr>
          <w:sz w:val="24"/>
          <w:szCs w:val="24"/>
        </w:rPr>
        <w:t>At this time</w:t>
      </w:r>
      <w:r w:rsidR="00865BBF" w:rsidRPr="00203A45">
        <w:rPr>
          <w:sz w:val="24"/>
          <w:szCs w:val="24"/>
        </w:rPr>
        <w:t>,</w:t>
      </w:r>
      <w:r w:rsidRPr="00203A45">
        <w:rPr>
          <w:sz w:val="24"/>
          <w:szCs w:val="24"/>
        </w:rPr>
        <w:t xml:space="preserve"> students </w:t>
      </w:r>
      <w:r w:rsidRPr="00A24DF2">
        <w:rPr>
          <w:b/>
          <w:sz w:val="24"/>
          <w:szCs w:val="24"/>
        </w:rPr>
        <w:t>must</w:t>
      </w:r>
      <w:r w:rsidRPr="00203A45">
        <w:rPr>
          <w:sz w:val="24"/>
          <w:szCs w:val="24"/>
        </w:rPr>
        <w:t xml:space="preserve"> select a </w:t>
      </w:r>
      <w:r w:rsidR="008753E0" w:rsidRPr="00203A45">
        <w:rPr>
          <w:sz w:val="24"/>
          <w:szCs w:val="24"/>
        </w:rPr>
        <w:t>faculty</w:t>
      </w:r>
      <w:r w:rsidRPr="00203A45">
        <w:rPr>
          <w:sz w:val="24"/>
          <w:szCs w:val="24"/>
        </w:rPr>
        <w:t xml:space="preserve"> advisor who guides </w:t>
      </w:r>
      <w:r w:rsidR="00434560" w:rsidRPr="00203A45">
        <w:rPr>
          <w:sz w:val="24"/>
          <w:szCs w:val="24"/>
        </w:rPr>
        <w:t>their academic development and progress.</w:t>
      </w:r>
      <w:r w:rsidRPr="00203A45">
        <w:rPr>
          <w:sz w:val="24"/>
          <w:szCs w:val="24"/>
        </w:rPr>
        <w:t xml:space="preserve"> </w:t>
      </w:r>
      <w:r w:rsidR="004E0716">
        <w:rPr>
          <w:sz w:val="24"/>
          <w:szCs w:val="24"/>
        </w:rPr>
        <w:t xml:space="preserve">Students selecting the courses-only option </w:t>
      </w:r>
      <w:r w:rsidR="00A70BD4">
        <w:rPr>
          <w:sz w:val="24"/>
          <w:szCs w:val="24"/>
        </w:rPr>
        <w:t xml:space="preserve">will </w:t>
      </w:r>
      <w:r w:rsidR="00452BF8">
        <w:rPr>
          <w:sz w:val="24"/>
          <w:szCs w:val="24"/>
        </w:rPr>
        <w:t>be advised by Professor Sunny Jardine</w:t>
      </w:r>
      <w:r w:rsidR="004E0716">
        <w:rPr>
          <w:sz w:val="24"/>
          <w:szCs w:val="24"/>
        </w:rPr>
        <w:t xml:space="preserve">. </w:t>
      </w:r>
      <w:r w:rsidRPr="00203A45">
        <w:rPr>
          <w:sz w:val="24"/>
          <w:szCs w:val="24"/>
        </w:rPr>
        <w:t xml:space="preserve">Students selecting </w:t>
      </w:r>
      <w:r w:rsidR="004E0716">
        <w:rPr>
          <w:sz w:val="24"/>
          <w:szCs w:val="24"/>
        </w:rPr>
        <w:t>the</w:t>
      </w:r>
      <w:r w:rsidR="004E0716" w:rsidRPr="00203A45">
        <w:rPr>
          <w:sz w:val="24"/>
          <w:szCs w:val="24"/>
        </w:rPr>
        <w:t xml:space="preserve"> </w:t>
      </w:r>
      <w:r w:rsidRPr="00203A45">
        <w:rPr>
          <w:sz w:val="24"/>
          <w:szCs w:val="24"/>
        </w:rPr>
        <w:t xml:space="preserve">capstone </w:t>
      </w:r>
      <w:r w:rsidR="004E0716">
        <w:rPr>
          <w:sz w:val="24"/>
          <w:szCs w:val="24"/>
        </w:rPr>
        <w:t>track</w:t>
      </w:r>
      <w:r w:rsidR="004E0716" w:rsidRPr="00203A45">
        <w:rPr>
          <w:sz w:val="24"/>
          <w:szCs w:val="24"/>
        </w:rPr>
        <w:t xml:space="preserve"> </w:t>
      </w:r>
      <w:r w:rsidRPr="00203A45">
        <w:rPr>
          <w:sz w:val="24"/>
          <w:szCs w:val="24"/>
        </w:rPr>
        <w:t xml:space="preserve">will </w:t>
      </w:r>
      <w:r w:rsidR="00434560" w:rsidRPr="00203A45">
        <w:rPr>
          <w:sz w:val="24"/>
          <w:szCs w:val="24"/>
        </w:rPr>
        <w:t>be advised by the</w:t>
      </w:r>
      <w:r w:rsidR="008A7946" w:rsidRPr="00203A45">
        <w:rPr>
          <w:sz w:val="24"/>
          <w:szCs w:val="24"/>
        </w:rPr>
        <w:t xml:space="preserve"> </w:t>
      </w:r>
      <w:r w:rsidR="00762F6B" w:rsidRPr="00203A45">
        <w:rPr>
          <w:sz w:val="24"/>
          <w:szCs w:val="24"/>
        </w:rPr>
        <w:t>faculty</w:t>
      </w:r>
      <w:r w:rsidR="00434560" w:rsidRPr="00203A45">
        <w:rPr>
          <w:color w:val="FF0000"/>
          <w:sz w:val="24"/>
          <w:szCs w:val="24"/>
        </w:rPr>
        <w:t xml:space="preserve"> </w:t>
      </w:r>
      <w:r w:rsidR="00434560" w:rsidRPr="00203A45">
        <w:rPr>
          <w:sz w:val="24"/>
          <w:szCs w:val="24"/>
        </w:rPr>
        <w:t>capstone advisor</w:t>
      </w:r>
      <w:r w:rsidR="008753E0" w:rsidRPr="00203A45">
        <w:rPr>
          <w:sz w:val="24"/>
          <w:szCs w:val="24"/>
        </w:rPr>
        <w:t xml:space="preserve"> after opting into a specific capstone</w:t>
      </w:r>
      <w:r w:rsidR="00434560" w:rsidRPr="00203A45">
        <w:rPr>
          <w:sz w:val="24"/>
          <w:szCs w:val="24"/>
        </w:rPr>
        <w:t xml:space="preserve">. </w:t>
      </w:r>
      <w:r w:rsidRPr="00203A45">
        <w:rPr>
          <w:sz w:val="24"/>
          <w:szCs w:val="24"/>
        </w:rPr>
        <w:t>The</w:t>
      </w:r>
      <w:r w:rsidR="00370285" w:rsidRPr="00203A45">
        <w:rPr>
          <w:sz w:val="24"/>
          <w:szCs w:val="24"/>
        </w:rPr>
        <w:t xml:space="preserve"> the</w:t>
      </w:r>
      <w:r w:rsidRPr="00203A45">
        <w:rPr>
          <w:sz w:val="24"/>
          <w:szCs w:val="24"/>
        </w:rPr>
        <w:t>sis committee chair serve</w:t>
      </w:r>
      <w:r w:rsidR="00A01A3B" w:rsidRPr="00203A45">
        <w:rPr>
          <w:sz w:val="24"/>
          <w:szCs w:val="24"/>
        </w:rPr>
        <w:t>s</w:t>
      </w:r>
      <w:r w:rsidRPr="00203A45">
        <w:rPr>
          <w:sz w:val="24"/>
          <w:szCs w:val="24"/>
        </w:rPr>
        <w:t xml:space="preserve"> as the </w:t>
      </w:r>
      <w:r w:rsidR="008753E0" w:rsidRPr="00203A45">
        <w:rPr>
          <w:sz w:val="24"/>
          <w:szCs w:val="24"/>
        </w:rPr>
        <w:t>faculty</w:t>
      </w:r>
      <w:r w:rsidRPr="00203A45">
        <w:rPr>
          <w:sz w:val="24"/>
          <w:szCs w:val="24"/>
        </w:rPr>
        <w:t xml:space="preserve"> advisor for thesis-track students. </w:t>
      </w:r>
    </w:p>
    <w:p w14:paraId="26E2D006" w14:textId="77777777" w:rsidR="001651CA" w:rsidRPr="00203A45" w:rsidRDefault="001651CA" w:rsidP="001651CA">
      <w:pPr>
        <w:rPr>
          <w:sz w:val="24"/>
          <w:szCs w:val="24"/>
        </w:rPr>
      </w:pPr>
      <w:r w:rsidRPr="00203A45">
        <w:rPr>
          <w:sz w:val="24"/>
          <w:szCs w:val="24"/>
        </w:rPr>
        <w:t>Policies to guide advising and course selection:</w:t>
      </w:r>
    </w:p>
    <w:p w14:paraId="66534A19" w14:textId="77777777" w:rsidR="001651CA" w:rsidRPr="00203A45" w:rsidRDefault="001651CA" w:rsidP="001651CA">
      <w:pPr>
        <w:pStyle w:val="ListParagraph"/>
        <w:numPr>
          <w:ilvl w:val="0"/>
          <w:numId w:val="47"/>
        </w:numPr>
        <w:rPr>
          <w:sz w:val="24"/>
          <w:szCs w:val="24"/>
        </w:rPr>
      </w:pPr>
      <w:r w:rsidRPr="00203A45">
        <w:rPr>
          <w:sz w:val="24"/>
          <w:szCs w:val="24"/>
        </w:rPr>
        <w:t xml:space="preserve">At the start of </w:t>
      </w:r>
      <w:r>
        <w:rPr>
          <w:sz w:val="24"/>
          <w:szCs w:val="24"/>
        </w:rPr>
        <w:t>Winter</w:t>
      </w:r>
      <w:r w:rsidRPr="00203A45">
        <w:rPr>
          <w:sz w:val="24"/>
          <w:szCs w:val="24"/>
        </w:rPr>
        <w:t xml:space="preserve"> quarter, student and advisor develop a course plan for the </w:t>
      </w:r>
      <w:r>
        <w:rPr>
          <w:sz w:val="24"/>
          <w:szCs w:val="24"/>
        </w:rPr>
        <w:t>remainder of</w:t>
      </w:r>
      <w:r w:rsidRPr="00203A45">
        <w:rPr>
          <w:sz w:val="24"/>
          <w:szCs w:val="24"/>
        </w:rPr>
        <w:t xml:space="preserve"> year. This plan is recorded on the Degree Progress Report form and approved by the faculty advisor (with the understanding that course availability and academic priorities can change as a student’s </w:t>
      </w:r>
      <w:r>
        <w:rPr>
          <w:sz w:val="24"/>
          <w:szCs w:val="24"/>
        </w:rPr>
        <w:t>focus</w:t>
      </w:r>
      <w:r w:rsidRPr="00203A45">
        <w:rPr>
          <w:sz w:val="24"/>
          <w:szCs w:val="24"/>
        </w:rPr>
        <w:t xml:space="preserve"> and priorities change). The course plan reflects SMEA course requirements, academic needs, professional development, course availability, and student interest.</w:t>
      </w:r>
    </w:p>
    <w:p w14:paraId="62E3C75E" w14:textId="2A51B865" w:rsidR="001651CA" w:rsidRPr="00B4344C" w:rsidRDefault="001651CA" w:rsidP="00B4344C">
      <w:pPr>
        <w:pStyle w:val="ListParagraph"/>
        <w:numPr>
          <w:ilvl w:val="0"/>
          <w:numId w:val="47"/>
        </w:numPr>
        <w:rPr>
          <w:sz w:val="24"/>
          <w:szCs w:val="24"/>
        </w:rPr>
      </w:pPr>
      <w:r w:rsidRPr="00B4344C">
        <w:rPr>
          <w:sz w:val="24"/>
          <w:szCs w:val="24"/>
        </w:rPr>
        <w:t>Student and advisor review (and if necessary, revise) the above plan every quarter, accounting for academic needs and/or changes in course offerings.</w:t>
      </w:r>
    </w:p>
    <w:p w14:paraId="21012820" w14:textId="0F3170C6" w:rsidR="00407DBA" w:rsidRPr="00203A45" w:rsidRDefault="0094259E" w:rsidP="00407DBA">
      <w:pPr>
        <w:rPr>
          <w:sz w:val="24"/>
          <w:szCs w:val="24"/>
        </w:rPr>
      </w:pPr>
      <w:r w:rsidRPr="00203A45">
        <w:rPr>
          <w:sz w:val="24"/>
          <w:szCs w:val="24"/>
        </w:rPr>
        <w:t>It is expected that in most cases, students</w:t>
      </w:r>
      <w:r w:rsidR="006F6FA1" w:rsidRPr="00203A45">
        <w:rPr>
          <w:sz w:val="24"/>
          <w:szCs w:val="24"/>
        </w:rPr>
        <w:t xml:space="preserve"> will register for SMEA 60</w:t>
      </w:r>
      <w:r w:rsidR="007E4F53" w:rsidRPr="00203A45">
        <w:rPr>
          <w:sz w:val="24"/>
          <w:szCs w:val="24"/>
        </w:rPr>
        <w:t xml:space="preserve">0B with </w:t>
      </w:r>
      <w:r w:rsidR="00452BF8">
        <w:rPr>
          <w:sz w:val="24"/>
          <w:szCs w:val="24"/>
        </w:rPr>
        <w:t xml:space="preserve">the </w:t>
      </w:r>
      <w:r w:rsidRPr="00203A45">
        <w:rPr>
          <w:sz w:val="24"/>
          <w:szCs w:val="24"/>
        </w:rPr>
        <w:t xml:space="preserve">courses-only faculty advisor, </w:t>
      </w:r>
      <w:r w:rsidR="007E4F53" w:rsidRPr="00203A45">
        <w:rPr>
          <w:sz w:val="24"/>
          <w:szCs w:val="24"/>
        </w:rPr>
        <w:t>thesis</w:t>
      </w:r>
      <w:r w:rsidRPr="00203A45">
        <w:rPr>
          <w:sz w:val="24"/>
          <w:szCs w:val="24"/>
        </w:rPr>
        <w:t xml:space="preserve"> committee chair,</w:t>
      </w:r>
      <w:r w:rsidR="007E4F53" w:rsidRPr="00203A45">
        <w:rPr>
          <w:sz w:val="24"/>
          <w:szCs w:val="24"/>
        </w:rPr>
        <w:t xml:space="preserve"> </w:t>
      </w:r>
      <w:r w:rsidRPr="00203A45">
        <w:rPr>
          <w:sz w:val="24"/>
          <w:szCs w:val="24"/>
        </w:rPr>
        <w:t>or</w:t>
      </w:r>
      <w:r w:rsidR="00407DBA" w:rsidRPr="00203A45">
        <w:rPr>
          <w:sz w:val="24"/>
          <w:szCs w:val="24"/>
        </w:rPr>
        <w:t xml:space="preserve"> </w:t>
      </w:r>
      <w:r w:rsidRPr="00203A45">
        <w:rPr>
          <w:sz w:val="24"/>
          <w:szCs w:val="24"/>
        </w:rPr>
        <w:t xml:space="preserve">faculty </w:t>
      </w:r>
      <w:r w:rsidR="00407DBA" w:rsidRPr="00203A45">
        <w:rPr>
          <w:sz w:val="24"/>
          <w:szCs w:val="24"/>
        </w:rPr>
        <w:t xml:space="preserve">capstone </w:t>
      </w:r>
      <w:r w:rsidRPr="00203A45">
        <w:rPr>
          <w:sz w:val="24"/>
          <w:szCs w:val="24"/>
        </w:rPr>
        <w:t>advisor in</w:t>
      </w:r>
      <w:r w:rsidR="002F1E48" w:rsidRPr="00203A45">
        <w:rPr>
          <w:sz w:val="24"/>
          <w:szCs w:val="24"/>
        </w:rPr>
        <w:t xml:space="preserve"> </w:t>
      </w:r>
      <w:r w:rsidR="00483BC8" w:rsidRPr="00203A45">
        <w:rPr>
          <w:sz w:val="24"/>
          <w:szCs w:val="24"/>
          <w:u w:val="single"/>
        </w:rPr>
        <w:t xml:space="preserve">winter </w:t>
      </w:r>
      <w:r w:rsidR="002F1E48" w:rsidRPr="00203A45">
        <w:rPr>
          <w:sz w:val="24"/>
          <w:szCs w:val="24"/>
          <w:u w:val="single"/>
        </w:rPr>
        <w:t>quarter</w:t>
      </w:r>
      <w:r w:rsidRPr="00203A45">
        <w:rPr>
          <w:sz w:val="24"/>
          <w:szCs w:val="24"/>
          <w:u w:val="single"/>
        </w:rPr>
        <w:t xml:space="preserve"> </w:t>
      </w:r>
      <w:r w:rsidR="00452BF8" w:rsidRPr="00203A45">
        <w:rPr>
          <w:sz w:val="24"/>
          <w:szCs w:val="24"/>
          <w:u w:val="single"/>
        </w:rPr>
        <w:t>202</w:t>
      </w:r>
      <w:r w:rsidR="00452BF8">
        <w:rPr>
          <w:sz w:val="24"/>
          <w:szCs w:val="24"/>
          <w:u w:val="single"/>
        </w:rPr>
        <w:t>5</w:t>
      </w:r>
      <w:r w:rsidR="007E4F53" w:rsidRPr="00203A45">
        <w:rPr>
          <w:sz w:val="24"/>
          <w:szCs w:val="24"/>
        </w:rPr>
        <w:t xml:space="preserve">. </w:t>
      </w:r>
      <w:r w:rsidR="00407DBA" w:rsidRPr="00203A45">
        <w:rPr>
          <w:sz w:val="24"/>
          <w:szCs w:val="24"/>
        </w:rPr>
        <w:t xml:space="preserve">Students, especially thesis-track students, are encouraged to engage early with faculty whose </w:t>
      </w:r>
      <w:r w:rsidR="00A01A3B" w:rsidRPr="00203A45">
        <w:rPr>
          <w:sz w:val="24"/>
          <w:szCs w:val="24"/>
        </w:rPr>
        <w:t xml:space="preserve">research </w:t>
      </w:r>
      <w:r w:rsidR="00407DBA" w:rsidRPr="00203A45">
        <w:rPr>
          <w:sz w:val="24"/>
          <w:szCs w:val="24"/>
        </w:rPr>
        <w:t xml:space="preserve">interests them to identify their </w:t>
      </w:r>
      <w:r w:rsidRPr="00203A45">
        <w:rPr>
          <w:sz w:val="24"/>
          <w:szCs w:val="24"/>
        </w:rPr>
        <w:t>faculty advisor/</w:t>
      </w:r>
      <w:r w:rsidR="00407DBA" w:rsidRPr="00203A45">
        <w:rPr>
          <w:sz w:val="24"/>
          <w:szCs w:val="24"/>
        </w:rPr>
        <w:t xml:space="preserve">thesis committee chair. Once an agreement has been reached between the </w:t>
      </w:r>
      <w:r w:rsidR="00A01A3B" w:rsidRPr="00203A45">
        <w:rPr>
          <w:sz w:val="24"/>
          <w:szCs w:val="24"/>
        </w:rPr>
        <w:t xml:space="preserve">advisor </w:t>
      </w:r>
      <w:r w:rsidR="00407DBA" w:rsidRPr="00203A45">
        <w:rPr>
          <w:sz w:val="24"/>
          <w:szCs w:val="24"/>
        </w:rPr>
        <w:t xml:space="preserve">and the student, the </w:t>
      </w:r>
      <w:r w:rsidR="00837C50">
        <w:rPr>
          <w:sz w:val="24"/>
          <w:szCs w:val="24"/>
        </w:rPr>
        <w:t>faculty member</w:t>
      </w:r>
      <w:r w:rsidR="00837C50" w:rsidRPr="00203A45">
        <w:rPr>
          <w:sz w:val="24"/>
          <w:szCs w:val="24"/>
        </w:rPr>
        <w:t xml:space="preserve"> </w:t>
      </w:r>
      <w:r w:rsidR="00407DBA" w:rsidRPr="00203A45">
        <w:rPr>
          <w:sz w:val="24"/>
          <w:szCs w:val="24"/>
        </w:rPr>
        <w:t xml:space="preserve">will </w:t>
      </w:r>
      <w:r w:rsidR="00A01A3B" w:rsidRPr="00203A45">
        <w:rPr>
          <w:sz w:val="24"/>
          <w:szCs w:val="24"/>
        </w:rPr>
        <w:t xml:space="preserve">assume the role of </w:t>
      </w:r>
      <w:r w:rsidRPr="00203A45">
        <w:rPr>
          <w:sz w:val="24"/>
          <w:szCs w:val="24"/>
        </w:rPr>
        <w:t>faculty</w:t>
      </w:r>
      <w:r w:rsidR="00407DBA" w:rsidRPr="00203A45">
        <w:rPr>
          <w:sz w:val="24"/>
          <w:szCs w:val="24"/>
        </w:rPr>
        <w:t xml:space="preserve"> advisor and assist the student in further planning her/his academic program, developing a thesis </w:t>
      </w:r>
      <w:r w:rsidR="009A5449">
        <w:rPr>
          <w:sz w:val="24"/>
          <w:szCs w:val="24"/>
        </w:rPr>
        <w:t xml:space="preserve">or capstone </w:t>
      </w:r>
      <w:r w:rsidR="00407DBA" w:rsidRPr="00203A45">
        <w:rPr>
          <w:sz w:val="24"/>
          <w:szCs w:val="24"/>
        </w:rPr>
        <w:t>research strategy, and selecting additional thesis committee member(s).</w:t>
      </w:r>
      <w:r w:rsidR="00762F6B" w:rsidRPr="00203A45">
        <w:rPr>
          <w:sz w:val="24"/>
          <w:szCs w:val="24"/>
        </w:rPr>
        <w:t xml:space="preserve"> This will culminate in the submission of a thesis prospectus</w:t>
      </w:r>
      <w:r w:rsidR="00AA09A6">
        <w:rPr>
          <w:sz w:val="24"/>
          <w:szCs w:val="24"/>
        </w:rPr>
        <w:t>, capstone management plan, or courses-only course plan</w:t>
      </w:r>
      <w:r w:rsidR="00762F6B" w:rsidRPr="00203A45">
        <w:rPr>
          <w:sz w:val="24"/>
          <w:szCs w:val="24"/>
        </w:rPr>
        <w:t xml:space="preserve"> to be submitted to the Graduate Program Advisor </w:t>
      </w:r>
      <w:r w:rsidR="008C4FCD" w:rsidRPr="00203A45">
        <w:rPr>
          <w:sz w:val="24"/>
          <w:szCs w:val="24"/>
        </w:rPr>
        <w:t xml:space="preserve">on April </w:t>
      </w:r>
      <w:r w:rsidR="009A5449">
        <w:rPr>
          <w:sz w:val="24"/>
          <w:szCs w:val="24"/>
        </w:rPr>
        <w:t>11</w:t>
      </w:r>
      <w:r w:rsidR="009A5449" w:rsidRPr="00203A45">
        <w:rPr>
          <w:sz w:val="24"/>
          <w:szCs w:val="24"/>
          <w:vertAlign w:val="superscript"/>
        </w:rPr>
        <w:t>th</w:t>
      </w:r>
      <w:r w:rsidR="009A5449" w:rsidRPr="00203A45">
        <w:rPr>
          <w:sz w:val="24"/>
          <w:szCs w:val="24"/>
        </w:rPr>
        <w:t xml:space="preserve"> </w:t>
      </w:r>
      <w:r w:rsidR="008C4FCD" w:rsidRPr="00203A45">
        <w:rPr>
          <w:sz w:val="24"/>
          <w:szCs w:val="24"/>
        </w:rPr>
        <w:t>of the first year, followed by the thesis committee nomination form on the Friday of finals week in spring quarter of the first year</w:t>
      </w:r>
      <w:r w:rsidR="00AA09A6">
        <w:rPr>
          <w:sz w:val="24"/>
          <w:szCs w:val="24"/>
        </w:rPr>
        <w:t xml:space="preserve"> for thesis track students</w:t>
      </w:r>
      <w:r w:rsidR="00762F6B" w:rsidRPr="00203A45">
        <w:rPr>
          <w:sz w:val="24"/>
          <w:szCs w:val="24"/>
        </w:rPr>
        <w:t>.</w:t>
      </w:r>
      <w:r w:rsidR="008A7946" w:rsidRPr="00203A45">
        <w:rPr>
          <w:sz w:val="24"/>
          <w:szCs w:val="24"/>
        </w:rPr>
        <w:t xml:space="preserve"> </w:t>
      </w:r>
    </w:p>
    <w:p w14:paraId="446D23CC" w14:textId="250F6B23" w:rsidR="00407DBA" w:rsidRPr="00203A45" w:rsidRDefault="00407DBA" w:rsidP="00407DBA">
      <w:pPr>
        <w:rPr>
          <w:sz w:val="24"/>
          <w:szCs w:val="24"/>
          <w:u w:val="single"/>
        </w:rPr>
      </w:pPr>
      <w:r w:rsidRPr="00203A45">
        <w:rPr>
          <w:sz w:val="24"/>
          <w:szCs w:val="24"/>
        </w:rPr>
        <w:t xml:space="preserve">If a student has not selected </w:t>
      </w:r>
      <w:r w:rsidR="00D60236" w:rsidRPr="00203A45">
        <w:rPr>
          <w:sz w:val="24"/>
          <w:szCs w:val="24"/>
        </w:rPr>
        <w:t xml:space="preserve">a degree </w:t>
      </w:r>
      <w:r w:rsidRPr="00203A45">
        <w:rPr>
          <w:sz w:val="24"/>
          <w:szCs w:val="24"/>
        </w:rPr>
        <w:t xml:space="preserve">track and </w:t>
      </w:r>
      <w:r w:rsidR="0094259E" w:rsidRPr="00203A45">
        <w:rPr>
          <w:sz w:val="24"/>
          <w:szCs w:val="24"/>
        </w:rPr>
        <w:t>faculty</w:t>
      </w:r>
      <w:r w:rsidRPr="00203A45">
        <w:rPr>
          <w:sz w:val="24"/>
          <w:szCs w:val="24"/>
        </w:rPr>
        <w:t xml:space="preserve"> advisor by </w:t>
      </w:r>
      <w:r w:rsidR="008C4FCD" w:rsidRPr="00203A45">
        <w:rPr>
          <w:sz w:val="24"/>
          <w:szCs w:val="24"/>
        </w:rPr>
        <w:t>December</w:t>
      </w:r>
      <w:r w:rsidR="0094259E" w:rsidRPr="00203A45">
        <w:rPr>
          <w:sz w:val="24"/>
          <w:szCs w:val="24"/>
        </w:rPr>
        <w:t xml:space="preserve"> </w:t>
      </w:r>
      <w:r w:rsidR="00452BF8" w:rsidRPr="00203A45">
        <w:rPr>
          <w:sz w:val="24"/>
          <w:szCs w:val="24"/>
        </w:rPr>
        <w:t>1</w:t>
      </w:r>
      <w:r w:rsidR="00452BF8">
        <w:rPr>
          <w:sz w:val="24"/>
          <w:szCs w:val="24"/>
        </w:rPr>
        <w:t>3</w:t>
      </w:r>
      <w:r w:rsidR="00452BF8" w:rsidRPr="00203A45">
        <w:rPr>
          <w:sz w:val="24"/>
          <w:szCs w:val="24"/>
          <w:vertAlign w:val="superscript"/>
        </w:rPr>
        <w:t>th</w:t>
      </w:r>
      <w:r w:rsidR="00452BF8" w:rsidRPr="00203A45">
        <w:rPr>
          <w:sz w:val="24"/>
          <w:szCs w:val="24"/>
        </w:rPr>
        <w:t xml:space="preserve"> </w:t>
      </w:r>
      <w:r w:rsidR="0094259E" w:rsidRPr="00203A45">
        <w:rPr>
          <w:sz w:val="24"/>
          <w:szCs w:val="24"/>
        </w:rPr>
        <w:t>of</w:t>
      </w:r>
      <w:r w:rsidRPr="00203A45">
        <w:rPr>
          <w:sz w:val="24"/>
          <w:szCs w:val="24"/>
        </w:rPr>
        <w:t xml:space="preserve"> the first year, the student will </w:t>
      </w:r>
      <w:r w:rsidR="00D60236" w:rsidRPr="00203A45">
        <w:rPr>
          <w:sz w:val="24"/>
          <w:szCs w:val="24"/>
        </w:rPr>
        <w:t>be placed in the</w:t>
      </w:r>
      <w:r w:rsidRPr="00203A45">
        <w:rPr>
          <w:sz w:val="24"/>
          <w:szCs w:val="24"/>
        </w:rPr>
        <w:t xml:space="preserve"> course</w:t>
      </w:r>
      <w:r w:rsidR="00D60236" w:rsidRPr="00203A45">
        <w:rPr>
          <w:sz w:val="24"/>
          <w:szCs w:val="24"/>
        </w:rPr>
        <w:t>s-</w:t>
      </w:r>
      <w:r w:rsidRPr="00203A45">
        <w:rPr>
          <w:sz w:val="24"/>
          <w:szCs w:val="24"/>
        </w:rPr>
        <w:t>only option in the professional track</w:t>
      </w:r>
      <w:r w:rsidR="00AA09A6">
        <w:rPr>
          <w:sz w:val="24"/>
          <w:szCs w:val="24"/>
        </w:rPr>
        <w:t>.</w:t>
      </w:r>
    </w:p>
    <w:p w14:paraId="2A033096" w14:textId="77777777" w:rsidR="002F1E48" w:rsidRPr="00203A45" w:rsidRDefault="002F1E48">
      <w:pPr>
        <w:rPr>
          <w:sz w:val="24"/>
          <w:szCs w:val="24"/>
        </w:rPr>
      </w:pPr>
    </w:p>
    <w:p w14:paraId="576BBE69" w14:textId="12005438" w:rsidR="0082715C" w:rsidRPr="00203A45" w:rsidRDefault="0082715C" w:rsidP="00C55230">
      <w:pPr>
        <w:rPr>
          <w:b/>
          <w:sz w:val="24"/>
          <w:szCs w:val="24"/>
        </w:rPr>
      </w:pPr>
      <w:r w:rsidRPr="00203A45">
        <w:rPr>
          <w:b/>
          <w:sz w:val="24"/>
          <w:szCs w:val="24"/>
        </w:rPr>
        <w:t xml:space="preserve">Satisfactory Progress </w:t>
      </w:r>
    </w:p>
    <w:p w14:paraId="5B74ACC4" w14:textId="19CDCAB8" w:rsidR="0082715C" w:rsidRPr="00203A45" w:rsidRDefault="0082715C">
      <w:pPr>
        <w:rPr>
          <w:b/>
          <w:sz w:val="24"/>
          <w:szCs w:val="24"/>
        </w:rPr>
      </w:pPr>
      <w:r w:rsidRPr="00203A45">
        <w:rPr>
          <w:sz w:val="24"/>
          <w:szCs w:val="24"/>
        </w:rPr>
        <w:t xml:space="preserve">"Satisfactory progress" refers to a student's ability to meet the academic standards set by the </w:t>
      </w:r>
      <w:r w:rsidR="00983501" w:rsidRPr="00203A45">
        <w:rPr>
          <w:sz w:val="24"/>
          <w:szCs w:val="24"/>
        </w:rPr>
        <w:t xml:space="preserve">University of Washington </w:t>
      </w:r>
      <w:r w:rsidRPr="00203A45">
        <w:rPr>
          <w:sz w:val="24"/>
          <w:szCs w:val="24"/>
        </w:rPr>
        <w:t xml:space="preserve">Graduate </w:t>
      </w:r>
      <w:r w:rsidR="008D42F4" w:rsidRPr="00203A45">
        <w:rPr>
          <w:sz w:val="24"/>
          <w:szCs w:val="24"/>
        </w:rPr>
        <w:t>School and</w:t>
      </w:r>
      <w:r w:rsidRPr="00203A45">
        <w:rPr>
          <w:sz w:val="24"/>
          <w:szCs w:val="24"/>
        </w:rPr>
        <w:t xml:space="preserve"> the School of Marine </w:t>
      </w:r>
      <w:r w:rsidR="008A4496" w:rsidRPr="00203A45">
        <w:rPr>
          <w:sz w:val="24"/>
          <w:szCs w:val="24"/>
        </w:rPr>
        <w:t>and</w:t>
      </w:r>
      <w:r w:rsidR="00352774" w:rsidRPr="00203A45">
        <w:rPr>
          <w:sz w:val="24"/>
          <w:szCs w:val="24"/>
        </w:rPr>
        <w:t xml:space="preserve"> Environmental </w:t>
      </w:r>
      <w:r w:rsidRPr="00203A45">
        <w:rPr>
          <w:sz w:val="24"/>
          <w:szCs w:val="24"/>
        </w:rPr>
        <w:t>Affairs.  In particular, students are required to maintain</w:t>
      </w:r>
      <w:r w:rsidR="00835E95">
        <w:rPr>
          <w:sz w:val="24"/>
          <w:szCs w:val="24"/>
        </w:rPr>
        <w:t xml:space="preserve"> consistent progress </w:t>
      </w:r>
      <w:r w:rsidR="004E0716">
        <w:rPr>
          <w:sz w:val="24"/>
          <w:szCs w:val="24"/>
        </w:rPr>
        <w:t>towards</w:t>
      </w:r>
      <w:r w:rsidR="00835E95">
        <w:rPr>
          <w:sz w:val="24"/>
          <w:szCs w:val="24"/>
        </w:rPr>
        <w:t xml:space="preserve"> completing core, elective, and track-specific requirements, as well as</w:t>
      </w:r>
      <w:r w:rsidRPr="00203A45">
        <w:rPr>
          <w:sz w:val="24"/>
          <w:szCs w:val="24"/>
        </w:rPr>
        <w:t xml:space="preserve"> a quarterly and cumulative grade point average of at least 3.0 (B).  Students falling below this minimum will be notified by the </w:t>
      </w:r>
      <w:r w:rsidR="00811FE7" w:rsidRPr="00203A45">
        <w:rPr>
          <w:sz w:val="24"/>
          <w:szCs w:val="24"/>
        </w:rPr>
        <w:t>G</w:t>
      </w:r>
      <w:r w:rsidRPr="00203A45">
        <w:rPr>
          <w:sz w:val="24"/>
          <w:szCs w:val="24"/>
        </w:rPr>
        <w:t xml:space="preserve">raduate </w:t>
      </w:r>
      <w:r w:rsidR="00811FE7" w:rsidRPr="00203A45">
        <w:rPr>
          <w:sz w:val="24"/>
          <w:szCs w:val="24"/>
        </w:rPr>
        <w:t>P</w:t>
      </w:r>
      <w:r w:rsidRPr="00203A45">
        <w:rPr>
          <w:sz w:val="24"/>
          <w:szCs w:val="24"/>
        </w:rPr>
        <w:t xml:space="preserve">rogram </w:t>
      </w:r>
      <w:r w:rsidR="00811FE7" w:rsidRPr="00203A45">
        <w:rPr>
          <w:sz w:val="24"/>
          <w:szCs w:val="24"/>
        </w:rPr>
        <w:t>C</w:t>
      </w:r>
      <w:r w:rsidRPr="00203A45">
        <w:rPr>
          <w:sz w:val="24"/>
          <w:szCs w:val="24"/>
        </w:rPr>
        <w:t>oordinator, and, if necessary, a meeting will be scheduled to discuss corrective action</w:t>
      </w:r>
      <w:r w:rsidR="00FE2636" w:rsidRPr="00203A45">
        <w:rPr>
          <w:sz w:val="24"/>
          <w:szCs w:val="24"/>
        </w:rPr>
        <w:t>. Depending on the situation, s</w:t>
      </w:r>
      <w:r w:rsidR="003D5530" w:rsidRPr="00203A45">
        <w:rPr>
          <w:sz w:val="24"/>
          <w:szCs w:val="24"/>
        </w:rPr>
        <w:t>tudents on probation may not be</w:t>
      </w:r>
      <w:r w:rsidR="00FE2636" w:rsidRPr="00203A45">
        <w:rPr>
          <w:sz w:val="24"/>
          <w:szCs w:val="24"/>
        </w:rPr>
        <w:t xml:space="preserve"> </w:t>
      </w:r>
      <w:r w:rsidR="00C200F0" w:rsidRPr="00203A45">
        <w:rPr>
          <w:sz w:val="24"/>
          <w:szCs w:val="24"/>
        </w:rPr>
        <w:t>accepted into</w:t>
      </w:r>
      <w:r w:rsidR="00AA09A6">
        <w:rPr>
          <w:sz w:val="24"/>
          <w:szCs w:val="24"/>
        </w:rPr>
        <w:t xml:space="preserve"> the</w:t>
      </w:r>
      <w:r w:rsidR="00C200F0" w:rsidRPr="00203A45">
        <w:rPr>
          <w:sz w:val="24"/>
          <w:szCs w:val="24"/>
        </w:rPr>
        <w:t xml:space="preserve"> thesis</w:t>
      </w:r>
      <w:r w:rsidR="00FE2636" w:rsidRPr="00203A45">
        <w:rPr>
          <w:sz w:val="24"/>
          <w:szCs w:val="24"/>
        </w:rPr>
        <w:t xml:space="preserve"> track or </w:t>
      </w:r>
      <w:r w:rsidR="00C200F0" w:rsidRPr="00203A45">
        <w:rPr>
          <w:sz w:val="24"/>
          <w:szCs w:val="24"/>
        </w:rPr>
        <w:t xml:space="preserve">capstone option. </w:t>
      </w:r>
      <w:r w:rsidRPr="00203A45">
        <w:rPr>
          <w:sz w:val="24"/>
          <w:szCs w:val="24"/>
        </w:rPr>
        <w:t xml:space="preserve"> Course grades below 2.7 will not count toward graduation.  </w:t>
      </w:r>
    </w:p>
    <w:p w14:paraId="2614C740" w14:textId="4A379148" w:rsidR="0082715C" w:rsidRPr="00203A45" w:rsidRDefault="0082715C">
      <w:pPr>
        <w:numPr>
          <w:ilvl w:val="0"/>
          <w:numId w:val="4"/>
        </w:numPr>
        <w:tabs>
          <w:tab w:val="left" w:pos="720"/>
        </w:tabs>
        <w:rPr>
          <w:sz w:val="24"/>
          <w:szCs w:val="24"/>
        </w:rPr>
      </w:pPr>
      <w:r w:rsidRPr="00203A45">
        <w:rPr>
          <w:sz w:val="24"/>
          <w:szCs w:val="24"/>
          <w:u w:val="single"/>
        </w:rPr>
        <w:t>Full-time status</w:t>
      </w:r>
      <w:r w:rsidRPr="00203A45">
        <w:rPr>
          <w:sz w:val="24"/>
          <w:szCs w:val="24"/>
        </w:rPr>
        <w:t>.  Some graduate funding sources</w:t>
      </w:r>
      <w:r w:rsidR="00E3082F" w:rsidRPr="00203A45">
        <w:rPr>
          <w:sz w:val="24"/>
          <w:szCs w:val="24"/>
        </w:rPr>
        <w:t>, for example RA- and TA-ships,</w:t>
      </w:r>
      <w:r w:rsidRPr="00203A45">
        <w:rPr>
          <w:sz w:val="24"/>
          <w:szCs w:val="24"/>
        </w:rPr>
        <w:t xml:space="preserve"> require full-time status, which</w:t>
      </w:r>
      <w:r w:rsidR="00A24DF2">
        <w:rPr>
          <w:sz w:val="24"/>
          <w:szCs w:val="24"/>
        </w:rPr>
        <w:t xml:space="preserve"> is</w:t>
      </w:r>
      <w:r w:rsidRPr="00203A45">
        <w:rPr>
          <w:sz w:val="24"/>
          <w:szCs w:val="24"/>
        </w:rPr>
        <w:t xml:space="preserve"> typically defined as 10 credits during the academic year and </w:t>
      </w:r>
      <w:r w:rsidR="009465FA" w:rsidRPr="00203A45">
        <w:rPr>
          <w:sz w:val="24"/>
          <w:szCs w:val="24"/>
        </w:rPr>
        <w:t>2</w:t>
      </w:r>
      <w:r w:rsidRPr="00203A45">
        <w:rPr>
          <w:sz w:val="24"/>
          <w:szCs w:val="24"/>
        </w:rPr>
        <w:t xml:space="preserve"> credits during summer quarter. </w:t>
      </w:r>
    </w:p>
    <w:p w14:paraId="062CB93F" w14:textId="32F5F4AC" w:rsidR="0082715C" w:rsidRPr="00203A45" w:rsidRDefault="0082715C">
      <w:pPr>
        <w:numPr>
          <w:ilvl w:val="0"/>
          <w:numId w:val="4"/>
        </w:numPr>
        <w:tabs>
          <w:tab w:val="left" w:pos="720"/>
        </w:tabs>
        <w:rPr>
          <w:sz w:val="24"/>
          <w:szCs w:val="24"/>
        </w:rPr>
      </w:pPr>
      <w:r w:rsidRPr="00203A45">
        <w:rPr>
          <w:sz w:val="24"/>
          <w:szCs w:val="24"/>
          <w:u w:val="single"/>
        </w:rPr>
        <w:t>Length of Studies</w:t>
      </w:r>
      <w:r w:rsidRPr="00203A45">
        <w:rPr>
          <w:sz w:val="24"/>
          <w:szCs w:val="24"/>
        </w:rPr>
        <w:t xml:space="preserve">.  M.M.A. requirements </w:t>
      </w:r>
      <w:r w:rsidR="00AA09A6">
        <w:rPr>
          <w:sz w:val="24"/>
          <w:szCs w:val="24"/>
        </w:rPr>
        <w:t xml:space="preserve">are </w:t>
      </w:r>
      <w:r w:rsidRPr="00203A45">
        <w:rPr>
          <w:sz w:val="24"/>
          <w:szCs w:val="24"/>
        </w:rPr>
        <w:t xml:space="preserve">normally completed in </w:t>
      </w:r>
      <w:r w:rsidR="00AC6B1D">
        <w:rPr>
          <w:sz w:val="24"/>
          <w:szCs w:val="24"/>
        </w:rPr>
        <w:t>five to</w:t>
      </w:r>
      <w:r w:rsidRPr="00203A45">
        <w:rPr>
          <w:sz w:val="24"/>
          <w:szCs w:val="24"/>
        </w:rPr>
        <w:t xml:space="preserve"> seven academic quarters.  (Summer quarter attendance is optional</w:t>
      </w:r>
      <w:r w:rsidR="00FE2636" w:rsidRPr="00203A45">
        <w:rPr>
          <w:sz w:val="24"/>
          <w:szCs w:val="24"/>
        </w:rPr>
        <w:t>, and generally accelerates progress towards the degree</w:t>
      </w:r>
      <w:r w:rsidRPr="00203A45">
        <w:rPr>
          <w:sz w:val="24"/>
          <w:szCs w:val="24"/>
        </w:rPr>
        <w:t>)</w:t>
      </w:r>
      <w:r w:rsidR="00FE2636" w:rsidRPr="00203A45">
        <w:rPr>
          <w:sz w:val="24"/>
          <w:szCs w:val="24"/>
        </w:rPr>
        <w:t>.</w:t>
      </w:r>
      <w:r w:rsidRPr="00203A45">
        <w:rPr>
          <w:sz w:val="24"/>
          <w:szCs w:val="24"/>
        </w:rPr>
        <w:t xml:space="preserve">  The Graduate School requires completion of the degree within 6 years from the time the student </w:t>
      </w:r>
      <w:r w:rsidR="00E37098">
        <w:rPr>
          <w:sz w:val="24"/>
          <w:szCs w:val="24"/>
        </w:rPr>
        <w:t>begins</w:t>
      </w:r>
      <w:r w:rsidR="00E37098" w:rsidRPr="00203A45">
        <w:rPr>
          <w:sz w:val="24"/>
          <w:szCs w:val="24"/>
        </w:rPr>
        <w:t xml:space="preserve"> </w:t>
      </w:r>
      <w:r w:rsidRPr="00203A45">
        <w:rPr>
          <w:sz w:val="24"/>
          <w:szCs w:val="24"/>
        </w:rPr>
        <w:t>the program.</w:t>
      </w:r>
    </w:p>
    <w:p w14:paraId="7CCB54F0" w14:textId="45D7321D" w:rsidR="0082715C" w:rsidRPr="00203A45" w:rsidRDefault="0082715C" w:rsidP="00C31B45">
      <w:pPr>
        <w:numPr>
          <w:ilvl w:val="0"/>
          <w:numId w:val="4"/>
        </w:numPr>
        <w:tabs>
          <w:tab w:val="left" w:pos="720"/>
        </w:tabs>
        <w:rPr>
          <w:i/>
          <w:sz w:val="24"/>
          <w:szCs w:val="24"/>
        </w:rPr>
      </w:pPr>
      <w:r w:rsidRPr="00203A45">
        <w:rPr>
          <w:sz w:val="24"/>
          <w:szCs w:val="24"/>
          <w:u w:val="single"/>
        </w:rPr>
        <w:t>On-Leave Status</w:t>
      </w:r>
      <w:r w:rsidRPr="00203A45">
        <w:rPr>
          <w:sz w:val="24"/>
          <w:szCs w:val="24"/>
        </w:rPr>
        <w:t xml:space="preserve">. To maintain graduate student status, all students must register for credits each quarter (except summer) or </w:t>
      </w:r>
      <w:r w:rsidR="004E0716">
        <w:rPr>
          <w:sz w:val="24"/>
          <w:szCs w:val="24"/>
        </w:rPr>
        <w:t xml:space="preserve">officially </w:t>
      </w:r>
      <w:r w:rsidRPr="00203A45">
        <w:rPr>
          <w:sz w:val="24"/>
          <w:szCs w:val="24"/>
        </w:rPr>
        <w:t xml:space="preserve">go on leave.  </w:t>
      </w:r>
      <w:r w:rsidR="0037638A" w:rsidRPr="00203A45">
        <w:rPr>
          <w:sz w:val="24"/>
          <w:szCs w:val="24"/>
        </w:rPr>
        <w:t xml:space="preserve">Students must apply for ‘On Leave Status’, have </w:t>
      </w:r>
      <w:r w:rsidR="00D844BB">
        <w:rPr>
          <w:sz w:val="24"/>
          <w:szCs w:val="24"/>
        </w:rPr>
        <w:t>their application</w:t>
      </w:r>
      <w:r w:rsidR="00D844BB" w:rsidRPr="00203A45">
        <w:rPr>
          <w:sz w:val="24"/>
          <w:szCs w:val="24"/>
        </w:rPr>
        <w:t xml:space="preserve"> </w:t>
      </w:r>
      <w:r w:rsidR="0037638A" w:rsidRPr="00203A45">
        <w:rPr>
          <w:sz w:val="24"/>
          <w:szCs w:val="24"/>
        </w:rPr>
        <w:t>approved by the Graduate Program Coordinator, and pay</w:t>
      </w:r>
      <w:r w:rsidR="005A6084" w:rsidRPr="00203A45">
        <w:rPr>
          <w:sz w:val="24"/>
          <w:szCs w:val="24"/>
        </w:rPr>
        <w:t xml:space="preserve"> the required</w:t>
      </w:r>
      <w:r w:rsidR="008509E3" w:rsidRPr="00203A45">
        <w:rPr>
          <w:sz w:val="24"/>
          <w:szCs w:val="24"/>
        </w:rPr>
        <w:t xml:space="preserve"> fee</w:t>
      </w:r>
      <w:r w:rsidR="00AA09A6">
        <w:rPr>
          <w:sz w:val="24"/>
          <w:szCs w:val="24"/>
        </w:rPr>
        <w:t xml:space="preserve"> by the last day of the on leave quarter</w:t>
      </w:r>
      <w:r w:rsidR="008509E3" w:rsidRPr="00203A45">
        <w:rPr>
          <w:sz w:val="24"/>
          <w:szCs w:val="24"/>
        </w:rPr>
        <w:t xml:space="preserve">. </w:t>
      </w:r>
      <w:r w:rsidR="0037638A" w:rsidRPr="00203A45">
        <w:rPr>
          <w:sz w:val="24"/>
          <w:szCs w:val="24"/>
        </w:rPr>
        <w:t>This must be renewed each quarter</w:t>
      </w:r>
      <w:r w:rsidR="00FE056C" w:rsidRPr="00203A45">
        <w:rPr>
          <w:sz w:val="24"/>
          <w:szCs w:val="24"/>
        </w:rPr>
        <w:t xml:space="preserve"> for which leave status is desired</w:t>
      </w:r>
      <w:r w:rsidR="0037638A" w:rsidRPr="00203A45">
        <w:rPr>
          <w:sz w:val="24"/>
          <w:szCs w:val="24"/>
        </w:rPr>
        <w:t>.</w:t>
      </w:r>
      <w:r w:rsidRPr="00203A45">
        <w:rPr>
          <w:sz w:val="24"/>
          <w:szCs w:val="24"/>
        </w:rPr>
        <w:t xml:space="preserve"> If </w:t>
      </w:r>
      <w:r w:rsidR="00FE056C" w:rsidRPr="00203A45">
        <w:rPr>
          <w:sz w:val="24"/>
          <w:szCs w:val="24"/>
        </w:rPr>
        <w:t xml:space="preserve">a student </w:t>
      </w:r>
      <w:r w:rsidRPr="00203A45">
        <w:rPr>
          <w:sz w:val="24"/>
          <w:szCs w:val="24"/>
        </w:rPr>
        <w:t>fail</w:t>
      </w:r>
      <w:r w:rsidR="00FE056C" w:rsidRPr="00203A45">
        <w:rPr>
          <w:sz w:val="24"/>
          <w:szCs w:val="24"/>
        </w:rPr>
        <w:t>s</w:t>
      </w:r>
      <w:r w:rsidRPr="00203A45">
        <w:rPr>
          <w:sz w:val="24"/>
          <w:szCs w:val="24"/>
        </w:rPr>
        <w:t xml:space="preserve"> either </w:t>
      </w:r>
      <w:r w:rsidR="000C61F1" w:rsidRPr="00203A45">
        <w:rPr>
          <w:sz w:val="24"/>
          <w:szCs w:val="24"/>
        </w:rPr>
        <w:t xml:space="preserve">to </w:t>
      </w:r>
      <w:r w:rsidR="000C61F1">
        <w:rPr>
          <w:sz w:val="24"/>
          <w:szCs w:val="24"/>
        </w:rPr>
        <w:t>register</w:t>
      </w:r>
      <w:r w:rsidRPr="00203A45">
        <w:rPr>
          <w:sz w:val="24"/>
          <w:szCs w:val="24"/>
        </w:rPr>
        <w:t xml:space="preserve"> for credits</w:t>
      </w:r>
      <w:r w:rsidR="00FE056C" w:rsidRPr="00203A45">
        <w:rPr>
          <w:sz w:val="24"/>
          <w:szCs w:val="24"/>
        </w:rPr>
        <w:t xml:space="preserve"> </w:t>
      </w:r>
      <w:r w:rsidRPr="00203A45">
        <w:rPr>
          <w:sz w:val="24"/>
          <w:szCs w:val="24"/>
        </w:rPr>
        <w:t xml:space="preserve">or go on leave, </w:t>
      </w:r>
      <w:r w:rsidR="00FE056C" w:rsidRPr="00203A45">
        <w:rPr>
          <w:sz w:val="24"/>
          <w:szCs w:val="24"/>
        </w:rPr>
        <w:t xml:space="preserve">the student </w:t>
      </w:r>
      <w:r w:rsidRPr="00203A45">
        <w:rPr>
          <w:sz w:val="24"/>
          <w:szCs w:val="24"/>
        </w:rPr>
        <w:t xml:space="preserve">will have to </w:t>
      </w:r>
      <w:r w:rsidR="00A67EE3">
        <w:rPr>
          <w:sz w:val="24"/>
          <w:szCs w:val="24"/>
        </w:rPr>
        <w:t>app</w:t>
      </w:r>
      <w:r w:rsidR="00133A3B">
        <w:rPr>
          <w:sz w:val="24"/>
          <w:szCs w:val="24"/>
        </w:rPr>
        <w:t>l</w:t>
      </w:r>
      <w:r w:rsidR="00A67EE3">
        <w:rPr>
          <w:sz w:val="24"/>
          <w:szCs w:val="24"/>
        </w:rPr>
        <w:t>y</w:t>
      </w:r>
      <w:r w:rsidRPr="00203A45">
        <w:rPr>
          <w:sz w:val="24"/>
          <w:szCs w:val="24"/>
        </w:rPr>
        <w:t xml:space="preserve"> to the Graduate School for </w:t>
      </w:r>
      <w:r w:rsidR="00A67EE3">
        <w:rPr>
          <w:sz w:val="24"/>
          <w:szCs w:val="24"/>
        </w:rPr>
        <w:t>reinstatement</w:t>
      </w:r>
      <w:r w:rsidR="0037638A" w:rsidRPr="00203A45">
        <w:rPr>
          <w:sz w:val="24"/>
          <w:szCs w:val="24"/>
        </w:rPr>
        <w:t xml:space="preserve"> and pay an additional</w:t>
      </w:r>
      <w:r w:rsidR="008509E3" w:rsidRPr="00203A45">
        <w:rPr>
          <w:sz w:val="24"/>
          <w:szCs w:val="24"/>
        </w:rPr>
        <w:t xml:space="preserve"> </w:t>
      </w:r>
      <w:r w:rsidR="00936BF9">
        <w:rPr>
          <w:sz w:val="24"/>
          <w:szCs w:val="24"/>
        </w:rPr>
        <w:t>reinstatement</w:t>
      </w:r>
      <w:r w:rsidR="00D351A1" w:rsidRPr="00203A45">
        <w:rPr>
          <w:sz w:val="24"/>
          <w:szCs w:val="24"/>
        </w:rPr>
        <w:t xml:space="preserve"> </w:t>
      </w:r>
      <w:r w:rsidR="008509E3" w:rsidRPr="00203A45">
        <w:rPr>
          <w:sz w:val="24"/>
          <w:szCs w:val="24"/>
        </w:rPr>
        <w:t>fee.</w:t>
      </w:r>
      <w:r w:rsidR="008509E3" w:rsidRPr="00203A45">
        <w:rPr>
          <w:i/>
          <w:sz w:val="24"/>
          <w:szCs w:val="24"/>
        </w:rPr>
        <w:t xml:space="preserve"> </w:t>
      </w:r>
    </w:p>
    <w:p w14:paraId="1F867E17" w14:textId="6CFD9B2F" w:rsidR="0082715C" w:rsidRPr="00203A45" w:rsidRDefault="0082715C">
      <w:pPr>
        <w:numPr>
          <w:ilvl w:val="0"/>
          <w:numId w:val="4"/>
        </w:numPr>
        <w:tabs>
          <w:tab w:val="left" w:pos="720"/>
        </w:tabs>
      </w:pPr>
      <w:r w:rsidRPr="00203A45">
        <w:rPr>
          <w:sz w:val="24"/>
          <w:szCs w:val="24"/>
          <w:u w:val="single"/>
        </w:rPr>
        <w:t>Incomplete Grades</w:t>
      </w:r>
      <w:r w:rsidRPr="00203A45">
        <w:rPr>
          <w:sz w:val="24"/>
          <w:szCs w:val="24"/>
        </w:rPr>
        <w:t xml:space="preserve">.  Students must </w:t>
      </w:r>
      <w:r w:rsidR="00DD6A5C">
        <w:rPr>
          <w:sz w:val="24"/>
          <w:szCs w:val="24"/>
        </w:rPr>
        <w:t xml:space="preserve">complete all courses with “Incomplete” grades by the last day of the following quarter (summer </w:t>
      </w:r>
      <w:r w:rsidR="00A70BD4">
        <w:rPr>
          <w:sz w:val="24"/>
          <w:szCs w:val="24"/>
        </w:rPr>
        <w:t xml:space="preserve">quarter </w:t>
      </w:r>
      <w:r w:rsidR="00DD6A5C">
        <w:rPr>
          <w:sz w:val="24"/>
          <w:szCs w:val="24"/>
        </w:rPr>
        <w:t>excluded)</w:t>
      </w:r>
      <w:r w:rsidRPr="00203A45">
        <w:rPr>
          <w:sz w:val="24"/>
          <w:szCs w:val="24"/>
        </w:rPr>
        <w:t>.  If any of the required courses have an "Incomplete" grade</w:t>
      </w:r>
      <w:r w:rsidR="00DD6A5C">
        <w:rPr>
          <w:sz w:val="24"/>
          <w:szCs w:val="24"/>
        </w:rPr>
        <w:t xml:space="preserve"> upon graduation</w:t>
      </w:r>
      <w:r w:rsidRPr="00203A45">
        <w:rPr>
          <w:sz w:val="24"/>
          <w:szCs w:val="24"/>
        </w:rPr>
        <w:t xml:space="preserve"> a contingency will be placed on granting the degree.  Any exceptions to this rule must be approved in writing by the </w:t>
      </w:r>
      <w:r w:rsidR="00A67EE3">
        <w:rPr>
          <w:sz w:val="24"/>
          <w:szCs w:val="24"/>
        </w:rPr>
        <w:t>faculty advisor</w:t>
      </w:r>
      <w:r w:rsidRPr="00203A45">
        <w:rPr>
          <w:sz w:val="24"/>
          <w:szCs w:val="24"/>
        </w:rPr>
        <w:t xml:space="preserve"> and the Graduate</w:t>
      </w:r>
      <w:r w:rsidRPr="00203A45">
        <w:t xml:space="preserve"> </w:t>
      </w:r>
      <w:r w:rsidRPr="00203A45">
        <w:rPr>
          <w:sz w:val="24"/>
          <w:szCs w:val="24"/>
        </w:rPr>
        <w:t>Program Coordinator</w:t>
      </w:r>
      <w:r w:rsidRPr="00203A45">
        <w:t xml:space="preserve">.  </w:t>
      </w:r>
    </w:p>
    <w:p w14:paraId="059FF86C" w14:textId="77777777" w:rsidR="00257449" w:rsidRPr="00203A45" w:rsidRDefault="00257449">
      <w:pPr>
        <w:tabs>
          <w:tab w:val="left" w:pos="0"/>
        </w:tabs>
        <w:ind w:left="360" w:hanging="360"/>
      </w:pPr>
    </w:p>
    <w:p w14:paraId="650A0652" w14:textId="77777777" w:rsidR="0082715C" w:rsidRPr="00936BF9" w:rsidRDefault="0082715C">
      <w:pPr>
        <w:tabs>
          <w:tab w:val="left" w:pos="0"/>
        </w:tabs>
        <w:ind w:left="360" w:hanging="360"/>
        <w:rPr>
          <w:szCs w:val="22"/>
        </w:rPr>
      </w:pPr>
      <w:r w:rsidRPr="00936BF9">
        <w:rPr>
          <w:b/>
          <w:sz w:val="24"/>
          <w:szCs w:val="24"/>
        </w:rPr>
        <w:t xml:space="preserve">General </w:t>
      </w:r>
      <w:r w:rsidR="00E701BD" w:rsidRPr="00936BF9">
        <w:rPr>
          <w:b/>
          <w:sz w:val="24"/>
          <w:szCs w:val="24"/>
        </w:rPr>
        <w:t>SMEA</w:t>
      </w:r>
      <w:r w:rsidRPr="00936BF9">
        <w:rPr>
          <w:b/>
          <w:sz w:val="24"/>
          <w:szCs w:val="24"/>
        </w:rPr>
        <w:t xml:space="preserve"> Policy on C/NC</w:t>
      </w:r>
      <w:r w:rsidR="006E019A" w:rsidRPr="00936BF9">
        <w:rPr>
          <w:b/>
          <w:sz w:val="24"/>
          <w:szCs w:val="24"/>
        </w:rPr>
        <w:t xml:space="preserve">  </w:t>
      </w:r>
    </w:p>
    <w:p w14:paraId="4CA175BE" w14:textId="707BE349" w:rsidR="006520FB" w:rsidRPr="00203A45" w:rsidRDefault="0082715C">
      <w:pPr>
        <w:tabs>
          <w:tab w:val="left" w:pos="0"/>
        </w:tabs>
        <w:rPr>
          <w:sz w:val="24"/>
          <w:szCs w:val="24"/>
        </w:rPr>
      </w:pPr>
      <w:r w:rsidRPr="00203A45">
        <w:rPr>
          <w:sz w:val="24"/>
          <w:szCs w:val="24"/>
        </w:rPr>
        <w:t xml:space="preserve">The </w:t>
      </w:r>
      <w:r w:rsidR="00E701BD" w:rsidRPr="00203A45">
        <w:rPr>
          <w:sz w:val="24"/>
          <w:szCs w:val="24"/>
        </w:rPr>
        <w:t>SMEA</w:t>
      </w:r>
      <w:r w:rsidRPr="00203A45">
        <w:rPr>
          <w:sz w:val="24"/>
          <w:szCs w:val="24"/>
        </w:rPr>
        <w:t xml:space="preserve"> policy </w:t>
      </w:r>
      <w:r w:rsidR="006520FB" w:rsidRPr="00203A45">
        <w:rPr>
          <w:sz w:val="24"/>
          <w:szCs w:val="24"/>
        </w:rPr>
        <w:t xml:space="preserve">regarding the </w:t>
      </w:r>
      <w:r w:rsidRPr="00203A45">
        <w:rPr>
          <w:sz w:val="24"/>
          <w:szCs w:val="24"/>
        </w:rPr>
        <w:t>C/NC</w:t>
      </w:r>
      <w:r w:rsidR="006520FB" w:rsidRPr="00203A45">
        <w:rPr>
          <w:sz w:val="24"/>
          <w:szCs w:val="24"/>
        </w:rPr>
        <w:t xml:space="preserve"> option</w:t>
      </w:r>
      <w:r w:rsidRPr="00203A45">
        <w:rPr>
          <w:sz w:val="24"/>
          <w:szCs w:val="24"/>
        </w:rPr>
        <w:t xml:space="preserve"> </w:t>
      </w:r>
      <w:r w:rsidR="005267C9" w:rsidRPr="00203A45">
        <w:rPr>
          <w:sz w:val="24"/>
          <w:szCs w:val="24"/>
        </w:rPr>
        <w:t xml:space="preserve">specifies </w:t>
      </w:r>
      <w:r w:rsidRPr="00203A45">
        <w:rPr>
          <w:sz w:val="24"/>
          <w:szCs w:val="24"/>
        </w:rPr>
        <w:t xml:space="preserve">that all core and elective courses </w:t>
      </w:r>
      <w:r w:rsidR="006520FB" w:rsidRPr="00203A45">
        <w:rPr>
          <w:sz w:val="24"/>
          <w:szCs w:val="24"/>
        </w:rPr>
        <w:t xml:space="preserve">be taken for a grade. Exceptions to this policy </w:t>
      </w:r>
      <w:r w:rsidR="004E0716">
        <w:rPr>
          <w:sz w:val="24"/>
          <w:szCs w:val="24"/>
        </w:rPr>
        <w:t xml:space="preserve">exist if </w:t>
      </w:r>
      <w:r w:rsidR="004E0716" w:rsidRPr="00203A45">
        <w:rPr>
          <w:sz w:val="24"/>
          <w:szCs w:val="24"/>
        </w:rPr>
        <w:t xml:space="preserve">the course is offered </w:t>
      </w:r>
      <w:r w:rsidR="004E0716" w:rsidRPr="00A24DF2">
        <w:rPr>
          <w:b/>
          <w:sz w:val="24"/>
          <w:szCs w:val="24"/>
        </w:rPr>
        <w:t>only</w:t>
      </w:r>
      <w:r w:rsidR="004E0716" w:rsidRPr="00203A45">
        <w:rPr>
          <w:sz w:val="24"/>
          <w:szCs w:val="24"/>
        </w:rPr>
        <w:t xml:space="preserve"> on a C/NC basis</w:t>
      </w:r>
      <w:r w:rsidR="004E0716">
        <w:rPr>
          <w:sz w:val="24"/>
          <w:szCs w:val="24"/>
        </w:rPr>
        <w:t>. All other requests for an exception must be approved</w:t>
      </w:r>
      <w:r w:rsidRPr="00203A45">
        <w:rPr>
          <w:sz w:val="24"/>
          <w:szCs w:val="24"/>
        </w:rPr>
        <w:t xml:space="preserve"> by the </w:t>
      </w:r>
      <w:r w:rsidR="005267C9" w:rsidRPr="00203A45">
        <w:rPr>
          <w:sz w:val="24"/>
          <w:szCs w:val="24"/>
        </w:rPr>
        <w:t>G</w:t>
      </w:r>
      <w:r w:rsidRPr="00203A45">
        <w:rPr>
          <w:sz w:val="24"/>
          <w:szCs w:val="24"/>
        </w:rPr>
        <w:t xml:space="preserve">raduate </w:t>
      </w:r>
      <w:r w:rsidR="005267C9" w:rsidRPr="00203A45">
        <w:rPr>
          <w:sz w:val="24"/>
          <w:szCs w:val="24"/>
        </w:rPr>
        <w:t>P</w:t>
      </w:r>
      <w:r w:rsidR="004674DD" w:rsidRPr="00203A45">
        <w:rPr>
          <w:sz w:val="24"/>
          <w:szCs w:val="24"/>
        </w:rPr>
        <w:t xml:space="preserve">rogram </w:t>
      </w:r>
      <w:r w:rsidR="005267C9" w:rsidRPr="00203A45">
        <w:rPr>
          <w:sz w:val="24"/>
          <w:szCs w:val="24"/>
        </w:rPr>
        <w:t>C</w:t>
      </w:r>
      <w:r w:rsidRPr="00203A45">
        <w:rPr>
          <w:sz w:val="24"/>
          <w:szCs w:val="24"/>
        </w:rPr>
        <w:t xml:space="preserve">oordinator. </w:t>
      </w:r>
      <w:r w:rsidR="006520FB" w:rsidRPr="00203A45">
        <w:rPr>
          <w:sz w:val="24"/>
          <w:szCs w:val="24"/>
        </w:rPr>
        <w:t xml:space="preserve">Approval to substitute the C/NC option for a grade must be obtained in writing from the GPC at the </w:t>
      </w:r>
      <w:r w:rsidR="006520FB" w:rsidRPr="00A24DF2">
        <w:rPr>
          <w:b/>
          <w:sz w:val="24"/>
          <w:szCs w:val="24"/>
        </w:rPr>
        <w:t>beginning</w:t>
      </w:r>
      <w:r w:rsidR="006520FB" w:rsidRPr="00203A45">
        <w:rPr>
          <w:sz w:val="24"/>
          <w:szCs w:val="24"/>
        </w:rPr>
        <w:t xml:space="preserve"> of the quarter in which the course is offered. Approval will not be granted after the course is completed.</w:t>
      </w:r>
    </w:p>
    <w:p w14:paraId="692EE0D3" w14:textId="3B5B17A4" w:rsidR="0082715C" w:rsidRPr="00203A45" w:rsidRDefault="00E701BD">
      <w:pPr>
        <w:tabs>
          <w:tab w:val="left" w:pos="0"/>
        </w:tabs>
        <w:rPr>
          <w:sz w:val="24"/>
          <w:szCs w:val="24"/>
        </w:rPr>
      </w:pPr>
      <w:r w:rsidRPr="00203A45">
        <w:rPr>
          <w:sz w:val="24"/>
          <w:szCs w:val="24"/>
        </w:rPr>
        <w:t>SMEA</w:t>
      </w:r>
      <w:r w:rsidR="0082715C" w:rsidRPr="00203A45">
        <w:rPr>
          <w:sz w:val="24"/>
          <w:szCs w:val="24"/>
        </w:rPr>
        <w:t xml:space="preserve"> 550 (Special Topics) may be offered as C/NC at the discretion of the instructor.  </w:t>
      </w:r>
      <w:r w:rsidRPr="00203A45">
        <w:rPr>
          <w:sz w:val="24"/>
          <w:szCs w:val="24"/>
        </w:rPr>
        <w:t>SMEA</w:t>
      </w:r>
      <w:r w:rsidR="0082715C" w:rsidRPr="00203A45">
        <w:rPr>
          <w:sz w:val="24"/>
          <w:szCs w:val="24"/>
        </w:rPr>
        <w:t xml:space="preserve"> 600B</w:t>
      </w:r>
      <w:r w:rsidR="005267C9" w:rsidRPr="00203A45">
        <w:rPr>
          <w:sz w:val="24"/>
          <w:szCs w:val="24"/>
        </w:rPr>
        <w:t>,</w:t>
      </w:r>
      <w:r w:rsidR="0082715C" w:rsidRPr="00203A45">
        <w:rPr>
          <w:sz w:val="24"/>
          <w:szCs w:val="24"/>
        </w:rPr>
        <w:t xml:space="preserve"> </w:t>
      </w:r>
      <w:r w:rsidR="00CF2160" w:rsidRPr="00203A45">
        <w:rPr>
          <w:sz w:val="24"/>
          <w:szCs w:val="24"/>
        </w:rPr>
        <w:t>SMEA 650</w:t>
      </w:r>
      <w:r w:rsidR="00B6502F">
        <w:rPr>
          <w:sz w:val="24"/>
          <w:szCs w:val="24"/>
        </w:rPr>
        <w:t>,</w:t>
      </w:r>
      <w:r w:rsidR="00CF2160" w:rsidRPr="00203A45">
        <w:rPr>
          <w:sz w:val="24"/>
          <w:szCs w:val="24"/>
        </w:rPr>
        <w:t xml:space="preserve"> </w:t>
      </w:r>
      <w:r w:rsidR="0082715C" w:rsidRPr="00203A45">
        <w:rPr>
          <w:sz w:val="24"/>
          <w:szCs w:val="24"/>
        </w:rPr>
        <w:t xml:space="preserve">and </w:t>
      </w:r>
      <w:r w:rsidRPr="00203A45">
        <w:rPr>
          <w:sz w:val="24"/>
          <w:szCs w:val="24"/>
        </w:rPr>
        <w:t>SMEA</w:t>
      </w:r>
      <w:r w:rsidR="0082715C" w:rsidRPr="00203A45">
        <w:rPr>
          <w:sz w:val="24"/>
          <w:szCs w:val="24"/>
        </w:rPr>
        <w:t xml:space="preserve"> 700</w:t>
      </w:r>
      <w:r w:rsidR="005267C9" w:rsidRPr="00203A45">
        <w:rPr>
          <w:sz w:val="24"/>
          <w:szCs w:val="24"/>
        </w:rPr>
        <w:t xml:space="preserve"> are exceptions to </w:t>
      </w:r>
      <w:r w:rsidR="004049A9" w:rsidRPr="00203A45">
        <w:rPr>
          <w:sz w:val="24"/>
          <w:szCs w:val="24"/>
        </w:rPr>
        <w:t>this</w:t>
      </w:r>
      <w:r w:rsidR="005267C9" w:rsidRPr="00203A45">
        <w:rPr>
          <w:sz w:val="24"/>
          <w:szCs w:val="24"/>
        </w:rPr>
        <w:t xml:space="preserve"> requirement </w:t>
      </w:r>
      <w:r w:rsidR="004049A9" w:rsidRPr="00203A45">
        <w:rPr>
          <w:sz w:val="24"/>
          <w:szCs w:val="24"/>
        </w:rPr>
        <w:t>and may be taken for C/NC</w:t>
      </w:r>
      <w:r w:rsidR="0082715C" w:rsidRPr="00203A45">
        <w:rPr>
          <w:iCs/>
          <w:caps/>
          <w:sz w:val="24"/>
          <w:szCs w:val="24"/>
        </w:rPr>
        <w:t>.</w:t>
      </w:r>
      <w:r w:rsidR="00101C79" w:rsidRPr="00203A45">
        <w:rPr>
          <w:sz w:val="24"/>
          <w:szCs w:val="24"/>
        </w:rPr>
        <w:t xml:space="preserve"> </w:t>
      </w:r>
      <w:r w:rsidR="0037638A" w:rsidRPr="00203A45">
        <w:rPr>
          <w:sz w:val="24"/>
          <w:szCs w:val="24"/>
        </w:rPr>
        <w:t xml:space="preserve">For courses outside SMEA, students must </w:t>
      </w:r>
      <w:r w:rsidR="004049A9" w:rsidRPr="00203A45">
        <w:rPr>
          <w:sz w:val="24"/>
          <w:szCs w:val="24"/>
        </w:rPr>
        <w:t xml:space="preserve">obtain </w:t>
      </w:r>
      <w:r w:rsidR="0037638A" w:rsidRPr="00203A45">
        <w:rPr>
          <w:sz w:val="24"/>
          <w:szCs w:val="24"/>
        </w:rPr>
        <w:t xml:space="preserve">permission from the Graduate Program Coordinator to take </w:t>
      </w:r>
      <w:r w:rsidR="00B6502F">
        <w:rPr>
          <w:sz w:val="24"/>
          <w:szCs w:val="24"/>
        </w:rPr>
        <w:t xml:space="preserve">as S/NS </w:t>
      </w:r>
      <w:r w:rsidR="0037638A" w:rsidRPr="00A24DF2">
        <w:rPr>
          <w:b/>
          <w:sz w:val="24"/>
          <w:szCs w:val="24"/>
        </w:rPr>
        <w:t>before the start of the quarter</w:t>
      </w:r>
      <w:r w:rsidR="0037638A" w:rsidRPr="00203A45">
        <w:rPr>
          <w:sz w:val="24"/>
          <w:szCs w:val="24"/>
        </w:rPr>
        <w:t xml:space="preserve"> in order to count these credits toward graduation.  This </w:t>
      </w:r>
      <w:r w:rsidR="00377CDB" w:rsidRPr="00203A45">
        <w:rPr>
          <w:sz w:val="24"/>
          <w:szCs w:val="24"/>
        </w:rPr>
        <w:t xml:space="preserve">document </w:t>
      </w:r>
      <w:r w:rsidR="0037638A" w:rsidRPr="00203A45">
        <w:rPr>
          <w:sz w:val="24"/>
          <w:szCs w:val="24"/>
        </w:rPr>
        <w:t xml:space="preserve">must </w:t>
      </w:r>
      <w:r w:rsidR="005B7068" w:rsidRPr="00203A45">
        <w:rPr>
          <w:sz w:val="24"/>
          <w:szCs w:val="24"/>
        </w:rPr>
        <w:t xml:space="preserve">appear </w:t>
      </w:r>
      <w:r w:rsidR="0037638A" w:rsidRPr="00203A45">
        <w:rPr>
          <w:sz w:val="24"/>
          <w:szCs w:val="24"/>
        </w:rPr>
        <w:t xml:space="preserve">in the </w:t>
      </w:r>
      <w:r w:rsidR="009F1466" w:rsidRPr="00203A45">
        <w:rPr>
          <w:sz w:val="24"/>
          <w:szCs w:val="24"/>
        </w:rPr>
        <w:t>student’s file.</w:t>
      </w:r>
    </w:p>
    <w:p w14:paraId="4673E095" w14:textId="652E7D2D" w:rsidR="0082715C" w:rsidRPr="00936BF9" w:rsidRDefault="0082715C">
      <w:pPr>
        <w:tabs>
          <w:tab w:val="left" w:pos="0"/>
        </w:tabs>
        <w:rPr>
          <w:b/>
          <w:sz w:val="24"/>
          <w:szCs w:val="24"/>
        </w:rPr>
      </w:pPr>
      <w:r w:rsidRPr="00936BF9">
        <w:rPr>
          <w:b/>
          <w:sz w:val="24"/>
          <w:szCs w:val="24"/>
        </w:rPr>
        <w:t>Procedures for Academic Dispute Resolution</w:t>
      </w:r>
    </w:p>
    <w:p w14:paraId="39C83B23" w14:textId="77777777" w:rsidR="008C4FCD" w:rsidRPr="00203A45" w:rsidRDefault="0082715C" w:rsidP="008C4FCD">
      <w:pPr>
        <w:tabs>
          <w:tab w:val="left" w:pos="0"/>
        </w:tabs>
        <w:rPr>
          <w:sz w:val="24"/>
          <w:szCs w:val="24"/>
        </w:rPr>
      </w:pPr>
      <w:r w:rsidRPr="00203A45">
        <w:rPr>
          <w:sz w:val="24"/>
          <w:szCs w:val="24"/>
        </w:rPr>
        <w:t>The following options are available to students in the event of academic disputes:</w:t>
      </w:r>
      <w:r w:rsidR="00C31B45" w:rsidRPr="00203A45">
        <w:rPr>
          <w:sz w:val="24"/>
          <w:szCs w:val="24"/>
        </w:rPr>
        <w:t xml:space="preserve"> </w:t>
      </w:r>
      <w:r w:rsidRPr="00203A45">
        <w:rPr>
          <w:sz w:val="24"/>
          <w:szCs w:val="24"/>
        </w:rPr>
        <w:t xml:space="preserve"> </w:t>
      </w:r>
    </w:p>
    <w:p w14:paraId="37576E9E" w14:textId="5D1CED4B" w:rsidR="00DF0906" w:rsidRPr="00203A45" w:rsidRDefault="00DF0906" w:rsidP="008C4FCD">
      <w:pPr>
        <w:tabs>
          <w:tab w:val="left" w:pos="0"/>
        </w:tabs>
        <w:rPr>
          <w:sz w:val="24"/>
          <w:szCs w:val="24"/>
        </w:rPr>
      </w:pPr>
      <w:r w:rsidRPr="00203A45">
        <w:rPr>
          <w:sz w:val="24"/>
          <w:szCs w:val="24"/>
        </w:rPr>
        <w:t xml:space="preserve">Academic unit’s internal process; initiated by the student: </w:t>
      </w:r>
    </w:p>
    <w:p w14:paraId="29961E70" w14:textId="2B4A3E21" w:rsidR="00EF4500" w:rsidRPr="00203A45" w:rsidRDefault="00EF4500" w:rsidP="00EF4500">
      <w:pPr>
        <w:pStyle w:val="ListParagraph"/>
        <w:numPr>
          <w:ilvl w:val="1"/>
          <w:numId w:val="39"/>
        </w:numPr>
        <w:spacing w:before="0"/>
        <w:contextualSpacing w:val="0"/>
        <w:rPr>
          <w:sz w:val="24"/>
          <w:szCs w:val="24"/>
        </w:rPr>
      </w:pPr>
      <w:r w:rsidRPr="00203A45">
        <w:rPr>
          <w:sz w:val="24"/>
          <w:szCs w:val="24"/>
        </w:rPr>
        <w:t>Talk with the professor involved (this is the first and most appropriate step);</w:t>
      </w:r>
    </w:p>
    <w:p w14:paraId="7F1A87A0" w14:textId="4F26FDA0" w:rsidR="00EF4500" w:rsidRPr="00203A45" w:rsidRDefault="00EF4500" w:rsidP="00EF4500">
      <w:pPr>
        <w:pStyle w:val="ListParagraph"/>
        <w:numPr>
          <w:ilvl w:val="1"/>
          <w:numId w:val="39"/>
        </w:numPr>
        <w:spacing w:before="0"/>
        <w:contextualSpacing w:val="0"/>
        <w:rPr>
          <w:sz w:val="24"/>
          <w:szCs w:val="24"/>
        </w:rPr>
      </w:pPr>
      <w:r w:rsidRPr="00203A45">
        <w:rPr>
          <w:sz w:val="24"/>
          <w:szCs w:val="24"/>
        </w:rPr>
        <w:t xml:space="preserve">Talk with the appropriate </w:t>
      </w:r>
      <w:r w:rsidR="004E0716">
        <w:rPr>
          <w:sz w:val="24"/>
          <w:szCs w:val="24"/>
        </w:rPr>
        <w:t>faculty</w:t>
      </w:r>
      <w:r w:rsidR="00203A45" w:rsidRPr="00203A45">
        <w:rPr>
          <w:sz w:val="24"/>
          <w:szCs w:val="24"/>
        </w:rPr>
        <w:t xml:space="preserve"> </w:t>
      </w:r>
      <w:r w:rsidRPr="00203A45">
        <w:rPr>
          <w:sz w:val="24"/>
          <w:szCs w:val="24"/>
        </w:rPr>
        <w:t>advisor;</w:t>
      </w:r>
    </w:p>
    <w:p w14:paraId="3D954F2E" w14:textId="2326F3CA" w:rsidR="00EF4500" w:rsidRPr="00203A45" w:rsidRDefault="00EF4500" w:rsidP="00DF0906">
      <w:pPr>
        <w:pStyle w:val="ListParagraph"/>
        <w:numPr>
          <w:ilvl w:val="1"/>
          <w:numId w:val="39"/>
        </w:numPr>
        <w:spacing w:before="0"/>
        <w:contextualSpacing w:val="0"/>
        <w:rPr>
          <w:sz w:val="24"/>
          <w:szCs w:val="24"/>
        </w:rPr>
      </w:pPr>
      <w:r w:rsidRPr="00203A45">
        <w:rPr>
          <w:sz w:val="24"/>
          <w:szCs w:val="24"/>
        </w:rPr>
        <w:t>Consult with the GPC;</w:t>
      </w:r>
    </w:p>
    <w:p w14:paraId="1A1F61EE" w14:textId="25DCBC37" w:rsidR="00DF0906" w:rsidRPr="00203A45" w:rsidRDefault="00EF4500" w:rsidP="00DF0906">
      <w:pPr>
        <w:pStyle w:val="ListParagraph"/>
        <w:numPr>
          <w:ilvl w:val="1"/>
          <w:numId w:val="39"/>
        </w:numPr>
        <w:spacing w:before="0"/>
        <w:contextualSpacing w:val="0"/>
        <w:rPr>
          <w:sz w:val="24"/>
          <w:szCs w:val="24"/>
        </w:rPr>
      </w:pPr>
      <w:r w:rsidRPr="00203A45">
        <w:rPr>
          <w:sz w:val="24"/>
          <w:szCs w:val="24"/>
        </w:rPr>
        <w:t xml:space="preserve">Communicate </w:t>
      </w:r>
      <w:r w:rsidR="004B3AE4" w:rsidRPr="00203A45">
        <w:rPr>
          <w:sz w:val="24"/>
          <w:szCs w:val="24"/>
        </w:rPr>
        <w:t xml:space="preserve">the </w:t>
      </w:r>
      <w:r w:rsidRPr="00203A45">
        <w:rPr>
          <w:sz w:val="24"/>
          <w:szCs w:val="24"/>
        </w:rPr>
        <w:t>issue</w:t>
      </w:r>
      <w:r w:rsidR="00DF0906" w:rsidRPr="00203A45">
        <w:rPr>
          <w:sz w:val="24"/>
          <w:szCs w:val="24"/>
        </w:rPr>
        <w:t xml:space="preserve"> </w:t>
      </w:r>
      <w:r w:rsidR="004E0716">
        <w:rPr>
          <w:sz w:val="24"/>
          <w:szCs w:val="24"/>
        </w:rPr>
        <w:t>to</w:t>
      </w:r>
      <w:r w:rsidR="004E0716" w:rsidRPr="00203A45">
        <w:rPr>
          <w:sz w:val="24"/>
          <w:szCs w:val="24"/>
        </w:rPr>
        <w:t xml:space="preserve"> </w:t>
      </w:r>
      <w:r w:rsidR="00DF0906" w:rsidRPr="00203A45">
        <w:rPr>
          <w:sz w:val="24"/>
          <w:szCs w:val="24"/>
        </w:rPr>
        <w:t>the</w:t>
      </w:r>
      <w:r w:rsidR="004B3AE4" w:rsidRPr="00203A45">
        <w:rPr>
          <w:sz w:val="24"/>
          <w:szCs w:val="24"/>
        </w:rPr>
        <w:t xml:space="preserve"> SMEA </w:t>
      </w:r>
      <w:r w:rsidR="00DF0906" w:rsidRPr="00203A45">
        <w:rPr>
          <w:sz w:val="24"/>
          <w:szCs w:val="24"/>
        </w:rPr>
        <w:t>Director</w:t>
      </w:r>
      <w:r w:rsidRPr="00203A45">
        <w:rPr>
          <w:sz w:val="24"/>
          <w:szCs w:val="24"/>
        </w:rPr>
        <w:t>.</w:t>
      </w:r>
      <w:r w:rsidR="00DF0906" w:rsidRPr="00203A45">
        <w:rPr>
          <w:sz w:val="24"/>
          <w:szCs w:val="24"/>
        </w:rPr>
        <w:t xml:space="preserve"> </w:t>
      </w:r>
    </w:p>
    <w:p w14:paraId="1C42E5C7" w14:textId="77777777" w:rsidR="00EF4500" w:rsidRPr="00203A45" w:rsidRDefault="00EF4500" w:rsidP="00EF4500">
      <w:pPr>
        <w:pStyle w:val="ListParagraph"/>
        <w:spacing w:before="0"/>
        <w:ind w:left="1440"/>
        <w:contextualSpacing w:val="0"/>
        <w:rPr>
          <w:sz w:val="24"/>
          <w:szCs w:val="24"/>
        </w:rPr>
      </w:pPr>
    </w:p>
    <w:p w14:paraId="6DC1E378" w14:textId="77777777" w:rsidR="00EF4500" w:rsidRPr="00203A45" w:rsidRDefault="00EF4500" w:rsidP="00EF4500">
      <w:pPr>
        <w:pStyle w:val="ListParagraph"/>
        <w:numPr>
          <w:ilvl w:val="0"/>
          <w:numId w:val="39"/>
        </w:numPr>
        <w:spacing w:before="0"/>
        <w:contextualSpacing w:val="0"/>
        <w:rPr>
          <w:sz w:val="24"/>
          <w:szCs w:val="24"/>
        </w:rPr>
      </w:pPr>
      <w:r w:rsidRPr="00203A45">
        <w:rPr>
          <w:sz w:val="24"/>
          <w:szCs w:val="24"/>
        </w:rPr>
        <w:t xml:space="preserve">In cases where the student feels it is necessary to go beyond SMEA, they can: </w:t>
      </w:r>
    </w:p>
    <w:p w14:paraId="6543679D" w14:textId="0EC313D5" w:rsidR="00EF4500" w:rsidRPr="00203A45" w:rsidRDefault="00EF4500" w:rsidP="00EF4500">
      <w:pPr>
        <w:pStyle w:val="ListParagraph"/>
        <w:numPr>
          <w:ilvl w:val="1"/>
          <w:numId w:val="39"/>
        </w:numPr>
        <w:spacing w:before="0"/>
        <w:contextualSpacing w:val="0"/>
        <w:rPr>
          <w:sz w:val="24"/>
          <w:szCs w:val="24"/>
        </w:rPr>
      </w:pPr>
      <w:r w:rsidRPr="00203A45">
        <w:rPr>
          <w:sz w:val="24"/>
          <w:szCs w:val="24"/>
        </w:rPr>
        <w:t>Contact the University Ombudsman.</w:t>
      </w:r>
    </w:p>
    <w:p w14:paraId="40FC9B9C" w14:textId="7F8FF899" w:rsidR="00DF0906" w:rsidRPr="00203A45" w:rsidRDefault="00EF4500" w:rsidP="00EF4500">
      <w:pPr>
        <w:pStyle w:val="ListParagraph"/>
        <w:numPr>
          <w:ilvl w:val="1"/>
          <w:numId w:val="39"/>
        </w:numPr>
        <w:spacing w:before="0"/>
        <w:contextualSpacing w:val="0"/>
        <w:rPr>
          <w:sz w:val="24"/>
          <w:szCs w:val="24"/>
        </w:rPr>
      </w:pPr>
      <w:r w:rsidRPr="00203A45">
        <w:rPr>
          <w:sz w:val="24"/>
          <w:szCs w:val="24"/>
        </w:rPr>
        <w:t xml:space="preserve">Reach out to the </w:t>
      </w:r>
      <w:r w:rsidR="00DF0906" w:rsidRPr="00203A45">
        <w:rPr>
          <w:sz w:val="24"/>
          <w:szCs w:val="24"/>
        </w:rPr>
        <w:t xml:space="preserve">College’s Student Academic Grievances Committee </w:t>
      </w:r>
      <w:r w:rsidRPr="00203A45">
        <w:rPr>
          <w:sz w:val="24"/>
          <w:szCs w:val="24"/>
        </w:rPr>
        <w:t xml:space="preserve">to request </w:t>
      </w:r>
      <w:r w:rsidR="00DF0906" w:rsidRPr="00203A45">
        <w:rPr>
          <w:sz w:val="24"/>
          <w:szCs w:val="24"/>
        </w:rPr>
        <w:t xml:space="preserve">a hearing; </w:t>
      </w:r>
    </w:p>
    <w:p w14:paraId="35EA99B2" w14:textId="48BD4691" w:rsidR="00DF0906" w:rsidRPr="00203A45" w:rsidRDefault="00DF0906" w:rsidP="00EF4500">
      <w:pPr>
        <w:pStyle w:val="ListParagraph"/>
        <w:numPr>
          <w:ilvl w:val="1"/>
          <w:numId w:val="39"/>
        </w:numPr>
        <w:spacing w:before="0"/>
        <w:contextualSpacing w:val="0"/>
        <w:rPr>
          <w:rStyle w:val="Emphasis"/>
          <w:i w:val="0"/>
          <w:iCs w:val="0"/>
          <w:sz w:val="24"/>
          <w:szCs w:val="24"/>
        </w:rPr>
      </w:pPr>
      <w:r w:rsidRPr="00203A45">
        <w:rPr>
          <w:sz w:val="24"/>
          <w:szCs w:val="24"/>
        </w:rPr>
        <w:t>Students contesting their individual grades or evaluation</w:t>
      </w:r>
      <w:r w:rsidR="00D376BE" w:rsidRPr="00203A45">
        <w:rPr>
          <w:sz w:val="24"/>
          <w:szCs w:val="24"/>
        </w:rPr>
        <w:t>: cases</w:t>
      </w:r>
      <w:r w:rsidRPr="00203A45">
        <w:rPr>
          <w:sz w:val="24"/>
          <w:szCs w:val="24"/>
        </w:rPr>
        <w:t xml:space="preserve"> initiated by the student </w:t>
      </w:r>
      <w:r w:rsidR="00D376BE" w:rsidRPr="00203A45">
        <w:rPr>
          <w:sz w:val="24"/>
          <w:szCs w:val="24"/>
        </w:rPr>
        <w:t xml:space="preserve">are </w:t>
      </w:r>
      <w:r w:rsidRPr="00203A45">
        <w:rPr>
          <w:sz w:val="24"/>
          <w:szCs w:val="24"/>
        </w:rPr>
        <w:t xml:space="preserve">covered by the </w:t>
      </w:r>
      <w:r w:rsidRPr="00203A45">
        <w:rPr>
          <w:rStyle w:val="Strong"/>
          <w:sz w:val="24"/>
          <w:szCs w:val="24"/>
          <w:shd w:val="clear" w:color="auto" w:fill="FFFFFF"/>
        </w:rPr>
        <w:t>University Handbook</w:t>
      </w:r>
      <w:r w:rsidRPr="00203A45">
        <w:rPr>
          <w:sz w:val="24"/>
          <w:szCs w:val="24"/>
          <w:shd w:val="clear" w:color="auto" w:fill="FFFFFF"/>
        </w:rPr>
        <w:t>, </w:t>
      </w:r>
      <w:r w:rsidRPr="00203A45">
        <w:rPr>
          <w:rStyle w:val="Emphasis"/>
          <w:sz w:val="24"/>
          <w:szCs w:val="24"/>
          <w:shd w:val="clear" w:color="auto" w:fill="FFFFFF"/>
        </w:rPr>
        <w:t xml:space="preserve">Vol. Four, Part III, Chapter 11, Section 2; </w:t>
      </w:r>
    </w:p>
    <w:p w14:paraId="17BA06B3" w14:textId="65440756" w:rsidR="00EF4500" w:rsidRPr="00203A45" w:rsidRDefault="00D376BE" w:rsidP="00EF4500">
      <w:pPr>
        <w:pStyle w:val="ListParagraph"/>
        <w:numPr>
          <w:ilvl w:val="1"/>
          <w:numId w:val="39"/>
        </w:numPr>
        <w:spacing w:before="0"/>
        <w:contextualSpacing w:val="0"/>
        <w:rPr>
          <w:sz w:val="24"/>
          <w:szCs w:val="24"/>
          <w:shd w:val="clear" w:color="auto" w:fill="FFFFFF"/>
        </w:rPr>
      </w:pPr>
      <w:r w:rsidRPr="00203A45">
        <w:rPr>
          <w:sz w:val="24"/>
          <w:szCs w:val="24"/>
        </w:rPr>
        <w:t>Students a</w:t>
      </w:r>
      <w:r w:rsidR="00DF0906" w:rsidRPr="00203A45">
        <w:rPr>
          <w:sz w:val="24"/>
          <w:szCs w:val="24"/>
        </w:rPr>
        <w:t>ddressing discrimination on the basis of race, religion, color, creed, national origin, sex, sexual orientation, age, marital status, disability, or status as a disabled veteran or Vietnam-era veteran</w:t>
      </w:r>
      <w:r w:rsidRPr="00203A45">
        <w:rPr>
          <w:sz w:val="24"/>
          <w:szCs w:val="24"/>
        </w:rPr>
        <w:t>: cases</w:t>
      </w:r>
      <w:r w:rsidR="00DF0906" w:rsidRPr="00203A45">
        <w:rPr>
          <w:sz w:val="24"/>
          <w:szCs w:val="24"/>
        </w:rPr>
        <w:t xml:space="preserve"> initiated by the student </w:t>
      </w:r>
      <w:r w:rsidRPr="00203A45">
        <w:rPr>
          <w:sz w:val="24"/>
          <w:szCs w:val="24"/>
        </w:rPr>
        <w:t xml:space="preserve">are </w:t>
      </w:r>
      <w:r w:rsidR="00DF0906" w:rsidRPr="00203A45">
        <w:rPr>
          <w:sz w:val="24"/>
          <w:szCs w:val="24"/>
        </w:rPr>
        <w:t xml:space="preserve">referred to the </w:t>
      </w:r>
      <w:r w:rsidR="00DF0906" w:rsidRPr="00203A45">
        <w:rPr>
          <w:b/>
          <w:bCs/>
          <w:sz w:val="24"/>
          <w:szCs w:val="24"/>
          <w:shd w:val="clear" w:color="auto" w:fill="FFFFFF"/>
        </w:rPr>
        <w:t>Resolution of Complaints Against University Employees</w:t>
      </w:r>
      <w:r w:rsidR="00DF0906" w:rsidRPr="00203A45">
        <w:rPr>
          <w:sz w:val="24"/>
          <w:szCs w:val="24"/>
          <w:shd w:val="clear" w:color="auto" w:fill="FFFFFF"/>
        </w:rPr>
        <w:t xml:space="preserve"> Procedure contained in University of Washington Admin</w:t>
      </w:r>
      <w:r w:rsidR="00EF4500" w:rsidRPr="00203A45">
        <w:rPr>
          <w:sz w:val="24"/>
          <w:szCs w:val="24"/>
          <w:shd w:val="clear" w:color="auto" w:fill="FFFFFF"/>
        </w:rPr>
        <w:t>istrative Policy Statement 46.3.</w:t>
      </w:r>
    </w:p>
    <w:p w14:paraId="04171C55" w14:textId="65FC363F" w:rsidR="00DF0906" w:rsidRPr="00203A45" w:rsidRDefault="00DF0906" w:rsidP="00EF4500">
      <w:pPr>
        <w:pStyle w:val="ListParagraph"/>
        <w:spacing w:before="0"/>
        <w:ind w:left="1440"/>
        <w:contextualSpacing w:val="0"/>
        <w:rPr>
          <w:sz w:val="24"/>
          <w:szCs w:val="24"/>
          <w:shd w:val="clear" w:color="auto" w:fill="FFFFFF"/>
        </w:rPr>
      </w:pPr>
      <w:r w:rsidRPr="00203A45">
        <w:rPr>
          <w:sz w:val="24"/>
          <w:szCs w:val="24"/>
          <w:shd w:val="clear" w:color="auto" w:fill="FFFFFF"/>
        </w:rPr>
        <w:t xml:space="preserve"> </w:t>
      </w:r>
    </w:p>
    <w:p w14:paraId="63A58C1D" w14:textId="61F537B4" w:rsidR="00EF4500" w:rsidRPr="00203A45" w:rsidRDefault="00EF4500" w:rsidP="00EF4500">
      <w:pPr>
        <w:spacing w:before="0"/>
        <w:rPr>
          <w:sz w:val="24"/>
          <w:szCs w:val="24"/>
          <w:shd w:val="clear" w:color="auto" w:fill="FFFFFF"/>
        </w:rPr>
      </w:pPr>
      <w:r w:rsidRPr="00203A45">
        <w:rPr>
          <w:sz w:val="24"/>
          <w:szCs w:val="24"/>
          <w:shd w:val="clear" w:color="auto" w:fill="FFFFFF"/>
        </w:rPr>
        <w:t xml:space="preserve">In a case where </w:t>
      </w:r>
      <w:r w:rsidR="004E0716">
        <w:rPr>
          <w:sz w:val="24"/>
          <w:szCs w:val="24"/>
          <w:shd w:val="clear" w:color="auto" w:fill="FFFFFF"/>
        </w:rPr>
        <w:t xml:space="preserve">a </w:t>
      </w:r>
      <w:r w:rsidRPr="00203A45">
        <w:rPr>
          <w:sz w:val="24"/>
          <w:szCs w:val="24"/>
          <w:shd w:val="clear" w:color="auto" w:fill="FFFFFF"/>
        </w:rPr>
        <w:t xml:space="preserve">faculty </w:t>
      </w:r>
      <w:r w:rsidR="004E0716">
        <w:rPr>
          <w:sz w:val="24"/>
          <w:szCs w:val="24"/>
          <w:shd w:val="clear" w:color="auto" w:fill="FFFFFF"/>
        </w:rPr>
        <w:t xml:space="preserve">member </w:t>
      </w:r>
      <w:r w:rsidRPr="00203A45">
        <w:rPr>
          <w:sz w:val="24"/>
          <w:szCs w:val="24"/>
          <w:shd w:val="clear" w:color="auto" w:fill="FFFFFF"/>
        </w:rPr>
        <w:t>needs to refer a student for disciplinary proceedings:</w:t>
      </w:r>
    </w:p>
    <w:p w14:paraId="05A21675" w14:textId="1FE92EEA" w:rsidR="00DF0906" w:rsidRPr="00203A45" w:rsidRDefault="00EF4500" w:rsidP="00DF0906">
      <w:pPr>
        <w:pStyle w:val="ListParagraph"/>
        <w:numPr>
          <w:ilvl w:val="0"/>
          <w:numId w:val="39"/>
        </w:numPr>
        <w:spacing w:before="0"/>
        <w:contextualSpacing w:val="0"/>
        <w:rPr>
          <w:sz w:val="24"/>
          <w:szCs w:val="24"/>
          <w:shd w:val="clear" w:color="auto" w:fill="FFFFFF"/>
        </w:rPr>
      </w:pPr>
      <w:r w:rsidRPr="00203A45">
        <w:rPr>
          <w:sz w:val="24"/>
          <w:szCs w:val="24"/>
          <w:shd w:val="clear" w:color="auto" w:fill="FFFFFF"/>
        </w:rPr>
        <w:t xml:space="preserve">Faculty initiated complaint against a student </w:t>
      </w:r>
      <w:r w:rsidR="00DF0906" w:rsidRPr="00203A45">
        <w:rPr>
          <w:sz w:val="24"/>
          <w:szCs w:val="24"/>
          <w:shd w:val="clear" w:color="auto" w:fill="FFFFFF"/>
        </w:rPr>
        <w:t>for misconduct, inc</w:t>
      </w:r>
      <w:r w:rsidR="00405878" w:rsidRPr="00203A45">
        <w:rPr>
          <w:sz w:val="24"/>
          <w:szCs w:val="24"/>
          <w:shd w:val="clear" w:color="auto" w:fill="FFFFFF"/>
        </w:rPr>
        <w:t xml:space="preserve">luding plagiarism and cheating </w:t>
      </w:r>
      <w:r w:rsidR="00DF0906" w:rsidRPr="00203A45">
        <w:rPr>
          <w:sz w:val="24"/>
          <w:szCs w:val="24"/>
          <w:shd w:val="clear" w:color="auto" w:fill="FFFFFF"/>
        </w:rPr>
        <w:t>fall under the provisions of the Student Conduct Code contained in the </w:t>
      </w:r>
      <w:r w:rsidR="00DF0906" w:rsidRPr="00203A45">
        <w:rPr>
          <w:rStyle w:val="Strong"/>
          <w:sz w:val="24"/>
          <w:szCs w:val="24"/>
          <w:shd w:val="clear" w:color="auto" w:fill="FFFFFF"/>
        </w:rPr>
        <w:t>University Handbook</w:t>
      </w:r>
      <w:r w:rsidR="00DF0906" w:rsidRPr="00203A45">
        <w:rPr>
          <w:sz w:val="24"/>
          <w:szCs w:val="24"/>
          <w:shd w:val="clear" w:color="auto" w:fill="FFFFFF"/>
        </w:rPr>
        <w:t>, </w:t>
      </w:r>
      <w:r w:rsidR="00DF0906" w:rsidRPr="00203A45">
        <w:rPr>
          <w:rStyle w:val="Emphasis"/>
          <w:sz w:val="24"/>
          <w:szCs w:val="24"/>
          <w:shd w:val="clear" w:color="auto" w:fill="FFFFFF"/>
        </w:rPr>
        <w:t>Vol. Three, Part III, Chapter 1 </w:t>
      </w:r>
      <w:r w:rsidR="00DF0906" w:rsidRPr="00203A45">
        <w:rPr>
          <w:sz w:val="24"/>
          <w:szCs w:val="24"/>
          <w:shd w:val="clear" w:color="auto" w:fill="FFFFFF"/>
        </w:rPr>
        <w:t>and</w:t>
      </w:r>
      <w:r w:rsidR="00DF0906" w:rsidRPr="00203A45">
        <w:rPr>
          <w:rStyle w:val="Emphasis"/>
          <w:sz w:val="24"/>
          <w:szCs w:val="24"/>
          <w:shd w:val="clear" w:color="auto" w:fill="FFFFFF"/>
        </w:rPr>
        <w:t> Chapter 478-120 WAC</w:t>
      </w:r>
      <w:r w:rsidR="00DF0906" w:rsidRPr="00203A45">
        <w:rPr>
          <w:sz w:val="24"/>
          <w:szCs w:val="24"/>
          <w:shd w:val="clear" w:color="auto" w:fill="FFFFFF"/>
        </w:rPr>
        <w:t>.</w:t>
      </w:r>
    </w:p>
    <w:p w14:paraId="2F5539FF" w14:textId="77777777" w:rsidR="0082715C" w:rsidRPr="00203A45" w:rsidRDefault="0082715C">
      <w:pPr>
        <w:pStyle w:val="Heading2"/>
        <w:tabs>
          <w:tab w:val="clear" w:pos="1080"/>
          <w:tab w:val="left" w:pos="90"/>
        </w:tabs>
        <w:ind w:left="0"/>
        <w:rPr>
          <w:color w:val="008000"/>
          <w:sz w:val="32"/>
          <w:szCs w:val="32"/>
        </w:rPr>
      </w:pPr>
      <w:r w:rsidRPr="00203A45">
        <w:rPr>
          <w:color w:val="008000"/>
          <w:sz w:val="32"/>
          <w:szCs w:val="32"/>
        </w:rPr>
        <w:t>III.    Master of Marine Affairs Degree Requirements</w:t>
      </w:r>
    </w:p>
    <w:p w14:paraId="739EBBF5" w14:textId="77777777" w:rsidR="0082715C" w:rsidRPr="00203A45" w:rsidRDefault="0082715C" w:rsidP="009408FC">
      <w:pPr>
        <w:pStyle w:val="CommentText"/>
        <w:rPr>
          <w:b/>
          <w:sz w:val="24"/>
          <w:szCs w:val="24"/>
        </w:rPr>
      </w:pPr>
      <w:r w:rsidRPr="00203A45">
        <w:rPr>
          <w:sz w:val="24"/>
          <w:szCs w:val="24"/>
        </w:rPr>
        <w:t>Conferral of the M.M.A. degree depends upon meeting the standards of academic performance established by the University of Washington Graduate School and upon satisfactory completion of the Master of Marine Affairs Degree Requirements.</w:t>
      </w:r>
      <w:r w:rsidRPr="00203A45">
        <w:rPr>
          <w:b/>
          <w:sz w:val="24"/>
          <w:szCs w:val="24"/>
        </w:rPr>
        <w:t xml:space="preserve"> </w:t>
      </w:r>
      <w:r w:rsidR="00C31B45" w:rsidRPr="00203A45">
        <w:rPr>
          <w:b/>
          <w:sz w:val="24"/>
          <w:szCs w:val="24"/>
        </w:rPr>
        <w:t xml:space="preserve"> </w:t>
      </w:r>
      <w:r w:rsidRPr="00203A45">
        <w:rPr>
          <w:sz w:val="24"/>
          <w:szCs w:val="24"/>
        </w:rPr>
        <w:t xml:space="preserve">Course descriptions and required prerequisites for the courses may be found in the University of Washington General Catalog </w:t>
      </w:r>
      <w:r w:rsidR="00E55EDB" w:rsidRPr="00203A45">
        <w:rPr>
          <w:sz w:val="24"/>
          <w:szCs w:val="24"/>
        </w:rPr>
        <w:t>(</w:t>
      </w:r>
      <w:hyperlink r:id="rId8" w:history="1">
        <w:r w:rsidR="009408FC" w:rsidRPr="00203A45">
          <w:rPr>
            <w:rStyle w:val="Hyperlink"/>
            <w:sz w:val="24"/>
            <w:szCs w:val="24"/>
          </w:rPr>
          <w:t>http://www.washington.edu/students/crscat/smea.html</w:t>
        </w:r>
      </w:hyperlink>
      <w:r w:rsidR="009408FC" w:rsidRPr="00203A45">
        <w:rPr>
          <w:rStyle w:val="Hyperlink"/>
          <w:sz w:val="24"/>
          <w:szCs w:val="24"/>
        </w:rPr>
        <w:t>)</w:t>
      </w:r>
      <w:r w:rsidR="00E55EDB" w:rsidRPr="00203A45">
        <w:rPr>
          <w:sz w:val="24"/>
          <w:szCs w:val="24"/>
        </w:rPr>
        <w:t>.</w:t>
      </w:r>
      <w:r w:rsidR="001523DA" w:rsidRPr="00203A45">
        <w:rPr>
          <w:b/>
          <w:color w:val="FF0000"/>
          <w:sz w:val="24"/>
          <w:szCs w:val="24"/>
        </w:rPr>
        <w:t xml:space="preserve"> </w:t>
      </w:r>
      <w:r w:rsidR="00101C79" w:rsidRPr="00203A45">
        <w:rPr>
          <w:b/>
          <w:color w:val="FF0000"/>
          <w:sz w:val="24"/>
          <w:szCs w:val="24"/>
        </w:rPr>
        <w:t xml:space="preserve"> </w:t>
      </w:r>
    </w:p>
    <w:p w14:paraId="2B9D9B6B" w14:textId="77777777" w:rsidR="0082715C" w:rsidRPr="00203A45" w:rsidRDefault="0082715C">
      <w:pPr>
        <w:pStyle w:val="Heading2"/>
        <w:ind w:hanging="720"/>
        <w:rPr>
          <w:b w:val="0"/>
          <w:szCs w:val="24"/>
        </w:rPr>
      </w:pPr>
      <w:r w:rsidRPr="00203A45">
        <w:rPr>
          <w:b w:val="0"/>
          <w:szCs w:val="24"/>
        </w:rPr>
        <w:t xml:space="preserve">Note: Students are responsible for assuring that courses </w:t>
      </w:r>
      <w:r w:rsidR="00651E6A" w:rsidRPr="00203A45">
        <w:rPr>
          <w:b w:val="0"/>
          <w:szCs w:val="24"/>
        </w:rPr>
        <w:t xml:space="preserve">offered outside SMEA </w:t>
      </w:r>
      <w:r w:rsidRPr="00203A45">
        <w:rPr>
          <w:b w:val="0"/>
          <w:szCs w:val="24"/>
        </w:rPr>
        <w:t xml:space="preserve">meet the intent of the </w:t>
      </w:r>
      <w:r w:rsidR="00E701BD" w:rsidRPr="00203A45">
        <w:rPr>
          <w:b w:val="0"/>
          <w:szCs w:val="24"/>
        </w:rPr>
        <w:t>SMEA</w:t>
      </w:r>
      <w:r w:rsidRPr="00203A45">
        <w:rPr>
          <w:b w:val="0"/>
          <w:szCs w:val="24"/>
        </w:rPr>
        <w:t xml:space="preserve"> requirement. Course instructors and content often change, frequently at the last minute, but course numbers and course titles remain the same. </w:t>
      </w:r>
      <w:r w:rsidR="00C31B45" w:rsidRPr="00203A45">
        <w:rPr>
          <w:b w:val="0"/>
          <w:szCs w:val="24"/>
        </w:rPr>
        <w:t xml:space="preserve"> </w:t>
      </w:r>
      <w:r w:rsidRPr="00203A45">
        <w:rPr>
          <w:b w:val="0"/>
          <w:szCs w:val="24"/>
        </w:rPr>
        <w:t xml:space="preserve">Consult the GPC to determine </w:t>
      </w:r>
      <w:r w:rsidR="00037DE9" w:rsidRPr="00203A45">
        <w:rPr>
          <w:b w:val="0"/>
          <w:szCs w:val="24"/>
        </w:rPr>
        <w:t xml:space="preserve">whether </w:t>
      </w:r>
      <w:r w:rsidRPr="00203A45">
        <w:rPr>
          <w:b w:val="0"/>
          <w:szCs w:val="24"/>
        </w:rPr>
        <w:t xml:space="preserve">a course meets the goals of the </w:t>
      </w:r>
      <w:r w:rsidR="00E701BD" w:rsidRPr="00203A45">
        <w:rPr>
          <w:b w:val="0"/>
          <w:szCs w:val="24"/>
        </w:rPr>
        <w:t>SMEA</w:t>
      </w:r>
      <w:r w:rsidRPr="00203A45">
        <w:rPr>
          <w:b w:val="0"/>
          <w:szCs w:val="24"/>
        </w:rPr>
        <w:t xml:space="preserve"> requirement.</w:t>
      </w:r>
    </w:p>
    <w:p w14:paraId="5860239F" w14:textId="77777777" w:rsidR="0082715C" w:rsidRPr="00203A45" w:rsidRDefault="0082715C">
      <w:pPr>
        <w:pStyle w:val="Heading2"/>
        <w:ind w:hanging="720"/>
        <w:rPr>
          <w:b w:val="0"/>
          <w:sz w:val="28"/>
          <w:szCs w:val="28"/>
        </w:rPr>
      </w:pPr>
      <w:r w:rsidRPr="00203A45">
        <w:rPr>
          <w:sz w:val="28"/>
          <w:szCs w:val="28"/>
        </w:rPr>
        <w:t>A.</w:t>
      </w:r>
      <w:r w:rsidRPr="00203A45">
        <w:rPr>
          <w:sz w:val="28"/>
          <w:szCs w:val="28"/>
        </w:rPr>
        <w:tab/>
        <w:t xml:space="preserve">The Core Curriculum </w:t>
      </w:r>
    </w:p>
    <w:p w14:paraId="4BDB7E1C" w14:textId="0F9F3C5D" w:rsidR="0082715C" w:rsidRPr="00203A45" w:rsidRDefault="00353733" w:rsidP="008D4F1D">
      <w:pPr>
        <w:ind w:left="720"/>
        <w:rPr>
          <w:sz w:val="24"/>
          <w:szCs w:val="24"/>
        </w:rPr>
      </w:pPr>
      <w:r>
        <w:rPr>
          <w:sz w:val="24"/>
          <w:szCs w:val="24"/>
        </w:rPr>
        <w:t>The SMEA c</w:t>
      </w:r>
      <w:r w:rsidR="0082715C" w:rsidRPr="00203A45">
        <w:rPr>
          <w:sz w:val="24"/>
          <w:szCs w:val="24"/>
        </w:rPr>
        <w:t xml:space="preserve">ore requirements </w:t>
      </w:r>
      <w:r>
        <w:rPr>
          <w:sz w:val="24"/>
          <w:szCs w:val="24"/>
        </w:rPr>
        <w:t>include classes from each of the following core areas of knowledge and skills</w:t>
      </w:r>
      <w:r w:rsidR="0082715C" w:rsidRPr="00203A45">
        <w:rPr>
          <w:sz w:val="24"/>
          <w:szCs w:val="24"/>
        </w:rPr>
        <w:t xml:space="preserve">: </w:t>
      </w:r>
    </w:p>
    <w:p w14:paraId="3E81D4C9" w14:textId="51410496" w:rsidR="0082715C" w:rsidRPr="00936BF9" w:rsidRDefault="00837C50" w:rsidP="00936BF9">
      <w:pPr>
        <w:pStyle w:val="Heading3"/>
        <w:numPr>
          <w:ilvl w:val="0"/>
          <w:numId w:val="11"/>
        </w:numPr>
        <w:spacing w:after="120"/>
        <w:rPr>
          <w:b/>
          <w:szCs w:val="24"/>
        </w:rPr>
      </w:pPr>
      <w:r>
        <w:rPr>
          <w:b/>
        </w:rPr>
        <w:t>Marine and Environmental Affairs Theory and Practice</w:t>
      </w:r>
      <w:r w:rsidR="0028771C" w:rsidRPr="00936BF9">
        <w:rPr>
          <w:b/>
        </w:rPr>
        <w:t>, SMEA 500</w:t>
      </w:r>
      <w:r w:rsidR="00470890" w:rsidRPr="00936BF9">
        <w:rPr>
          <w:i w:val="0"/>
        </w:rPr>
        <w:t xml:space="preserve"> </w:t>
      </w:r>
      <w:r w:rsidR="0082715C" w:rsidRPr="00936BF9">
        <w:rPr>
          <w:b/>
          <w:szCs w:val="24"/>
        </w:rPr>
        <w:t>(3 credits)</w:t>
      </w:r>
    </w:p>
    <w:p w14:paraId="2E01F81D" w14:textId="3B8DC6E0" w:rsidR="00133A3B" w:rsidRPr="00A24DF2" w:rsidRDefault="00133A3B" w:rsidP="00936BF9">
      <w:pPr>
        <w:autoSpaceDE w:val="0"/>
        <w:autoSpaceDN w:val="0"/>
        <w:adjustRightInd w:val="0"/>
        <w:spacing w:before="0" w:after="120"/>
        <w:ind w:left="1890"/>
        <w:rPr>
          <w:color w:val="000000"/>
          <w:sz w:val="24"/>
          <w:szCs w:val="24"/>
        </w:rPr>
      </w:pPr>
      <w:r w:rsidRPr="00A24DF2">
        <w:rPr>
          <w:color w:val="000000"/>
          <w:sz w:val="24"/>
          <w:szCs w:val="24"/>
        </w:rPr>
        <w:t>Marine and environmental affairs (MEA) draws together perspectives and approaches across the natural and social sciences, humanities, policy, law, and environmental justice to address complex issues in marine and coastal systems. This course will introduce students to the practice of MEA by exploring interdisciplinary and transdisciplinary perspectives and multiple ways of knowing in MEA; approaches to collaborative problem-solving and decision-making; and ethical engagement with communities in environmental management contexts. Students will gain practice in reading, writing, communication, and teamwork to provide a foundation for working in diverse teams in policy, research, and community-engagement settings.</w:t>
      </w:r>
    </w:p>
    <w:p w14:paraId="32FB6E5A" w14:textId="51993F4E" w:rsidR="00101C79" w:rsidRPr="00936BF9" w:rsidRDefault="0082715C" w:rsidP="00936BF9">
      <w:pPr>
        <w:rPr>
          <w:i/>
          <w:sz w:val="24"/>
          <w:szCs w:val="24"/>
        </w:rPr>
      </w:pPr>
      <w:r w:rsidRPr="00203A45">
        <w:rPr>
          <w:sz w:val="24"/>
          <w:szCs w:val="24"/>
        </w:rPr>
        <w:t xml:space="preserve">   </w:t>
      </w:r>
      <w:r w:rsidR="00C3729F" w:rsidRPr="00203A45">
        <w:rPr>
          <w:color w:val="0000FF"/>
          <w:sz w:val="24"/>
          <w:szCs w:val="24"/>
        </w:rPr>
        <w:t xml:space="preserve"> </w:t>
      </w:r>
    </w:p>
    <w:p w14:paraId="78409BEE" w14:textId="08599643" w:rsidR="00BA051C" w:rsidRPr="00A24DF2" w:rsidRDefault="00BA051C" w:rsidP="00166470">
      <w:pPr>
        <w:pStyle w:val="ListParagraph"/>
        <w:numPr>
          <w:ilvl w:val="0"/>
          <w:numId w:val="11"/>
        </w:numPr>
        <w:rPr>
          <w:b/>
          <w:i/>
          <w:sz w:val="24"/>
          <w:szCs w:val="24"/>
        </w:rPr>
      </w:pPr>
      <w:r w:rsidRPr="00A24DF2">
        <w:rPr>
          <w:b/>
          <w:i/>
          <w:sz w:val="24"/>
          <w:szCs w:val="24"/>
        </w:rPr>
        <w:t>Environmental Equity and Justice (3 credits)</w:t>
      </w:r>
    </w:p>
    <w:p w14:paraId="0D1DF24D" w14:textId="7E8EECF0" w:rsidR="00BA051C" w:rsidRPr="00A24DF2" w:rsidRDefault="00BA051C" w:rsidP="00166470">
      <w:pPr>
        <w:ind w:left="1728"/>
        <w:rPr>
          <w:sz w:val="24"/>
          <w:szCs w:val="24"/>
        </w:rPr>
      </w:pPr>
      <w:r w:rsidRPr="00A24DF2">
        <w:rPr>
          <w:sz w:val="24"/>
          <w:szCs w:val="24"/>
        </w:rPr>
        <w:t>Environmental equity and justice manifest themselves differently in local, national, and international realms. T</w:t>
      </w:r>
      <w:r w:rsidR="007D504A" w:rsidRPr="00A24DF2">
        <w:rPr>
          <w:sz w:val="24"/>
          <w:szCs w:val="24"/>
        </w:rPr>
        <w:t xml:space="preserve">his </w:t>
      </w:r>
      <w:r w:rsidR="000E4DEC" w:rsidRPr="00A24DF2">
        <w:rPr>
          <w:sz w:val="24"/>
          <w:szCs w:val="24"/>
        </w:rPr>
        <w:t>requirement</w:t>
      </w:r>
      <w:r w:rsidR="007D504A" w:rsidRPr="00A24DF2">
        <w:rPr>
          <w:sz w:val="24"/>
          <w:szCs w:val="24"/>
        </w:rPr>
        <w:t xml:space="preserve"> offers students a choice of examining environmental equity and justice concerns in various arenas, each with</w:t>
      </w:r>
      <w:r w:rsidR="00166470" w:rsidRPr="00A24DF2">
        <w:rPr>
          <w:sz w:val="24"/>
          <w:szCs w:val="24"/>
        </w:rPr>
        <w:t xml:space="preserve"> </w:t>
      </w:r>
      <w:r w:rsidR="007D504A" w:rsidRPr="00A24DF2">
        <w:rPr>
          <w:sz w:val="24"/>
          <w:szCs w:val="24"/>
        </w:rPr>
        <w:t xml:space="preserve">distinct intellectual lineages and histories, overlapping concerns, and recent fruitful cross-pollination by scholars working across two or more fields. </w:t>
      </w:r>
    </w:p>
    <w:p w14:paraId="39E1216F" w14:textId="77777777" w:rsidR="00166470" w:rsidRPr="00A24DF2" w:rsidRDefault="00166470" w:rsidP="00166470">
      <w:pPr>
        <w:ind w:left="1728"/>
        <w:rPr>
          <w:sz w:val="24"/>
          <w:szCs w:val="24"/>
        </w:rPr>
      </w:pPr>
    </w:p>
    <w:p w14:paraId="1CB5E2DB" w14:textId="2F645F25" w:rsidR="007D504A" w:rsidRPr="00A24DF2" w:rsidRDefault="007D504A" w:rsidP="00166470">
      <w:pPr>
        <w:ind w:left="1728"/>
        <w:rPr>
          <w:sz w:val="24"/>
          <w:szCs w:val="24"/>
        </w:rPr>
      </w:pPr>
      <w:r w:rsidRPr="00A24DF2">
        <w:rPr>
          <w:sz w:val="24"/>
          <w:szCs w:val="24"/>
        </w:rPr>
        <w:t>Currently</w:t>
      </w:r>
      <w:r w:rsidR="00661AD1" w:rsidRPr="00A24DF2">
        <w:rPr>
          <w:sz w:val="24"/>
          <w:szCs w:val="24"/>
        </w:rPr>
        <w:t>, three</w:t>
      </w:r>
      <w:r w:rsidR="008B7E27" w:rsidRPr="00A24DF2">
        <w:rPr>
          <w:sz w:val="24"/>
          <w:szCs w:val="24"/>
        </w:rPr>
        <w:t xml:space="preserve"> permanent course</w:t>
      </w:r>
      <w:r w:rsidR="00661AD1" w:rsidRPr="00A24DF2">
        <w:rPr>
          <w:sz w:val="24"/>
          <w:szCs w:val="24"/>
        </w:rPr>
        <w:t>s</w:t>
      </w:r>
      <w:r w:rsidR="00576544">
        <w:rPr>
          <w:sz w:val="24"/>
          <w:szCs w:val="24"/>
        </w:rPr>
        <w:t xml:space="preserve"> within SMEA</w:t>
      </w:r>
      <w:r w:rsidR="008B7E27" w:rsidRPr="00A24DF2">
        <w:rPr>
          <w:sz w:val="24"/>
          <w:szCs w:val="24"/>
        </w:rPr>
        <w:t xml:space="preserve"> </w:t>
      </w:r>
      <w:r w:rsidR="00576544">
        <w:rPr>
          <w:sz w:val="24"/>
          <w:szCs w:val="24"/>
        </w:rPr>
        <w:t>(</w:t>
      </w:r>
      <w:r w:rsidR="008B7E27" w:rsidRPr="00A24DF2">
        <w:rPr>
          <w:sz w:val="24"/>
          <w:szCs w:val="24"/>
        </w:rPr>
        <w:t>SMEA 572</w:t>
      </w:r>
      <w:r w:rsidR="00661AD1" w:rsidRPr="00A24DF2">
        <w:rPr>
          <w:sz w:val="24"/>
          <w:szCs w:val="24"/>
        </w:rPr>
        <w:t>, SMEA 473/573, SMEA 474/574)</w:t>
      </w:r>
      <w:r w:rsidR="008B7E27" w:rsidRPr="00A24DF2">
        <w:rPr>
          <w:sz w:val="24"/>
          <w:szCs w:val="24"/>
        </w:rPr>
        <w:t xml:space="preserve"> and</w:t>
      </w:r>
      <w:r w:rsidRPr="00A24DF2">
        <w:rPr>
          <w:sz w:val="24"/>
          <w:szCs w:val="24"/>
        </w:rPr>
        <w:t xml:space="preserve"> </w:t>
      </w:r>
      <w:r w:rsidR="00661AD1" w:rsidRPr="00A24DF2">
        <w:rPr>
          <w:sz w:val="24"/>
          <w:szCs w:val="24"/>
        </w:rPr>
        <w:t>one SMEA 550 topics course</w:t>
      </w:r>
      <w:r w:rsidRPr="00A24DF2">
        <w:rPr>
          <w:sz w:val="24"/>
          <w:szCs w:val="24"/>
        </w:rPr>
        <w:t xml:space="preserve"> satisfy this requirement</w:t>
      </w:r>
      <w:r w:rsidR="00576544">
        <w:rPr>
          <w:sz w:val="24"/>
          <w:szCs w:val="24"/>
        </w:rPr>
        <w:t>;</w:t>
      </w:r>
      <w:r w:rsidRPr="00A24DF2">
        <w:rPr>
          <w:sz w:val="24"/>
          <w:szCs w:val="24"/>
        </w:rPr>
        <w:t xml:space="preserve"> others may be added</w:t>
      </w:r>
      <w:r w:rsidR="00576544">
        <w:rPr>
          <w:sz w:val="24"/>
          <w:szCs w:val="24"/>
        </w:rPr>
        <w:t xml:space="preserve"> over time</w:t>
      </w:r>
      <w:r w:rsidRPr="00A24DF2">
        <w:rPr>
          <w:sz w:val="24"/>
          <w:szCs w:val="24"/>
        </w:rPr>
        <w:t>:</w:t>
      </w:r>
    </w:p>
    <w:p w14:paraId="07282B54" w14:textId="58F991A6" w:rsidR="007D504A" w:rsidRPr="00A24DF2" w:rsidRDefault="007D504A" w:rsidP="00166470">
      <w:pPr>
        <w:ind w:left="1728"/>
        <w:rPr>
          <w:b/>
          <w:i/>
          <w:szCs w:val="24"/>
        </w:rPr>
      </w:pPr>
    </w:p>
    <w:p w14:paraId="20362A96" w14:textId="58374046" w:rsidR="00661AD1" w:rsidRPr="00661AD1" w:rsidRDefault="008B7E27" w:rsidP="00661AD1">
      <w:pPr>
        <w:pStyle w:val="ListParagraph"/>
        <w:numPr>
          <w:ilvl w:val="2"/>
          <w:numId w:val="39"/>
        </w:numPr>
        <w:rPr>
          <w:sz w:val="24"/>
          <w:szCs w:val="24"/>
        </w:rPr>
      </w:pPr>
      <w:r w:rsidRPr="00A24DF2">
        <w:rPr>
          <w:bCs/>
          <w:sz w:val="24"/>
          <w:szCs w:val="24"/>
        </w:rPr>
        <w:t xml:space="preserve">SMEA 572 </w:t>
      </w:r>
      <w:r w:rsidR="008848B5" w:rsidRPr="00A24DF2">
        <w:rPr>
          <w:bCs/>
          <w:sz w:val="24"/>
          <w:szCs w:val="24"/>
        </w:rPr>
        <w:t xml:space="preserve">Environmental Justice and Political Ecology Field Course: Indigenous Perspectives, Coalitions and Activism </w:t>
      </w:r>
      <w:r w:rsidR="00EA6BE6">
        <w:rPr>
          <w:bCs/>
          <w:i/>
          <w:sz w:val="24"/>
          <w:szCs w:val="24"/>
        </w:rPr>
        <w:t xml:space="preserve">Planned for </w:t>
      </w:r>
      <w:r w:rsidR="000036AB">
        <w:rPr>
          <w:bCs/>
          <w:i/>
          <w:sz w:val="24"/>
          <w:szCs w:val="24"/>
        </w:rPr>
        <w:t>Spring 2025</w:t>
      </w:r>
    </w:p>
    <w:p w14:paraId="585FDAB8" w14:textId="163F4F67" w:rsidR="00661AD1" w:rsidRPr="00EA6BE6" w:rsidRDefault="00661AD1" w:rsidP="00EA6BE6">
      <w:pPr>
        <w:pStyle w:val="ListParagraph"/>
        <w:numPr>
          <w:ilvl w:val="2"/>
          <w:numId w:val="39"/>
        </w:numPr>
        <w:rPr>
          <w:i/>
          <w:sz w:val="24"/>
          <w:szCs w:val="24"/>
        </w:rPr>
      </w:pPr>
      <w:r w:rsidRPr="00661AD1">
        <w:rPr>
          <w:sz w:val="24"/>
          <w:szCs w:val="24"/>
        </w:rPr>
        <w:t>SMEA 474/574: Environmental Justice in a Changing World</w:t>
      </w:r>
      <w:r w:rsidR="00EA6BE6">
        <w:rPr>
          <w:sz w:val="24"/>
          <w:szCs w:val="24"/>
        </w:rPr>
        <w:t xml:space="preserve"> </w:t>
      </w:r>
    </w:p>
    <w:p w14:paraId="37B6C243" w14:textId="77777777" w:rsidR="008B7E27" w:rsidRPr="00A24DF2" w:rsidRDefault="008B7E27" w:rsidP="008B7E27">
      <w:pPr>
        <w:spacing w:before="0" w:line="360" w:lineRule="auto"/>
        <w:ind w:left="1728" w:firstLine="432"/>
        <w:rPr>
          <w:sz w:val="24"/>
          <w:szCs w:val="24"/>
        </w:rPr>
      </w:pPr>
    </w:p>
    <w:p w14:paraId="733E4BEF" w14:textId="77777777" w:rsidR="00203A45" w:rsidRPr="00A24DF2" w:rsidRDefault="00203A45" w:rsidP="00203A45">
      <w:pPr>
        <w:spacing w:before="0" w:line="360" w:lineRule="auto"/>
        <w:ind w:left="1728" w:firstLine="432"/>
        <w:rPr>
          <w:sz w:val="24"/>
          <w:szCs w:val="24"/>
          <w:u w:val="single"/>
        </w:rPr>
      </w:pPr>
      <w:r w:rsidRPr="00A24DF2">
        <w:rPr>
          <w:sz w:val="24"/>
          <w:szCs w:val="24"/>
          <w:u w:val="single"/>
        </w:rPr>
        <w:t>SMEA 550 Topics Courses:</w:t>
      </w:r>
    </w:p>
    <w:p w14:paraId="56B5F146" w14:textId="46679047" w:rsidR="00661AD1" w:rsidRPr="0046106C" w:rsidRDefault="00661AD1" w:rsidP="00661AD1">
      <w:pPr>
        <w:spacing w:before="100" w:beforeAutospacing="1" w:after="100" w:afterAutospacing="1"/>
        <w:ind w:left="1278" w:firstLine="432"/>
        <w:rPr>
          <w:i/>
          <w:sz w:val="24"/>
          <w:szCs w:val="24"/>
        </w:rPr>
      </w:pPr>
      <w:r w:rsidRPr="00661AD1">
        <w:rPr>
          <w:sz w:val="24"/>
          <w:szCs w:val="24"/>
        </w:rPr>
        <w:t xml:space="preserve">SMEA 550: </w:t>
      </w:r>
      <w:r w:rsidR="000036AB">
        <w:rPr>
          <w:sz w:val="24"/>
          <w:szCs w:val="24"/>
        </w:rPr>
        <w:t xml:space="preserve">Indigenous Knowledge </w:t>
      </w:r>
      <w:r w:rsidR="00EA6BE6">
        <w:rPr>
          <w:sz w:val="24"/>
          <w:szCs w:val="24"/>
        </w:rPr>
        <w:t xml:space="preserve"> </w:t>
      </w:r>
    </w:p>
    <w:p w14:paraId="1DB4E9E7" w14:textId="345B2690" w:rsidR="00C93241" w:rsidRDefault="002B5D1D" w:rsidP="002B5D1D">
      <w:pPr>
        <w:spacing w:before="100" w:beforeAutospacing="1" w:after="100" w:afterAutospacing="1"/>
        <w:ind w:left="1710"/>
        <w:rPr>
          <w:sz w:val="24"/>
          <w:szCs w:val="24"/>
        </w:rPr>
      </w:pPr>
      <w:r w:rsidRPr="00A24DF2">
        <w:rPr>
          <w:sz w:val="24"/>
          <w:szCs w:val="24"/>
        </w:rPr>
        <w:t xml:space="preserve">Many undergraduate and graduate courses in the departments of Geography, Anthropology, Comparative History of Ideas, American Indian Studies, the Jackson School for International </w:t>
      </w:r>
      <w:r w:rsidR="000E0CC3" w:rsidRPr="00A24DF2">
        <w:rPr>
          <w:sz w:val="24"/>
          <w:szCs w:val="24"/>
        </w:rPr>
        <w:t>Studies</w:t>
      </w:r>
      <w:r w:rsidRPr="00A24DF2">
        <w:rPr>
          <w:sz w:val="24"/>
          <w:szCs w:val="24"/>
        </w:rPr>
        <w:t xml:space="preserve"> and American Ethnic Studies potentially satisfy this requirement, </w:t>
      </w:r>
      <w:r w:rsidR="00E736DE">
        <w:rPr>
          <w:sz w:val="24"/>
          <w:szCs w:val="24"/>
        </w:rPr>
        <w:t>provided</w:t>
      </w:r>
      <w:r w:rsidR="00E736DE" w:rsidRPr="00A24DF2">
        <w:rPr>
          <w:sz w:val="24"/>
          <w:szCs w:val="24"/>
        </w:rPr>
        <w:t xml:space="preserve"> </w:t>
      </w:r>
      <w:r w:rsidRPr="00A24DF2">
        <w:rPr>
          <w:sz w:val="24"/>
          <w:szCs w:val="24"/>
        </w:rPr>
        <w:t xml:space="preserve">they substantively engage with issues of race, Indigeneity, or other dimensions of equity and justice. </w:t>
      </w:r>
    </w:p>
    <w:p w14:paraId="1F1BD881" w14:textId="2C64A4AE" w:rsidR="00166470" w:rsidRPr="00A24DF2" w:rsidRDefault="002B5D1D" w:rsidP="002B5D1D">
      <w:pPr>
        <w:spacing w:before="100" w:beforeAutospacing="1" w:after="100" w:afterAutospacing="1"/>
        <w:ind w:left="1710"/>
        <w:rPr>
          <w:sz w:val="24"/>
          <w:szCs w:val="24"/>
        </w:rPr>
      </w:pPr>
      <w:r w:rsidRPr="00A24DF2">
        <w:rPr>
          <w:sz w:val="24"/>
          <w:szCs w:val="24"/>
        </w:rPr>
        <w:t xml:space="preserve">To </w:t>
      </w:r>
      <w:r w:rsidR="003B6025" w:rsidRPr="00A24DF2">
        <w:rPr>
          <w:sz w:val="24"/>
          <w:szCs w:val="24"/>
        </w:rPr>
        <w:t>determine whether</w:t>
      </w:r>
      <w:r w:rsidRPr="00A24DF2">
        <w:rPr>
          <w:sz w:val="24"/>
          <w:szCs w:val="24"/>
        </w:rPr>
        <w:t xml:space="preserve"> a course will satisfy the requirement, obtain a copy of the syllabus from the instructor and send it to Prof. </w:t>
      </w:r>
      <w:r w:rsidR="00943E2F">
        <w:rPr>
          <w:sz w:val="24"/>
          <w:szCs w:val="24"/>
        </w:rPr>
        <w:t>Beaudreau</w:t>
      </w:r>
      <w:r w:rsidR="00943E2F" w:rsidRPr="00A24DF2">
        <w:rPr>
          <w:sz w:val="24"/>
          <w:szCs w:val="24"/>
        </w:rPr>
        <w:t xml:space="preserve"> </w:t>
      </w:r>
      <w:r w:rsidRPr="00A24DF2">
        <w:rPr>
          <w:sz w:val="24"/>
          <w:szCs w:val="24"/>
        </w:rPr>
        <w:t xml:space="preserve">with a 1-paragraph </w:t>
      </w:r>
      <w:r w:rsidR="00E736DE">
        <w:rPr>
          <w:sz w:val="24"/>
          <w:szCs w:val="24"/>
        </w:rPr>
        <w:t>rationale for using</w:t>
      </w:r>
      <w:r w:rsidRPr="00A24DF2">
        <w:rPr>
          <w:sz w:val="24"/>
          <w:szCs w:val="24"/>
        </w:rPr>
        <w:t xml:space="preserve"> this course </w:t>
      </w:r>
      <w:r w:rsidR="00E736DE">
        <w:rPr>
          <w:sz w:val="24"/>
          <w:szCs w:val="24"/>
        </w:rPr>
        <w:t>to satisfy</w:t>
      </w:r>
      <w:r w:rsidR="00E736DE" w:rsidRPr="00A24DF2">
        <w:rPr>
          <w:sz w:val="24"/>
          <w:szCs w:val="24"/>
        </w:rPr>
        <w:t xml:space="preserve"> </w:t>
      </w:r>
      <w:r w:rsidRPr="00A24DF2">
        <w:rPr>
          <w:sz w:val="24"/>
          <w:szCs w:val="24"/>
        </w:rPr>
        <w:t>the requirement.</w:t>
      </w:r>
    </w:p>
    <w:p w14:paraId="67740754" w14:textId="39DFF4C3" w:rsidR="00484992" w:rsidRPr="00203A45" w:rsidRDefault="00484992" w:rsidP="002B5D1D">
      <w:pPr>
        <w:spacing w:before="100" w:beforeAutospacing="1" w:after="100" w:afterAutospacing="1"/>
        <w:ind w:left="1710"/>
        <w:rPr>
          <w:i/>
          <w:sz w:val="24"/>
          <w:szCs w:val="24"/>
        </w:rPr>
      </w:pPr>
      <w:r>
        <w:rPr>
          <w:i/>
          <w:sz w:val="24"/>
          <w:szCs w:val="24"/>
        </w:rPr>
        <w:t xml:space="preserve">Note: The SMEA EEJ Speaker Series course </w:t>
      </w:r>
      <w:r w:rsidRPr="00A24DF2">
        <w:rPr>
          <w:b/>
          <w:i/>
          <w:sz w:val="24"/>
          <w:szCs w:val="24"/>
        </w:rPr>
        <w:t>does not</w:t>
      </w:r>
      <w:r>
        <w:rPr>
          <w:i/>
          <w:sz w:val="24"/>
          <w:szCs w:val="24"/>
        </w:rPr>
        <w:t xml:space="preserve"> </w:t>
      </w:r>
      <w:r w:rsidR="004E0716">
        <w:rPr>
          <w:i/>
          <w:sz w:val="24"/>
          <w:szCs w:val="24"/>
        </w:rPr>
        <w:t>satisfy</w:t>
      </w:r>
      <w:r>
        <w:rPr>
          <w:i/>
          <w:sz w:val="24"/>
          <w:szCs w:val="24"/>
        </w:rPr>
        <w:t xml:space="preserve"> the EEJ core requirement. </w:t>
      </w:r>
    </w:p>
    <w:p w14:paraId="1310B83C" w14:textId="5FBDBE52" w:rsidR="00101C79" w:rsidRPr="00936BF9" w:rsidRDefault="00353733" w:rsidP="00101C79">
      <w:pPr>
        <w:ind w:left="1440"/>
        <w:rPr>
          <w:b/>
          <w:sz w:val="24"/>
          <w:szCs w:val="24"/>
        </w:rPr>
      </w:pPr>
      <w:r w:rsidRPr="00936BF9">
        <w:rPr>
          <w:b/>
          <w:i/>
          <w:szCs w:val="24"/>
        </w:rPr>
        <w:t>3</w:t>
      </w:r>
      <w:r w:rsidR="00101C79" w:rsidRPr="00936BF9">
        <w:rPr>
          <w:b/>
          <w:i/>
          <w:szCs w:val="24"/>
        </w:rPr>
        <w:t>.</w:t>
      </w:r>
      <w:r w:rsidR="0082715C" w:rsidRPr="00936BF9">
        <w:rPr>
          <w:b/>
          <w:i/>
          <w:szCs w:val="24"/>
        </w:rPr>
        <w:t xml:space="preserve">   </w:t>
      </w:r>
      <w:r w:rsidR="0082715C" w:rsidRPr="00936BF9">
        <w:rPr>
          <w:b/>
          <w:i/>
          <w:sz w:val="24"/>
          <w:szCs w:val="24"/>
        </w:rPr>
        <w:t>Marine Law (3 credits)</w:t>
      </w:r>
    </w:p>
    <w:p w14:paraId="037884EE" w14:textId="1F2E670E" w:rsidR="0082715C" w:rsidRPr="00A24DF2" w:rsidRDefault="0082715C" w:rsidP="00101C79">
      <w:pPr>
        <w:ind w:left="1890"/>
        <w:rPr>
          <w:sz w:val="24"/>
          <w:szCs w:val="24"/>
        </w:rPr>
      </w:pPr>
      <w:r w:rsidRPr="00A24DF2">
        <w:rPr>
          <w:sz w:val="24"/>
          <w:szCs w:val="24"/>
        </w:rPr>
        <w:t xml:space="preserve">The law requirement is designed to give students exposure to a body of legal principles developed through treaties, statutes, and/or judicial and administrative decisions affecting a specific marine affairs topic. </w:t>
      </w:r>
      <w:r w:rsidR="00C31B45" w:rsidRPr="00A24DF2">
        <w:rPr>
          <w:sz w:val="24"/>
          <w:szCs w:val="24"/>
        </w:rPr>
        <w:t xml:space="preserve"> </w:t>
      </w:r>
      <w:r w:rsidRPr="00A24DF2">
        <w:rPr>
          <w:sz w:val="24"/>
          <w:szCs w:val="24"/>
        </w:rPr>
        <w:t>U. S. Ocean and Coastal Law, constrained to a significant extent by the International Law of the Sea, provides the basis for most of the policies that are applied within the U.S. Exclusive Economic Zone and the coastal zone</w:t>
      </w:r>
      <w:r w:rsidR="00EF4EDB" w:rsidRPr="00A24DF2">
        <w:rPr>
          <w:sz w:val="24"/>
          <w:szCs w:val="24"/>
        </w:rPr>
        <w:t>.</w:t>
      </w:r>
      <w:r w:rsidRPr="00A24DF2">
        <w:rPr>
          <w:sz w:val="24"/>
          <w:szCs w:val="24"/>
        </w:rPr>
        <w:t xml:space="preserve"> </w:t>
      </w:r>
    </w:p>
    <w:p w14:paraId="41905B9A" w14:textId="689719A8" w:rsidR="0082715C" w:rsidRPr="00A24DF2" w:rsidRDefault="0082715C" w:rsidP="00EA6BE6">
      <w:pPr>
        <w:ind w:left="2250"/>
        <w:rPr>
          <w:sz w:val="24"/>
          <w:szCs w:val="24"/>
        </w:rPr>
      </w:pPr>
      <w:r w:rsidRPr="00A24DF2">
        <w:rPr>
          <w:sz w:val="24"/>
          <w:szCs w:val="24"/>
        </w:rPr>
        <w:t>The course</w:t>
      </w:r>
      <w:r w:rsidR="00470890" w:rsidRPr="00A24DF2">
        <w:rPr>
          <w:sz w:val="24"/>
          <w:szCs w:val="24"/>
        </w:rPr>
        <w:t xml:space="preserve"> that meet</w:t>
      </w:r>
      <w:r w:rsidR="00244544" w:rsidRPr="00A24DF2">
        <w:rPr>
          <w:sz w:val="24"/>
          <w:szCs w:val="24"/>
        </w:rPr>
        <w:t>s</w:t>
      </w:r>
      <w:r w:rsidR="00470890" w:rsidRPr="00A24DF2">
        <w:rPr>
          <w:sz w:val="24"/>
          <w:szCs w:val="24"/>
        </w:rPr>
        <w:t xml:space="preserve"> the Law requirement</w:t>
      </w:r>
      <w:r w:rsidRPr="00A24DF2">
        <w:rPr>
          <w:sz w:val="24"/>
          <w:szCs w:val="24"/>
        </w:rPr>
        <w:t xml:space="preserve"> </w:t>
      </w:r>
      <w:r w:rsidR="00244544" w:rsidRPr="00A24DF2">
        <w:rPr>
          <w:sz w:val="24"/>
          <w:szCs w:val="24"/>
        </w:rPr>
        <w:t>is</w:t>
      </w:r>
      <w:r w:rsidRPr="00A24DF2">
        <w:rPr>
          <w:sz w:val="24"/>
          <w:szCs w:val="24"/>
        </w:rPr>
        <w:t>:</w:t>
      </w:r>
    </w:p>
    <w:p w14:paraId="6C546566" w14:textId="77777777" w:rsidR="000E0CC3" w:rsidRDefault="0082715C" w:rsidP="000E0CC3">
      <w:pPr>
        <w:tabs>
          <w:tab w:val="left" w:pos="2250"/>
          <w:tab w:val="left" w:pos="2610"/>
          <w:tab w:val="left" w:pos="2790"/>
        </w:tabs>
        <w:ind w:left="2160" w:hanging="360"/>
        <w:rPr>
          <w:sz w:val="24"/>
          <w:szCs w:val="24"/>
        </w:rPr>
      </w:pPr>
      <w:r w:rsidRPr="00936BF9">
        <w:rPr>
          <w:sz w:val="24"/>
          <w:szCs w:val="24"/>
        </w:rPr>
        <w:t xml:space="preserve">    </w:t>
      </w:r>
      <w:r w:rsidRPr="00936BF9">
        <w:rPr>
          <w:sz w:val="24"/>
          <w:szCs w:val="24"/>
        </w:rPr>
        <w:tab/>
        <w:t xml:space="preserve">              </w:t>
      </w:r>
      <w:r w:rsidR="00E701BD" w:rsidRPr="00936BF9">
        <w:rPr>
          <w:sz w:val="24"/>
          <w:szCs w:val="24"/>
        </w:rPr>
        <w:t>SMEA</w:t>
      </w:r>
      <w:r w:rsidRPr="00936BF9">
        <w:rPr>
          <w:sz w:val="24"/>
          <w:szCs w:val="24"/>
        </w:rPr>
        <w:t xml:space="preserve"> 515</w:t>
      </w:r>
      <w:r w:rsidR="007640BE" w:rsidRPr="00936BF9">
        <w:rPr>
          <w:sz w:val="24"/>
          <w:szCs w:val="24"/>
        </w:rPr>
        <w:t xml:space="preserve"> </w:t>
      </w:r>
      <w:r w:rsidRPr="00936BF9">
        <w:rPr>
          <w:sz w:val="24"/>
          <w:szCs w:val="24"/>
        </w:rPr>
        <w:t xml:space="preserve">U.S. </w:t>
      </w:r>
      <w:r w:rsidR="000838E5" w:rsidRPr="00936BF9">
        <w:rPr>
          <w:sz w:val="24"/>
          <w:szCs w:val="24"/>
        </w:rPr>
        <w:t xml:space="preserve">Coastal and </w:t>
      </w:r>
      <w:r w:rsidRPr="00936BF9">
        <w:rPr>
          <w:sz w:val="24"/>
          <w:szCs w:val="24"/>
        </w:rPr>
        <w:t>Ocean Law (3 Credits)</w:t>
      </w:r>
      <w:r w:rsidR="009C31FD" w:rsidRPr="00936BF9">
        <w:rPr>
          <w:sz w:val="24"/>
          <w:szCs w:val="24"/>
        </w:rPr>
        <w:t xml:space="preserve"> </w:t>
      </w:r>
    </w:p>
    <w:p w14:paraId="452B4A3C" w14:textId="449D9470" w:rsidR="0028771C" w:rsidRPr="00936BF9" w:rsidRDefault="0082715C" w:rsidP="000E0CC3">
      <w:pPr>
        <w:tabs>
          <w:tab w:val="left" w:pos="2250"/>
          <w:tab w:val="left" w:pos="2610"/>
          <w:tab w:val="left" w:pos="2790"/>
        </w:tabs>
        <w:ind w:left="2160" w:hanging="360"/>
        <w:rPr>
          <w:sz w:val="24"/>
          <w:szCs w:val="24"/>
        </w:rPr>
      </w:pPr>
      <w:r w:rsidRPr="00936BF9">
        <w:rPr>
          <w:i/>
          <w:sz w:val="24"/>
          <w:szCs w:val="24"/>
        </w:rPr>
        <w:t xml:space="preserve"> </w:t>
      </w:r>
    </w:p>
    <w:p w14:paraId="28CBC720" w14:textId="0D3B35B2" w:rsidR="0082715C" w:rsidRPr="00936BF9" w:rsidRDefault="00353733">
      <w:pPr>
        <w:pStyle w:val="Heading3"/>
        <w:tabs>
          <w:tab w:val="clear" w:pos="1800"/>
        </w:tabs>
        <w:rPr>
          <w:b/>
          <w:i w:val="0"/>
          <w:szCs w:val="24"/>
        </w:rPr>
      </w:pPr>
      <w:r w:rsidRPr="00936BF9">
        <w:rPr>
          <w:b/>
          <w:szCs w:val="24"/>
        </w:rPr>
        <w:t>4</w:t>
      </w:r>
      <w:r w:rsidR="0082715C" w:rsidRPr="00936BF9">
        <w:rPr>
          <w:b/>
          <w:szCs w:val="24"/>
        </w:rPr>
        <w:t>.  Policy Analysis (3 credits)</w:t>
      </w:r>
    </w:p>
    <w:p w14:paraId="2CA2DC9C" w14:textId="77777777" w:rsidR="0082715C" w:rsidRPr="00A24DF2" w:rsidRDefault="0082715C" w:rsidP="009D4B66">
      <w:pPr>
        <w:ind w:left="1890"/>
        <w:rPr>
          <w:sz w:val="24"/>
          <w:szCs w:val="24"/>
        </w:rPr>
      </w:pPr>
      <w:r w:rsidRPr="00A24DF2">
        <w:rPr>
          <w:sz w:val="24"/>
          <w:szCs w:val="24"/>
        </w:rPr>
        <w:t>The purpose of this requirement is for students to be exposed to the various theories and tools of policy analysis (</w:t>
      </w:r>
      <w:r w:rsidR="00690328" w:rsidRPr="00A24DF2">
        <w:rPr>
          <w:sz w:val="24"/>
          <w:szCs w:val="24"/>
        </w:rPr>
        <w:t xml:space="preserve">e.g., </w:t>
      </w:r>
      <w:r w:rsidRPr="00A24DF2">
        <w:rPr>
          <w:sz w:val="24"/>
          <w:szCs w:val="24"/>
        </w:rPr>
        <w:t>cost/benefit</w:t>
      </w:r>
      <w:r w:rsidR="00825E4E" w:rsidRPr="00A24DF2">
        <w:rPr>
          <w:sz w:val="24"/>
          <w:szCs w:val="24"/>
        </w:rPr>
        <w:t xml:space="preserve"> analysis</w:t>
      </w:r>
      <w:r w:rsidRPr="00A24DF2">
        <w:rPr>
          <w:sz w:val="24"/>
          <w:szCs w:val="24"/>
        </w:rPr>
        <w:t xml:space="preserve">, </w:t>
      </w:r>
      <w:r w:rsidR="00825E4E" w:rsidRPr="00A24DF2">
        <w:rPr>
          <w:sz w:val="24"/>
          <w:szCs w:val="24"/>
        </w:rPr>
        <w:t>feasibility study, forecasting</w:t>
      </w:r>
      <w:r w:rsidR="00CA009C" w:rsidRPr="00A24DF2">
        <w:rPr>
          <w:sz w:val="24"/>
          <w:szCs w:val="24"/>
        </w:rPr>
        <w:t>) and</w:t>
      </w:r>
      <w:r w:rsidRPr="00A24DF2">
        <w:rPr>
          <w:sz w:val="24"/>
          <w:szCs w:val="24"/>
        </w:rPr>
        <w:t xml:space="preserve"> how those tools are applied by practitioners.</w:t>
      </w:r>
    </w:p>
    <w:p w14:paraId="7EF6192C" w14:textId="77777777" w:rsidR="0082715C" w:rsidRPr="00A24DF2" w:rsidRDefault="0084006F">
      <w:pPr>
        <w:ind w:left="2160"/>
        <w:rPr>
          <w:sz w:val="24"/>
          <w:szCs w:val="24"/>
        </w:rPr>
      </w:pPr>
      <w:r w:rsidRPr="00A24DF2">
        <w:rPr>
          <w:sz w:val="24"/>
          <w:szCs w:val="24"/>
        </w:rPr>
        <w:t xml:space="preserve">  </w:t>
      </w:r>
      <w:r w:rsidR="00825E4E" w:rsidRPr="00A24DF2">
        <w:rPr>
          <w:sz w:val="24"/>
          <w:szCs w:val="24"/>
        </w:rPr>
        <w:t xml:space="preserve">The course that meets this requirement </w:t>
      </w:r>
      <w:r w:rsidR="0082715C" w:rsidRPr="00A24DF2">
        <w:rPr>
          <w:sz w:val="24"/>
          <w:szCs w:val="24"/>
        </w:rPr>
        <w:t>is:</w:t>
      </w:r>
    </w:p>
    <w:p w14:paraId="42309848" w14:textId="77777777" w:rsidR="0082715C" w:rsidRPr="00936BF9" w:rsidRDefault="0082715C">
      <w:pPr>
        <w:tabs>
          <w:tab w:val="left" w:pos="2520"/>
        </w:tabs>
        <w:ind w:left="2160" w:firstLine="270"/>
        <w:rPr>
          <w:sz w:val="24"/>
          <w:szCs w:val="24"/>
        </w:rPr>
      </w:pPr>
      <w:r w:rsidRPr="00936BF9">
        <w:rPr>
          <w:sz w:val="24"/>
          <w:szCs w:val="24"/>
        </w:rPr>
        <w:t xml:space="preserve">  </w:t>
      </w:r>
      <w:r w:rsidR="00E701BD" w:rsidRPr="00936BF9">
        <w:rPr>
          <w:sz w:val="24"/>
          <w:szCs w:val="24"/>
        </w:rPr>
        <w:t>SMEA</w:t>
      </w:r>
      <w:r w:rsidRPr="00936BF9">
        <w:rPr>
          <w:sz w:val="24"/>
          <w:szCs w:val="24"/>
        </w:rPr>
        <w:t xml:space="preserve"> 519. Marine Policy Analysis (3 Credits)</w:t>
      </w:r>
    </w:p>
    <w:p w14:paraId="5D4EE031" w14:textId="77777777" w:rsidR="00C70831" w:rsidRPr="00936BF9" w:rsidRDefault="00C70831">
      <w:pPr>
        <w:tabs>
          <w:tab w:val="left" w:pos="2520"/>
        </w:tabs>
        <w:ind w:left="2160" w:firstLine="270"/>
        <w:rPr>
          <w:sz w:val="24"/>
          <w:szCs w:val="24"/>
        </w:rPr>
      </w:pPr>
    </w:p>
    <w:p w14:paraId="35FB9011" w14:textId="3387A257" w:rsidR="003B7E70" w:rsidRPr="00936BF9" w:rsidRDefault="00353733" w:rsidP="003B7E70">
      <w:pPr>
        <w:pStyle w:val="Heading3"/>
        <w:tabs>
          <w:tab w:val="clear" w:pos="1800"/>
        </w:tabs>
        <w:rPr>
          <w:b/>
          <w:i w:val="0"/>
          <w:szCs w:val="24"/>
        </w:rPr>
      </w:pPr>
      <w:r w:rsidRPr="00936BF9">
        <w:rPr>
          <w:b/>
          <w:szCs w:val="24"/>
        </w:rPr>
        <w:t>5</w:t>
      </w:r>
      <w:r w:rsidR="003B7E70" w:rsidRPr="00936BF9">
        <w:rPr>
          <w:b/>
          <w:szCs w:val="24"/>
        </w:rPr>
        <w:t>.  Economics (3 credits)</w:t>
      </w:r>
    </w:p>
    <w:p w14:paraId="0ED2B4F8" w14:textId="77777777" w:rsidR="00940194" w:rsidRPr="00A24DF2" w:rsidRDefault="003B7E70" w:rsidP="00940194">
      <w:pPr>
        <w:pStyle w:val="BodyTextIndent"/>
        <w:tabs>
          <w:tab w:val="num" w:pos="2160"/>
        </w:tabs>
        <w:ind w:left="2246"/>
        <w:rPr>
          <w:i w:val="0"/>
          <w:color w:val="auto"/>
          <w:szCs w:val="24"/>
        </w:rPr>
      </w:pPr>
      <w:r w:rsidRPr="00A24DF2">
        <w:rPr>
          <w:i w:val="0"/>
          <w:color w:val="auto"/>
          <w:szCs w:val="24"/>
        </w:rPr>
        <w:t xml:space="preserve">The </w:t>
      </w:r>
      <w:r w:rsidR="00E701BD" w:rsidRPr="00A24DF2">
        <w:rPr>
          <w:i w:val="0"/>
          <w:color w:val="auto"/>
          <w:szCs w:val="24"/>
        </w:rPr>
        <w:t>SMEA</w:t>
      </w:r>
      <w:r w:rsidRPr="00A24DF2">
        <w:rPr>
          <w:i w:val="0"/>
          <w:color w:val="auto"/>
          <w:szCs w:val="24"/>
        </w:rPr>
        <w:t xml:space="preserve"> economics requirement assures that </w:t>
      </w:r>
      <w:r w:rsidR="00E701BD" w:rsidRPr="00A24DF2">
        <w:rPr>
          <w:i w:val="0"/>
          <w:color w:val="auto"/>
          <w:szCs w:val="24"/>
        </w:rPr>
        <w:t>SMEA</w:t>
      </w:r>
      <w:r w:rsidRPr="00A24DF2">
        <w:rPr>
          <w:i w:val="0"/>
          <w:color w:val="auto"/>
          <w:szCs w:val="24"/>
        </w:rPr>
        <w:t xml:space="preserve"> students understand the basics of microeconomics in application to marine policy. </w:t>
      </w:r>
      <w:r w:rsidR="00C31B45" w:rsidRPr="00A24DF2">
        <w:rPr>
          <w:i w:val="0"/>
          <w:color w:val="auto"/>
          <w:szCs w:val="24"/>
        </w:rPr>
        <w:t xml:space="preserve"> </w:t>
      </w:r>
      <w:r w:rsidR="00940194" w:rsidRPr="00A24DF2">
        <w:rPr>
          <w:i w:val="0"/>
          <w:color w:val="auto"/>
          <w:szCs w:val="24"/>
        </w:rPr>
        <w:t xml:space="preserve">SMEA students may satisfy their economics requirement in </w:t>
      </w:r>
      <w:r w:rsidR="000215F4" w:rsidRPr="00A24DF2">
        <w:rPr>
          <w:i w:val="0"/>
          <w:color w:val="auto"/>
          <w:szCs w:val="24"/>
        </w:rPr>
        <w:t xml:space="preserve">two ways. </w:t>
      </w:r>
      <w:r w:rsidR="00940194" w:rsidRPr="00A24DF2">
        <w:rPr>
          <w:i w:val="0"/>
          <w:color w:val="auto"/>
          <w:szCs w:val="24"/>
        </w:rPr>
        <w:t xml:space="preserve"> </w:t>
      </w:r>
    </w:p>
    <w:p w14:paraId="44754AF0" w14:textId="77777777" w:rsidR="00940194" w:rsidRPr="00936BF9" w:rsidRDefault="003B7E70" w:rsidP="00AA3420">
      <w:pPr>
        <w:pStyle w:val="BodyTextIndent"/>
        <w:tabs>
          <w:tab w:val="num" w:pos="2160"/>
        </w:tabs>
        <w:spacing w:before="0"/>
        <w:ind w:left="2340"/>
        <w:rPr>
          <w:color w:val="auto"/>
          <w:szCs w:val="24"/>
        </w:rPr>
      </w:pPr>
      <w:r w:rsidRPr="00936BF9">
        <w:rPr>
          <w:color w:val="auto"/>
          <w:sz w:val="12"/>
          <w:szCs w:val="12"/>
        </w:rPr>
        <w:t xml:space="preserve"> </w:t>
      </w:r>
    </w:p>
    <w:p w14:paraId="62C89F8B" w14:textId="77777777" w:rsidR="0057344B" w:rsidRPr="00936BF9" w:rsidRDefault="0057344B" w:rsidP="00956539">
      <w:pPr>
        <w:ind w:left="2160" w:firstLine="432"/>
        <w:rPr>
          <w:sz w:val="24"/>
          <w:szCs w:val="24"/>
        </w:rPr>
      </w:pPr>
      <w:r w:rsidRPr="00936BF9">
        <w:rPr>
          <w:sz w:val="24"/>
          <w:szCs w:val="24"/>
        </w:rPr>
        <w:t>SMEA 536. Applied Microeconomics for Marine Affairs (3 credits)</w:t>
      </w:r>
    </w:p>
    <w:p w14:paraId="459D86D7" w14:textId="77777777" w:rsidR="0057344B" w:rsidRPr="00936BF9" w:rsidRDefault="0057344B" w:rsidP="00A917BD">
      <w:pPr>
        <w:pStyle w:val="BodyTextIndent"/>
        <w:tabs>
          <w:tab w:val="num" w:pos="2160"/>
        </w:tabs>
        <w:spacing w:before="0"/>
        <w:ind w:left="2160"/>
        <w:rPr>
          <w:i w:val="0"/>
          <w:color w:val="auto"/>
          <w:szCs w:val="24"/>
        </w:rPr>
      </w:pPr>
    </w:p>
    <w:p w14:paraId="25FFFCB5" w14:textId="141779ED" w:rsidR="00956539" w:rsidRDefault="00956539" w:rsidP="00956539">
      <w:pPr>
        <w:ind w:left="2160" w:firstLine="432"/>
        <w:rPr>
          <w:sz w:val="24"/>
          <w:szCs w:val="24"/>
        </w:rPr>
      </w:pPr>
      <w:r>
        <w:rPr>
          <w:i/>
          <w:szCs w:val="24"/>
        </w:rPr>
        <w:tab/>
      </w:r>
      <w:r>
        <w:rPr>
          <w:sz w:val="24"/>
          <w:szCs w:val="24"/>
        </w:rPr>
        <w:t>PUBPOL 594. Economics of Environmental Management (4 credits)</w:t>
      </w:r>
    </w:p>
    <w:p w14:paraId="63AD4500" w14:textId="08F240D5" w:rsidR="00956539" w:rsidRPr="00512519" w:rsidRDefault="00956539" w:rsidP="00956539">
      <w:pPr>
        <w:ind w:left="2160" w:firstLine="432"/>
        <w:rPr>
          <w:sz w:val="24"/>
          <w:szCs w:val="24"/>
        </w:rPr>
      </w:pPr>
      <w:r>
        <w:rPr>
          <w:sz w:val="24"/>
          <w:szCs w:val="24"/>
        </w:rPr>
        <w:t>Note: This course is typically offered in spring quarter.</w:t>
      </w:r>
    </w:p>
    <w:p w14:paraId="16D53C34" w14:textId="77777777" w:rsidR="00956539" w:rsidRDefault="00956539" w:rsidP="00A917BD">
      <w:pPr>
        <w:pStyle w:val="BodyTextIndent"/>
        <w:tabs>
          <w:tab w:val="num" w:pos="2160"/>
        </w:tabs>
        <w:spacing w:before="0"/>
        <w:ind w:left="2160"/>
        <w:rPr>
          <w:i w:val="0"/>
          <w:color w:val="auto"/>
          <w:szCs w:val="24"/>
        </w:rPr>
      </w:pPr>
    </w:p>
    <w:p w14:paraId="474ABCCC" w14:textId="125141D8" w:rsidR="003B7E70" w:rsidRPr="00936BF9" w:rsidRDefault="00956539" w:rsidP="00A917BD">
      <w:pPr>
        <w:pStyle w:val="BodyTextIndent"/>
        <w:tabs>
          <w:tab w:val="num" w:pos="2160"/>
        </w:tabs>
        <w:spacing w:before="0"/>
        <w:ind w:left="2160"/>
        <w:rPr>
          <w:i w:val="0"/>
          <w:color w:val="auto"/>
          <w:szCs w:val="24"/>
        </w:rPr>
      </w:pPr>
      <w:r>
        <w:rPr>
          <w:i w:val="0"/>
          <w:color w:val="auto"/>
          <w:szCs w:val="24"/>
        </w:rPr>
        <w:tab/>
      </w:r>
      <w:r>
        <w:rPr>
          <w:i w:val="0"/>
          <w:color w:val="auto"/>
          <w:szCs w:val="24"/>
        </w:rPr>
        <w:tab/>
      </w:r>
      <w:r w:rsidR="00B70C45" w:rsidRPr="00936BF9">
        <w:rPr>
          <w:i w:val="0"/>
          <w:color w:val="auto"/>
          <w:szCs w:val="24"/>
        </w:rPr>
        <w:t>F</w:t>
      </w:r>
      <w:r w:rsidR="001A574B" w:rsidRPr="00936BF9">
        <w:rPr>
          <w:i w:val="0"/>
          <w:color w:val="auto"/>
          <w:szCs w:val="24"/>
        </w:rPr>
        <w:t>ISH</w:t>
      </w:r>
      <w:r w:rsidR="00B70C45" w:rsidRPr="00936BF9">
        <w:rPr>
          <w:i w:val="0"/>
          <w:color w:val="auto"/>
          <w:szCs w:val="24"/>
        </w:rPr>
        <w:t xml:space="preserve"> 5</w:t>
      </w:r>
      <w:r w:rsidR="00CA009C" w:rsidRPr="00936BF9">
        <w:rPr>
          <w:i w:val="0"/>
          <w:color w:val="auto"/>
          <w:szCs w:val="24"/>
        </w:rPr>
        <w:t>61</w:t>
      </w:r>
      <w:r w:rsidR="003B7E70" w:rsidRPr="00936BF9">
        <w:rPr>
          <w:i w:val="0"/>
          <w:color w:val="auto"/>
          <w:szCs w:val="24"/>
        </w:rPr>
        <w:t xml:space="preserve">.  </w:t>
      </w:r>
      <w:r w:rsidR="00CA009C" w:rsidRPr="00936BF9">
        <w:rPr>
          <w:i w:val="0"/>
          <w:color w:val="auto"/>
          <w:szCs w:val="24"/>
        </w:rPr>
        <w:t>Resource Economics for Management &amp; Policy</w:t>
      </w:r>
      <w:r w:rsidR="003B7E70" w:rsidRPr="00936BF9">
        <w:rPr>
          <w:i w:val="0"/>
          <w:color w:val="auto"/>
          <w:szCs w:val="24"/>
        </w:rPr>
        <w:t xml:space="preserve"> (</w:t>
      </w:r>
      <w:r w:rsidR="00B70C45" w:rsidRPr="00936BF9">
        <w:rPr>
          <w:i w:val="0"/>
          <w:color w:val="auto"/>
          <w:szCs w:val="24"/>
        </w:rPr>
        <w:t>4</w:t>
      </w:r>
      <w:r w:rsidR="003B7E70" w:rsidRPr="00936BF9">
        <w:rPr>
          <w:i w:val="0"/>
          <w:color w:val="auto"/>
          <w:szCs w:val="24"/>
        </w:rPr>
        <w:t xml:space="preserve"> credits)</w:t>
      </w:r>
    </w:p>
    <w:p w14:paraId="573B8C79" w14:textId="094E354E" w:rsidR="003744AD" w:rsidRDefault="00EA6BE6" w:rsidP="00956539">
      <w:pPr>
        <w:ind w:left="2160" w:firstLine="432"/>
        <w:rPr>
          <w:sz w:val="24"/>
          <w:szCs w:val="24"/>
        </w:rPr>
      </w:pPr>
      <w:r>
        <w:rPr>
          <w:sz w:val="24"/>
          <w:szCs w:val="24"/>
        </w:rPr>
        <w:t xml:space="preserve">Note: This course is typically </w:t>
      </w:r>
      <w:r w:rsidR="00512519" w:rsidRPr="00512519">
        <w:rPr>
          <w:sz w:val="24"/>
          <w:szCs w:val="24"/>
        </w:rPr>
        <w:t>offered in autumn quarter.</w:t>
      </w:r>
    </w:p>
    <w:p w14:paraId="3FB3458F" w14:textId="77777777" w:rsidR="00EA6BE6" w:rsidRDefault="00EA6BE6" w:rsidP="00956539">
      <w:pPr>
        <w:spacing w:before="0"/>
        <w:ind w:left="2160"/>
        <w:rPr>
          <w:sz w:val="24"/>
          <w:szCs w:val="24"/>
        </w:rPr>
      </w:pPr>
    </w:p>
    <w:p w14:paraId="2288E2D0" w14:textId="756BB1AE" w:rsidR="0082715C" w:rsidRPr="00936BF9" w:rsidRDefault="00353733">
      <w:pPr>
        <w:pStyle w:val="Heading3"/>
        <w:tabs>
          <w:tab w:val="clear" w:pos="1800"/>
        </w:tabs>
        <w:rPr>
          <w:b/>
          <w:i w:val="0"/>
          <w:szCs w:val="24"/>
        </w:rPr>
      </w:pPr>
      <w:r w:rsidRPr="00936BF9">
        <w:rPr>
          <w:b/>
          <w:szCs w:val="24"/>
        </w:rPr>
        <w:t>6</w:t>
      </w:r>
      <w:r w:rsidR="0082715C" w:rsidRPr="00936BF9">
        <w:rPr>
          <w:b/>
          <w:szCs w:val="24"/>
        </w:rPr>
        <w:t>.  Policy Process (3 credits)</w:t>
      </w:r>
    </w:p>
    <w:p w14:paraId="4A3A65F9" w14:textId="4474AEDD" w:rsidR="00664A75" w:rsidRPr="00936BF9" w:rsidRDefault="0082715C" w:rsidP="00624BDC">
      <w:pPr>
        <w:tabs>
          <w:tab w:val="left" w:pos="2250"/>
        </w:tabs>
        <w:ind w:left="2160"/>
        <w:rPr>
          <w:sz w:val="24"/>
          <w:szCs w:val="24"/>
        </w:rPr>
      </w:pPr>
      <w:r w:rsidRPr="00A24DF2">
        <w:rPr>
          <w:sz w:val="24"/>
          <w:szCs w:val="24"/>
        </w:rPr>
        <w:t>The Policy Processes requirement provides students with an understanding of the dynamics that drive policy formulation</w:t>
      </w:r>
      <w:r w:rsidR="00166470" w:rsidRPr="00A24DF2">
        <w:rPr>
          <w:sz w:val="24"/>
          <w:szCs w:val="24"/>
        </w:rPr>
        <w:t>, adoption,</w:t>
      </w:r>
      <w:r w:rsidRPr="00A24DF2">
        <w:rPr>
          <w:sz w:val="24"/>
          <w:szCs w:val="24"/>
        </w:rPr>
        <w:t xml:space="preserve"> and implementation</w:t>
      </w:r>
      <w:r w:rsidR="00C319D4" w:rsidRPr="00A24DF2">
        <w:rPr>
          <w:sz w:val="24"/>
          <w:szCs w:val="24"/>
        </w:rPr>
        <w:t xml:space="preserve"> at various levels. </w:t>
      </w:r>
      <w:r w:rsidRPr="00A24DF2">
        <w:rPr>
          <w:sz w:val="24"/>
          <w:szCs w:val="24"/>
        </w:rPr>
        <w:t>An explicit analytical approach is used to study the how, why, and what of policy processes</w:t>
      </w:r>
      <w:r w:rsidR="00C319D4" w:rsidRPr="00A24DF2">
        <w:rPr>
          <w:sz w:val="24"/>
          <w:szCs w:val="24"/>
        </w:rPr>
        <w:t xml:space="preserve"> at the state, national, or international level. </w:t>
      </w:r>
      <w:r w:rsidR="00943E2F">
        <w:rPr>
          <w:sz w:val="24"/>
          <w:szCs w:val="24"/>
        </w:rPr>
        <w:t>The</w:t>
      </w:r>
      <w:r w:rsidRPr="00A24DF2">
        <w:rPr>
          <w:sz w:val="24"/>
          <w:szCs w:val="24"/>
        </w:rPr>
        <w:t xml:space="preserve"> following course fulfills th</w:t>
      </w:r>
      <w:r w:rsidR="00943E2F">
        <w:rPr>
          <w:sz w:val="24"/>
          <w:szCs w:val="24"/>
        </w:rPr>
        <w:t>is</w:t>
      </w:r>
      <w:r w:rsidRPr="00A24DF2">
        <w:rPr>
          <w:sz w:val="24"/>
          <w:szCs w:val="24"/>
        </w:rPr>
        <w:t xml:space="preserve"> requirement:</w:t>
      </w:r>
      <w:r w:rsidR="00664A75" w:rsidRPr="00A24DF2">
        <w:rPr>
          <w:sz w:val="24"/>
          <w:szCs w:val="24"/>
        </w:rPr>
        <w:t xml:space="preserve">     </w:t>
      </w:r>
    </w:p>
    <w:p w14:paraId="2EBB3B7D" w14:textId="47CDC15C" w:rsidR="0082715C" w:rsidRDefault="00381E07" w:rsidP="00B30B3B">
      <w:pPr>
        <w:ind w:left="2160"/>
        <w:rPr>
          <w:sz w:val="24"/>
          <w:szCs w:val="24"/>
        </w:rPr>
      </w:pPr>
      <w:r w:rsidRPr="00936BF9">
        <w:rPr>
          <w:sz w:val="24"/>
          <w:szCs w:val="24"/>
        </w:rPr>
        <w:t>S</w:t>
      </w:r>
      <w:r w:rsidR="00E701BD" w:rsidRPr="00936BF9">
        <w:rPr>
          <w:sz w:val="24"/>
          <w:szCs w:val="24"/>
        </w:rPr>
        <w:t>MEA</w:t>
      </w:r>
      <w:r w:rsidR="0082715C" w:rsidRPr="00936BF9">
        <w:rPr>
          <w:sz w:val="24"/>
          <w:szCs w:val="24"/>
        </w:rPr>
        <w:t xml:space="preserve"> 521</w:t>
      </w:r>
      <w:r w:rsidR="009B6807" w:rsidRPr="00936BF9">
        <w:rPr>
          <w:sz w:val="24"/>
          <w:szCs w:val="24"/>
        </w:rPr>
        <w:t>.</w:t>
      </w:r>
      <w:r w:rsidR="0082715C" w:rsidRPr="00936BF9">
        <w:rPr>
          <w:sz w:val="24"/>
          <w:szCs w:val="24"/>
        </w:rPr>
        <w:t xml:space="preserve"> Climate Change</w:t>
      </w:r>
      <w:r w:rsidR="00286EE3" w:rsidRPr="00936BF9">
        <w:rPr>
          <w:sz w:val="24"/>
          <w:szCs w:val="24"/>
        </w:rPr>
        <w:t xml:space="preserve"> Governance</w:t>
      </w:r>
      <w:r w:rsidR="0082715C" w:rsidRPr="00936BF9">
        <w:rPr>
          <w:sz w:val="24"/>
          <w:szCs w:val="24"/>
        </w:rPr>
        <w:t xml:space="preserve"> (3 credits)</w:t>
      </w:r>
    </w:p>
    <w:p w14:paraId="3B7FB420" w14:textId="1D963D9C" w:rsidR="00C93241" w:rsidRDefault="000036AB" w:rsidP="00B30B3B">
      <w:pPr>
        <w:ind w:left="2160"/>
        <w:rPr>
          <w:sz w:val="24"/>
          <w:szCs w:val="24"/>
        </w:rPr>
      </w:pPr>
      <w:r>
        <w:rPr>
          <w:sz w:val="24"/>
          <w:szCs w:val="24"/>
        </w:rPr>
        <w:t>PPM 508</w:t>
      </w:r>
      <w:r w:rsidR="00C93241">
        <w:rPr>
          <w:sz w:val="24"/>
          <w:szCs w:val="24"/>
        </w:rPr>
        <w:t xml:space="preserve">. </w:t>
      </w:r>
      <w:r>
        <w:rPr>
          <w:sz w:val="24"/>
          <w:szCs w:val="24"/>
        </w:rPr>
        <w:t xml:space="preserve">Public </w:t>
      </w:r>
      <w:r w:rsidR="00C93241">
        <w:rPr>
          <w:sz w:val="24"/>
          <w:szCs w:val="24"/>
        </w:rPr>
        <w:t>Policy Process</w:t>
      </w:r>
      <w:r>
        <w:rPr>
          <w:sz w:val="24"/>
          <w:szCs w:val="24"/>
        </w:rPr>
        <w:t>es</w:t>
      </w:r>
      <w:r w:rsidR="00C93241">
        <w:rPr>
          <w:sz w:val="24"/>
          <w:szCs w:val="24"/>
        </w:rPr>
        <w:t xml:space="preserve"> (4 credits)</w:t>
      </w:r>
    </w:p>
    <w:p w14:paraId="0CC4CD75" w14:textId="27C64E3C" w:rsidR="00956539" w:rsidRPr="00936BF9" w:rsidRDefault="00956539" w:rsidP="00B30B3B">
      <w:pPr>
        <w:ind w:left="2160"/>
        <w:rPr>
          <w:sz w:val="24"/>
          <w:szCs w:val="24"/>
        </w:rPr>
      </w:pPr>
      <w:r>
        <w:rPr>
          <w:sz w:val="24"/>
          <w:szCs w:val="24"/>
        </w:rPr>
        <w:t xml:space="preserve">Note: This course is typically offered in </w:t>
      </w:r>
      <w:r w:rsidR="00AC4753">
        <w:rPr>
          <w:sz w:val="24"/>
          <w:szCs w:val="24"/>
        </w:rPr>
        <w:t xml:space="preserve">autumn </w:t>
      </w:r>
      <w:r>
        <w:rPr>
          <w:sz w:val="24"/>
          <w:szCs w:val="24"/>
        </w:rPr>
        <w:t>quarter.</w:t>
      </w:r>
    </w:p>
    <w:p w14:paraId="11C80A8F" w14:textId="77777777" w:rsidR="00624BDC" w:rsidRPr="00936BF9" w:rsidRDefault="00624BDC" w:rsidP="00B30B3B">
      <w:pPr>
        <w:ind w:left="2160"/>
        <w:rPr>
          <w:sz w:val="12"/>
          <w:szCs w:val="12"/>
        </w:rPr>
      </w:pPr>
    </w:p>
    <w:p w14:paraId="146C31E0" w14:textId="4B652BBA" w:rsidR="0082715C" w:rsidRPr="00512519" w:rsidRDefault="00353733" w:rsidP="00FC33C9">
      <w:pPr>
        <w:pStyle w:val="Heading3"/>
        <w:tabs>
          <w:tab w:val="clear" w:pos="1800"/>
        </w:tabs>
        <w:rPr>
          <w:b/>
          <w:i w:val="0"/>
          <w:szCs w:val="24"/>
        </w:rPr>
      </w:pPr>
      <w:r w:rsidRPr="00512519">
        <w:rPr>
          <w:b/>
          <w:szCs w:val="24"/>
        </w:rPr>
        <w:t>7</w:t>
      </w:r>
      <w:r w:rsidR="00FC33C9" w:rsidRPr="00512519">
        <w:rPr>
          <w:b/>
          <w:szCs w:val="24"/>
        </w:rPr>
        <w:t xml:space="preserve">.  </w:t>
      </w:r>
      <w:r w:rsidR="0082715C" w:rsidRPr="00512519">
        <w:rPr>
          <w:b/>
          <w:szCs w:val="24"/>
        </w:rPr>
        <w:t>Marine Science Requirement (3 credits)</w:t>
      </w:r>
    </w:p>
    <w:p w14:paraId="15C220D7" w14:textId="77777777" w:rsidR="0082715C" w:rsidRPr="00A24DF2" w:rsidRDefault="0082715C" w:rsidP="000A4CFC">
      <w:pPr>
        <w:ind w:left="2160"/>
        <w:rPr>
          <w:sz w:val="24"/>
          <w:szCs w:val="24"/>
        </w:rPr>
      </w:pPr>
      <w:r w:rsidRPr="00A24DF2">
        <w:rPr>
          <w:sz w:val="24"/>
          <w:szCs w:val="24"/>
        </w:rPr>
        <w:t xml:space="preserve">The objectives of the science requirement are to familiarize </w:t>
      </w:r>
      <w:r w:rsidR="00E701BD" w:rsidRPr="00A24DF2">
        <w:rPr>
          <w:sz w:val="24"/>
          <w:szCs w:val="24"/>
        </w:rPr>
        <w:t>SMEA</w:t>
      </w:r>
      <w:r w:rsidRPr="00A24DF2">
        <w:rPr>
          <w:sz w:val="24"/>
          <w:szCs w:val="24"/>
        </w:rPr>
        <w:t xml:space="preserve"> students with the physics, chemistry, and biology of the ocean; with hypothesis-testing approaches as they are used in marine research; and with methods of data collection and analysis for marine research purposes.</w:t>
      </w:r>
    </w:p>
    <w:p w14:paraId="53729000" w14:textId="77777777" w:rsidR="0082715C" w:rsidRPr="00512519" w:rsidRDefault="0082715C" w:rsidP="000A4CFC">
      <w:pPr>
        <w:pStyle w:val="Heading3"/>
        <w:tabs>
          <w:tab w:val="clear" w:pos="1080"/>
          <w:tab w:val="clear" w:pos="1800"/>
          <w:tab w:val="left" w:pos="2070"/>
        </w:tabs>
        <w:spacing w:before="120"/>
        <w:ind w:left="2160"/>
        <w:rPr>
          <w:i w:val="0"/>
          <w:szCs w:val="24"/>
        </w:rPr>
      </w:pPr>
      <w:r w:rsidRPr="00A24DF2">
        <w:rPr>
          <w:i w:val="0"/>
          <w:szCs w:val="24"/>
        </w:rPr>
        <w:t xml:space="preserve">The basic science course for </w:t>
      </w:r>
      <w:r w:rsidR="00E701BD" w:rsidRPr="00A24DF2">
        <w:rPr>
          <w:i w:val="0"/>
          <w:szCs w:val="24"/>
        </w:rPr>
        <w:t>SMEA</w:t>
      </w:r>
      <w:r w:rsidRPr="00A24DF2">
        <w:rPr>
          <w:i w:val="0"/>
          <w:szCs w:val="24"/>
        </w:rPr>
        <w:t xml:space="preserve"> students who do not have a strong undergraduate background in oceanography </w:t>
      </w:r>
      <w:r w:rsidR="00C54305" w:rsidRPr="00A24DF2">
        <w:rPr>
          <w:i w:val="0"/>
          <w:szCs w:val="24"/>
        </w:rPr>
        <w:t xml:space="preserve">and </w:t>
      </w:r>
      <w:r w:rsidRPr="00A24DF2">
        <w:rPr>
          <w:i w:val="0"/>
          <w:szCs w:val="24"/>
        </w:rPr>
        <w:t>marine science is</w:t>
      </w:r>
      <w:r w:rsidRPr="00512519">
        <w:rPr>
          <w:i w:val="0"/>
          <w:szCs w:val="24"/>
        </w:rPr>
        <w:t>:</w:t>
      </w:r>
    </w:p>
    <w:p w14:paraId="6D0B3D2B" w14:textId="2FBCDF78" w:rsidR="0082715C" w:rsidRPr="00512519" w:rsidRDefault="00E701BD">
      <w:pPr>
        <w:ind w:left="2160"/>
        <w:rPr>
          <w:sz w:val="24"/>
          <w:szCs w:val="24"/>
        </w:rPr>
      </w:pPr>
      <w:r w:rsidRPr="00512519">
        <w:rPr>
          <w:sz w:val="24"/>
          <w:szCs w:val="24"/>
        </w:rPr>
        <w:t>SMEA</w:t>
      </w:r>
      <w:r w:rsidR="0082715C" w:rsidRPr="00512519">
        <w:rPr>
          <w:sz w:val="24"/>
          <w:szCs w:val="24"/>
        </w:rPr>
        <w:t xml:space="preserve"> 591. Marine Science in the Coastal Zone (3 Credits)</w:t>
      </w:r>
    </w:p>
    <w:p w14:paraId="72BB16BF" w14:textId="57E73044" w:rsidR="00127F90" w:rsidRPr="00A24DF2" w:rsidRDefault="00943E2F" w:rsidP="00127F90">
      <w:pPr>
        <w:ind w:left="2160" w:right="900" w:hanging="90"/>
        <w:rPr>
          <w:sz w:val="24"/>
          <w:szCs w:val="24"/>
        </w:rPr>
      </w:pPr>
      <w:r>
        <w:rPr>
          <w:sz w:val="24"/>
          <w:szCs w:val="24"/>
        </w:rPr>
        <w:t xml:space="preserve"> </w:t>
      </w:r>
      <w:r w:rsidR="00127F90" w:rsidRPr="00A24DF2">
        <w:rPr>
          <w:sz w:val="24"/>
          <w:szCs w:val="24"/>
        </w:rPr>
        <w:t xml:space="preserve">Students who have completed </w:t>
      </w:r>
      <w:r w:rsidR="003B6025" w:rsidRPr="0046106C">
        <w:rPr>
          <w:i/>
          <w:sz w:val="24"/>
          <w:szCs w:val="24"/>
        </w:rPr>
        <w:t xml:space="preserve">more than one </w:t>
      </w:r>
      <w:r w:rsidR="00127F90" w:rsidRPr="0046106C">
        <w:rPr>
          <w:i/>
          <w:sz w:val="24"/>
          <w:szCs w:val="24"/>
        </w:rPr>
        <w:t>upper-division marine science course</w:t>
      </w:r>
      <w:r w:rsidR="004E0716">
        <w:rPr>
          <w:sz w:val="24"/>
          <w:szCs w:val="24"/>
        </w:rPr>
        <w:t xml:space="preserve"> </w:t>
      </w:r>
      <w:r w:rsidR="00127F90" w:rsidRPr="00A24DF2">
        <w:rPr>
          <w:sz w:val="24"/>
          <w:szCs w:val="24"/>
        </w:rPr>
        <w:t xml:space="preserve">at the undergraduate level may qualify for a waiver from SMEA 591. Contact Prof. Klinger directly for consultation. Students who are waived from SMEA 591 are </w:t>
      </w:r>
      <w:r w:rsidR="00127F90" w:rsidRPr="0046106C">
        <w:rPr>
          <w:i/>
          <w:sz w:val="24"/>
          <w:szCs w:val="24"/>
        </w:rPr>
        <w:t>required to take at least one 400 or 500-level science course</w:t>
      </w:r>
      <w:r w:rsidR="00127F90" w:rsidRPr="00A24DF2">
        <w:rPr>
          <w:sz w:val="24"/>
          <w:szCs w:val="24"/>
        </w:rPr>
        <w:t xml:space="preserve">. </w:t>
      </w:r>
      <w:r w:rsidR="004E0716">
        <w:rPr>
          <w:sz w:val="24"/>
          <w:szCs w:val="24"/>
        </w:rPr>
        <w:t>Multiple advanced science courses offered within the College can be used to meet the science requirement for those waived from SMEA 591. Within SMEA, t</w:t>
      </w:r>
      <w:r w:rsidR="00127F90" w:rsidRPr="00A24DF2">
        <w:rPr>
          <w:sz w:val="24"/>
          <w:szCs w:val="24"/>
        </w:rPr>
        <w:t xml:space="preserve">he following </w:t>
      </w:r>
      <w:r w:rsidR="004E0716">
        <w:rPr>
          <w:sz w:val="24"/>
          <w:szCs w:val="24"/>
        </w:rPr>
        <w:t>course meets this requirement for students waived from SMEA 591:</w:t>
      </w:r>
    </w:p>
    <w:p w14:paraId="6BCE08E3" w14:textId="77777777" w:rsidR="00956539" w:rsidRDefault="00956539" w:rsidP="00956539">
      <w:pPr>
        <w:tabs>
          <w:tab w:val="left" w:pos="1620"/>
        </w:tabs>
        <w:ind w:left="2070" w:right="900"/>
        <w:rPr>
          <w:sz w:val="24"/>
          <w:szCs w:val="24"/>
        </w:rPr>
      </w:pPr>
      <w:r>
        <w:rPr>
          <w:sz w:val="24"/>
          <w:szCs w:val="24"/>
        </w:rPr>
        <w:t xml:space="preserve"> </w:t>
      </w:r>
    </w:p>
    <w:p w14:paraId="137B210A" w14:textId="5157C4AD" w:rsidR="00AA5708" w:rsidRDefault="00956539" w:rsidP="00956539">
      <w:pPr>
        <w:tabs>
          <w:tab w:val="left" w:pos="2070"/>
        </w:tabs>
        <w:ind w:left="2070" w:right="900"/>
        <w:rPr>
          <w:sz w:val="24"/>
          <w:szCs w:val="24"/>
        </w:rPr>
      </w:pPr>
      <w:r>
        <w:rPr>
          <w:sz w:val="24"/>
          <w:szCs w:val="24"/>
        </w:rPr>
        <w:t xml:space="preserve"> </w:t>
      </w:r>
      <w:r w:rsidR="00127F90" w:rsidRPr="00512519">
        <w:rPr>
          <w:sz w:val="24"/>
          <w:szCs w:val="24"/>
        </w:rPr>
        <w:t>SMEA 510. Topics in Marine Ecology</w:t>
      </w:r>
      <w:r w:rsidR="00AA5708">
        <w:rPr>
          <w:sz w:val="24"/>
          <w:szCs w:val="24"/>
        </w:rPr>
        <w:t>*</w:t>
      </w:r>
      <w:r w:rsidR="00127F90" w:rsidRPr="00512519">
        <w:rPr>
          <w:sz w:val="24"/>
          <w:szCs w:val="24"/>
        </w:rPr>
        <w:t xml:space="preserve"> (3 credits)</w:t>
      </w:r>
      <w:r>
        <w:rPr>
          <w:sz w:val="24"/>
          <w:szCs w:val="24"/>
        </w:rPr>
        <w:t xml:space="preserve"> </w:t>
      </w:r>
    </w:p>
    <w:p w14:paraId="59027177" w14:textId="63FB599D" w:rsidR="00127F90" w:rsidRPr="00512519" w:rsidRDefault="00AA5708" w:rsidP="00956539">
      <w:pPr>
        <w:tabs>
          <w:tab w:val="left" w:pos="2070"/>
        </w:tabs>
        <w:ind w:left="2070" w:right="900"/>
        <w:rPr>
          <w:sz w:val="24"/>
          <w:szCs w:val="24"/>
        </w:rPr>
      </w:pPr>
      <w:r>
        <w:rPr>
          <w:i/>
          <w:sz w:val="24"/>
          <w:szCs w:val="24"/>
        </w:rPr>
        <w:t xml:space="preserve">      *</w:t>
      </w:r>
      <w:r w:rsidR="00F50653">
        <w:rPr>
          <w:i/>
          <w:sz w:val="24"/>
          <w:szCs w:val="24"/>
        </w:rPr>
        <w:t>Course to be offered winter 2025</w:t>
      </w:r>
      <w:r w:rsidR="00127F90" w:rsidRPr="00512519">
        <w:rPr>
          <w:sz w:val="24"/>
          <w:szCs w:val="24"/>
        </w:rPr>
        <w:t xml:space="preserve"> </w:t>
      </w:r>
    </w:p>
    <w:p w14:paraId="0D68FD3D" w14:textId="60A415F9" w:rsidR="004E0716" w:rsidRPr="00512519" w:rsidRDefault="00127F90" w:rsidP="00203A45">
      <w:pPr>
        <w:tabs>
          <w:tab w:val="left" w:pos="720"/>
        </w:tabs>
        <w:ind w:left="1500" w:right="900" w:firstLine="120"/>
        <w:rPr>
          <w:i/>
          <w:sz w:val="24"/>
          <w:szCs w:val="24"/>
        </w:rPr>
      </w:pPr>
      <w:r w:rsidRPr="00512519">
        <w:rPr>
          <w:sz w:val="24"/>
          <w:szCs w:val="24"/>
        </w:rPr>
        <w:tab/>
      </w:r>
    </w:p>
    <w:p w14:paraId="1332D91E" w14:textId="5B338A33" w:rsidR="0082715C" w:rsidRPr="00512519" w:rsidRDefault="00353733">
      <w:pPr>
        <w:pStyle w:val="Heading3"/>
        <w:rPr>
          <w:b/>
          <w:szCs w:val="24"/>
        </w:rPr>
      </w:pPr>
      <w:r w:rsidRPr="00512519">
        <w:rPr>
          <w:b/>
          <w:szCs w:val="24"/>
        </w:rPr>
        <w:t>8</w:t>
      </w:r>
      <w:r w:rsidR="00FC33C9" w:rsidRPr="00512519">
        <w:rPr>
          <w:szCs w:val="24"/>
        </w:rPr>
        <w:t xml:space="preserve">.   </w:t>
      </w:r>
      <w:r w:rsidR="00812430" w:rsidRPr="00512519">
        <w:rPr>
          <w:b/>
          <w:szCs w:val="24"/>
        </w:rPr>
        <w:t xml:space="preserve">Research </w:t>
      </w:r>
      <w:r w:rsidR="003632BF" w:rsidRPr="00512519">
        <w:rPr>
          <w:b/>
          <w:szCs w:val="24"/>
        </w:rPr>
        <w:t>Methods</w:t>
      </w:r>
      <w:r w:rsidR="0082715C" w:rsidRPr="00512519">
        <w:rPr>
          <w:b/>
          <w:szCs w:val="24"/>
        </w:rPr>
        <w:t xml:space="preserve"> (3 credits</w:t>
      </w:r>
      <w:r w:rsidR="00833E77" w:rsidRPr="00512519">
        <w:rPr>
          <w:b/>
          <w:szCs w:val="24"/>
        </w:rPr>
        <w:t xml:space="preserve"> for professional track; 6</w:t>
      </w:r>
      <w:r w:rsidR="00CA009C" w:rsidRPr="00512519">
        <w:rPr>
          <w:b/>
          <w:szCs w:val="24"/>
        </w:rPr>
        <w:t xml:space="preserve"> </w:t>
      </w:r>
      <w:r w:rsidR="00833E77" w:rsidRPr="00512519">
        <w:rPr>
          <w:b/>
          <w:szCs w:val="24"/>
        </w:rPr>
        <w:t>credits for thesis track</w:t>
      </w:r>
      <w:r w:rsidR="0082715C" w:rsidRPr="00512519">
        <w:rPr>
          <w:b/>
          <w:szCs w:val="24"/>
        </w:rPr>
        <w:t>)</w:t>
      </w:r>
    </w:p>
    <w:p w14:paraId="20C0056E" w14:textId="63CB8917" w:rsidR="002A745A" w:rsidRPr="00A24DF2" w:rsidRDefault="009D1B2E">
      <w:pPr>
        <w:ind w:left="2160"/>
        <w:rPr>
          <w:sz w:val="24"/>
          <w:szCs w:val="24"/>
        </w:rPr>
      </w:pPr>
      <w:r w:rsidRPr="00A24DF2">
        <w:rPr>
          <w:sz w:val="24"/>
          <w:szCs w:val="24"/>
        </w:rPr>
        <w:t xml:space="preserve">The </w:t>
      </w:r>
      <w:r w:rsidR="003632BF" w:rsidRPr="00A24DF2">
        <w:rPr>
          <w:sz w:val="24"/>
          <w:szCs w:val="24"/>
        </w:rPr>
        <w:t xml:space="preserve">research </w:t>
      </w:r>
      <w:r w:rsidR="00B460A9" w:rsidRPr="00A24DF2">
        <w:rPr>
          <w:sz w:val="24"/>
          <w:szCs w:val="24"/>
        </w:rPr>
        <w:t>methods requiremen</w:t>
      </w:r>
      <w:r w:rsidR="009B5654" w:rsidRPr="00A24DF2">
        <w:rPr>
          <w:sz w:val="24"/>
          <w:szCs w:val="24"/>
        </w:rPr>
        <w:t>t</w:t>
      </w:r>
      <w:r w:rsidR="00B460A9" w:rsidRPr="00A24DF2">
        <w:rPr>
          <w:sz w:val="24"/>
          <w:szCs w:val="24"/>
        </w:rPr>
        <w:t xml:space="preserve"> ensure</w:t>
      </w:r>
      <w:r w:rsidR="009B5654" w:rsidRPr="00A24DF2">
        <w:rPr>
          <w:sz w:val="24"/>
          <w:szCs w:val="24"/>
        </w:rPr>
        <w:t>s</w:t>
      </w:r>
      <w:r w:rsidR="000215F4" w:rsidRPr="00A24DF2">
        <w:rPr>
          <w:sz w:val="24"/>
          <w:szCs w:val="24"/>
        </w:rPr>
        <w:t xml:space="preserve"> </w:t>
      </w:r>
      <w:r w:rsidR="00E3082F" w:rsidRPr="00A24DF2">
        <w:rPr>
          <w:sz w:val="24"/>
          <w:szCs w:val="24"/>
        </w:rPr>
        <w:t xml:space="preserve">that </w:t>
      </w:r>
      <w:r w:rsidR="000215F4" w:rsidRPr="00A24DF2">
        <w:rPr>
          <w:sz w:val="24"/>
          <w:szCs w:val="24"/>
        </w:rPr>
        <w:t>SMEA graduates are able to apply intermediate level statistics</w:t>
      </w:r>
      <w:r w:rsidR="00512519">
        <w:rPr>
          <w:sz w:val="24"/>
          <w:szCs w:val="24"/>
        </w:rPr>
        <w:t xml:space="preserve">. </w:t>
      </w:r>
      <w:r w:rsidR="003632BF" w:rsidRPr="00512519">
        <w:rPr>
          <w:sz w:val="24"/>
          <w:szCs w:val="24"/>
        </w:rPr>
        <w:t xml:space="preserve">In addition, students are encouraged to take courses in advanced statistics, qualitative research methods, research design, or professional skills.   </w:t>
      </w:r>
    </w:p>
    <w:p w14:paraId="019D02EA" w14:textId="77777777" w:rsidR="002A745A" w:rsidRPr="00A24DF2" w:rsidRDefault="00FD1C49" w:rsidP="00FD1C49">
      <w:pPr>
        <w:pStyle w:val="BodyTextIndent3"/>
        <w:tabs>
          <w:tab w:val="num" w:pos="2070"/>
        </w:tabs>
        <w:ind w:left="2160"/>
        <w:rPr>
          <w:i w:val="0"/>
          <w:sz w:val="24"/>
          <w:szCs w:val="24"/>
        </w:rPr>
      </w:pPr>
      <w:r w:rsidRPr="00512519">
        <w:rPr>
          <w:sz w:val="24"/>
          <w:szCs w:val="24"/>
        </w:rPr>
        <w:tab/>
      </w:r>
      <w:r w:rsidR="009D1B2E" w:rsidRPr="00A24DF2">
        <w:rPr>
          <w:i w:val="0"/>
          <w:sz w:val="24"/>
          <w:szCs w:val="24"/>
        </w:rPr>
        <w:t xml:space="preserve">All students are expected to demonstrate a minimum level of competency with respect to quantitative (statistical) analysis. This level of competency can be met with an upper-division undergraduate course in statistics. </w:t>
      </w:r>
      <w:r w:rsidR="002A745A" w:rsidRPr="00A24DF2">
        <w:rPr>
          <w:i w:val="0"/>
          <w:sz w:val="24"/>
          <w:szCs w:val="24"/>
        </w:rPr>
        <w:t xml:space="preserve">The required skill level is equivalent to intermediate statistics, including an understanding of point estimates, confidence intervals and regression equations. Students not meeting this requirement through undergraduate </w:t>
      </w:r>
      <w:r w:rsidR="00E3082F" w:rsidRPr="00A24DF2">
        <w:rPr>
          <w:i w:val="0"/>
          <w:sz w:val="24"/>
          <w:szCs w:val="24"/>
        </w:rPr>
        <w:t xml:space="preserve">courses </w:t>
      </w:r>
      <w:r w:rsidR="002A745A" w:rsidRPr="00A24DF2">
        <w:rPr>
          <w:i w:val="0"/>
          <w:sz w:val="24"/>
          <w:szCs w:val="24"/>
        </w:rPr>
        <w:t xml:space="preserve">prior to admission to SMEA </w:t>
      </w:r>
      <w:r w:rsidR="002C3BC4" w:rsidRPr="00A24DF2">
        <w:rPr>
          <w:i w:val="0"/>
          <w:sz w:val="24"/>
          <w:szCs w:val="24"/>
        </w:rPr>
        <w:t>will be required to</w:t>
      </w:r>
      <w:r w:rsidR="002A745A" w:rsidRPr="00A24DF2">
        <w:rPr>
          <w:i w:val="0"/>
          <w:sz w:val="24"/>
          <w:szCs w:val="24"/>
        </w:rPr>
        <w:t xml:space="preserve"> take one appropriate course </w:t>
      </w:r>
      <w:r w:rsidR="002C3BC4" w:rsidRPr="00A24DF2">
        <w:rPr>
          <w:i w:val="0"/>
          <w:sz w:val="24"/>
          <w:szCs w:val="24"/>
        </w:rPr>
        <w:t>in their first</w:t>
      </w:r>
      <w:r w:rsidR="000215F4" w:rsidRPr="00A24DF2">
        <w:rPr>
          <w:i w:val="0"/>
          <w:sz w:val="24"/>
          <w:szCs w:val="24"/>
        </w:rPr>
        <w:t xml:space="preserve"> or second quarter </w:t>
      </w:r>
      <w:r w:rsidR="002A745A" w:rsidRPr="00A24DF2">
        <w:rPr>
          <w:i w:val="0"/>
          <w:sz w:val="24"/>
          <w:szCs w:val="24"/>
        </w:rPr>
        <w:t>at SMEA.</w:t>
      </w:r>
      <w:r w:rsidR="004A678D" w:rsidRPr="00A24DF2">
        <w:rPr>
          <w:i w:val="0"/>
          <w:sz w:val="24"/>
          <w:szCs w:val="24"/>
        </w:rPr>
        <w:t xml:space="preserve"> Students who have completed such a course prior to enrollment in SMEA are encouraged to take more advanced courses in quantitative or qualitative research methods and design.</w:t>
      </w:r>
      <w:r w:rsidR="002A745A" w:rsidRPr="00A24DF2">
        <w:rPr>
          <w:i w:val="0"/>
          <w:sz w:val="24"/>
          <w:szCs w:val="24"/>
        </w:rPr>
        <w:t xml:space="preserve"> </w:t>
      </w:r>
    </w:p>
    <w:p w14:paraId="7F857617" w14:textId="77777777" w:rsidR="009D1B2E" w:rsidRPr="00512519" w:rsidRDefault="009D1B2E" w:rsidP="009D1B2E">
      <w:pPr>
        <w:rPr>
          <w:sz w:val="24"/>
          <w:szCs w:val="24"/>
        </w:rPr>
      </w:pPr>
    </w:p>
    <w:p w14:paraId="0FBC2005" w14:textId="6A78B43A" w:rsidR="0057344B" w:rsidRPr="00512519" w:rsidRDefault="0057344B" w:rsidP="0057344B">
      <w:pPr>
        <w:spacing w:before="0"/>
        <w:ind w:left="2160" w:firstLine="432"/>
        <w:rPr>
          <w:sz w:val="24"/>
          <w:szCs w:val="24"/>
        </w:rPr>
      </w:pPr>
      <w:r w:rsidRPr="00512519">
        <w:rPr>
          <w:sz w:val="24"/>
          <w:szCs w:val="24"/>
        </w:rPr>
        <w:t xml:space="preserve">SMEA </w:t>
      </w:r>
      <w:r w:rsidR="00286EE3" w:rsidRPr="00512519">
        <w:rPr>
          <w:sz w:val="24"/>
          <w:szCs w:val="24"/>
        </w:rPr>
        <w:t>584</w:t>
      </w:r>
      <w:r w:rsidRPr="00512519">
        <w:rPr>
          <w:sz w:val="24"/>
          <w:szCs w:val="24"/>
        </w:rPr>
        <w:t xml:space="preserve">. Statistics </w:t>
      </w:r>
      <w:r w:rsidR="00512519">
        <w:rPr>
          <w:sz w:val="24"/>
          <w:szCs w:val="24"/>
        </w:rPr>
        <w:t xml:space="preserve">for Policy Analysis (3 Credits) </w:t>
      </w:r>
    </w:p>
    <w:p w14:paraId="216A977D" w14:textId="56F51590" w:rsidR="00C93241" w:rsidRPr="00512519" w:rsidRDefault="0057344B" w:rsidP="00C93241">
      <w:pPr>
        <w:spacing w:before="0"/>
        <w:ind w:left="2592" w:firstLine="432"/>
        <w:rPr>
          <w:i/>
          <w:sz w:val="24"/>
          <w:szCs w:val="24"/>
        </w:rPr>
      </w:pPr>
      <w:r w:rsidRPr="00512519">
        <w:rPr>
          <w:i/>
          <w:sz w:val="24"/>
          <w:szCs w:val="24"/>
        </w:rPr>
        <w:t xml:space="preserve">Offered in Autumn </w:t>
      </w:r>
      <w:r w:rsidR="00F50653" w:rsidRPr="00512519">
        <w:rPr>
          <w:i/>
          <w:sz w:val="24"/>
          <w:szCs w:val="24"/>
        </w:rPr>
        <w:t>202</w:t>
      </w:r>
      <w:r w:rsidR="00F50653">
        <w:rPr>
          <w:i/>
          <w:sz w:val="24"/>
          <w:szCs w:val="24"/>
        </w:rPr>
        <w:t>4</w:t>
      </w:r>
    </w:p>
    <w:p w14:paraId="4A9079C4" w14:textId="2F024197" w:rsidR="00166470" w:rsidRPr="00A24DF2" w:rsidRDefault="00166470" w:rsidP="00166470">
      <w:pPr>
        <w:pStyle w:val="BodyTextIndent3"/>
        <w:tabs>
          <w:tab w:val="num" w:pos="2070"/>
        </w:tabs>
        <w:ind w:left="0"/>
        <w:rPr>
          <w:i w:val="0"/>
          <w:sz w:val="24"/>
          <w:szCs w:val="24"/>
        </w:rPr>
      </w:pPr>
      <w:r w:rsidRPr="00512519">
        <w:rPr>
          <w:sz w:val="24"/>
          <w:szCs w:val="24"/>
        </w:rPr>
        <w:tab/>
      </w:r>
      <w:r w:rsidR="00AA5708">
        <w:rPr>
          <w:i w:val="0"/>
          <w:sz w:val="24"/>
          <w:szCs w:val="24"/>
        </w:rPr>
        <w:tab/>
      </w:r>
      <w:r w:rsidRPr="00A24DF2">
        <w:rPr>
          <w:i w:val="0"/>
          <w:sz w:val="24"/>
          <w:szCs w:val="24"/>
        </w:rPr>
        <w:t>Alternate recommended courses include:</w:t>
      </w:r>
    </w:p>
    <w:p w14:paraId="3B3EC915" w14:textId="77777777" w:rsidR="00166470" w:rsidRPr="00203A45" w:rsidRDefault="00166470" w:rsidP="00166470">
      <w:pPr>
        <w:spacing w:before="0"/>
        <w:rPr>
          <w:color w:val="0000FF"/>
          <w:sz w:val="24"/>
          <w:szCs w:val="24"/>
        </w:rPr>
      </w:pPr>
    </w:p>
    <w:p w14:paraId="0FB1EFC5" w14:textId="1B088B0A" w:rsidR="00212AA5" w:rsidRDefault="00212AA5" w:rsidP="00C55230">
      <w:pPr>
        <w:ind w:left="2592" w:hanging="432"/>
        <w:rPr>
          <w:bCs/>
          <w:sz w:val="24"/>
          <w:szCs w:val="24"/>
        </w:rPr>
      </w:pPr>
      <w:r w:rsidRPr="00203A45">
        <w:rPr>
          <w:color w:val="0000FF"/>
          <w:sz w:val="24"/>
          <w:szCs w:val="24"/>
        </w:rPr>
        <w:tab/>
      </w:r>
      <w:r w:rsidRPr="00512519">
        <w:rPr>
          <w:sz w:val="24"/>
          <w:szCs w:val="24"/>
        </w:rPr>
        <w:t xml:space="preserve">Q SCI 482. </w:t>
      </w:r>
      <w:bookmarkStart w:id="1" w:name="qsci482"/>
      <w:r w:rsidRPr="00512519">
        <w:rPr>
          <w:bCs/>
          <w:sz w:val="24"/>
          <w:szCs w:val="24"/>
        </w:rPr>
        <w:t>Statistical Inference in Applied Research I: Hypothesis Testing and Estimation for Ecologists and Resource Managers</w:t>
      </w:r>
      <w:bookmarkEnd w:id="1"/>
      <w:r w:rsidRPr="00512519">
        <w:rPr>
          <w:bCs/>
          <w:sz w:val="24"/>
          <w:szCs w:val="24"/>
        </w:rPr>
        <w:t xml:space="preserve"> (5 Credits)</w:t>
      </w:r>
      <w:r w:rsidR="009D1204" w:rsidRPr="00512519">
        <w:rPr>
          <w:bCs/>
          <w:sz w:val="24"/>
          <w:szCs w:val="24"/>
        </w:rPr>
        <w:t>.</w:t>
      </w:r>
    </w:p>
    <w:p w14:paraId="31CAB721" w14:textId="407ACEAA" w:rsidR="00C87020" w:rsidRPr="00512519" w:rsidRDefault="00C87020" w:rsidP="00C55230">
      <w:pPr>
        <w:ind w:left="2592" w:hanging="432"/>
        <w:rPr>
          <w:bCs/>
          <w:sz w:val="24"/>
          <w:szCs w:val="24"/>
        </w:rPr>
      </w:pPr>
      <w:r>
        <w:rPr>
          <w:bCs/>
          <w:sz w:val="24"/>
          <w:szCs w:val="24"/>
        </w:rPr>
        <w:tab/>
        <w:t>PUBPOL 527: Quantitative Analysis I (4 credits) and PUBPOL 528: Quantitative Analysis II (4 credits)</w:t>
      </w:r>
    </w:p>
    <w:p w14:paraId="38481782" w14:textId="77777777" w:rsidR="004D3EC8" w:rsidRPr="00512519" w:rsidRDefault="004D3EC8" w:rsidP="004D3EC8">
      <w:pPr>
        <w:ind w:left="2592" w:firstLine="18"/>
        <w:rPr>
          <w:sz w:val="24"/>
          <w:szCs w:val="24"/>
        </w:rPr>
      </w:pPr>
      <w:r w:rsidRPr="00512519">
        <w:rPr>
          <w:bCs/>
          <w:sz w:val="24"/>
          <w:szCs w:val="24"/>
        </w:rPr>
        <w:t>Students may also select a</w:t>
      </w:r>
      <w:r w:rsidR="00126708" w:rsidRPr="00512519">
        <w:rPr>
          <w:bCs/>
          <w:sz w:val="24"/>
          <w:szCs w:val="24"/>
        </w:rPr>
        <w:t>n appropriate</w:t>
      </w:r>
      <w:r w:rsidRPr="00512519">
        <w:rPr>
          <w:bCs/>
          <w:sz w:val="24"/>
          <w:szCs w:val="24"/>
        </w:rPr>
        <w:t xml:space="preserve"> course from the Center for Statistics and the Social Sciences (CS&amp;SS)</w:t>
      </w:r>
      <w:r w:rsidR="007B2709" w:rsidRPr="00512519">
        <w:rPr>
          <w:bCs/>
          <w:sz w:val="24"/>
          <w:szCs w:val="24"/>
        </w:rPr>
        <w:t>, with approval</w:t>
      </w:r>
      <w:r w:rsidRPr="00512519">
        <w:rPr>
          <w:bCs/>
          <w:sz w:val="24"/>
          <w:szCs w:val="24"/>
        </w:rPr>
        <w:t>.</w:t>
      </w:r>
    </w:p>
    <w:p w14:paraId="14FF4823" w14:textId="04D34AC2" w:rsidR="004A678D" w:rsidRPr="00A24DF2" w:rsidRDefault="004A678D" w:rsidP="004A678D">
      <w:pPr>
        <w:ind w:left="2160"/>
        <w:rPr>
          <w:sz w:val="24"/>
          <w:szCs w:val="24"/>
        </w:rPr>
      </w:pPr>
      <w:r w:rsidRPr="00A24DF2">
        <w:rPr>
          <w:sz w:val="24"/>
          <w:szCs w:val="24"/>
        </w:rPr>
        <w:t xml:space="preserve">Thesis-track students have higher requirements </w:t>
      </w:r>
      <w:r w:rsidR="00CE1C53" w:rsidRPr="00A24DF2">
        <w:rPr>
          <w:sz w:val="24"/>
          <w:szCs w:val="24"/>
        </w:rPr>
        <w:t>for research methods</w:t>
      </w:r>
      <w:r w:rsidRPr="00A24DF2">
        <w:rPr>
          <w:sz w:val="24"/>
          <w:szCs w:val="24"/>
        </w:rPr>
        <w:t xml:space="preserve"> given the research focus of the thesis project. Depending on faculty availability in any given year, SMEA offers a variety of such courses. They include Interviewing Skills (SMEA 512), Case Study Method</w:t>
      </w:r>
      <w:r w:rsidR="003B6025" w:rsidRPr="00A24DF2">
        <w:rPr>
          <w:sz w:val="24"/>
          <w:szCs w:val="24"/>
        </w:rPr>
        <w:t>s</w:t>
      </w:r>
      <w:r w:rsidRPr="00A24DF2">
        <w:rPr>
          <w:sz w:val="24"/>
          <w:szCs w:val="24"/>
        </w:rPr>
        <w:t xml:space="preserve"> (SMEA 581), Research Design (SMEA 583),</w:t>
      </w:r>
      <w:r w:rsidR="00166470" w:rsidRPr="00A24DF2">
        <w:rPr>
          <w:sz w:val="24"/>
          <w:szCs w:val="24"/>
        </w:rPr>
        <w:t xml:space="preserve"> </w:t>
      </w:r>
      <w:r w:rsidR="003B6025" w:rsidRPr="00A24DF2">
        <w:rPr>
          <w:sz w:val="24"/>
          <w:szCs w:val="24"/>
        </w:rPr>
        <w:t>C</w:t>
      </w:r>
      <w:r w:rsidR="00166470" w:rsidRPr="00A24DF2">
        <w:rPr>
          <w:sz w:val="24"/>
          <w:szCs w:val="24"/>
        </w:rPr>
        <w:t>oding</w:t>
      </w:r>
      <w:r w:rsidR="003B6025" w:rsidRPr="00A24DF2">
        <w:rPr>
          <w:sz w:val="24"/>
          <w:szCs w:val="24"/>
        </w:rPr>
        <w:t xml:space="preserve"> in R</w:t>
      </w:r>
      <w:r w:rsidR="00166470" w:rsidRPr="00A24DF2">
        <w:rPr>
          <w:sz w:val="24"/>
          <w:szCs w:val="24"/>
        </w:rPr>
        <w:t xml:space="preserve"> (SMEA 5</w:t>
      </w:r>
      <w:r w:rsidR="00F90CE0" w:rsidRPr="00A24DF2">
        <w:rPr>
          <w:sz w:val="24"/>
          <w:szCs w:val="24"/>
        </w:rPr>
        <w:t>80</w:t>
      </w:r>
      <w:r w:rsidR="00166470" w:rsidRPr="00A24DF2">
        <w:rPr>
          <w:sz w:val="24"/>
          <w:szCs w:val="24"/>
        </w:rPr>
        <w:t>)</w:t>
      </w:r>
      <w:r w:rsidR="00B76FDA" w:rsidRPr="00A24DF2">
        <w:rPr>
          <w:sz w:val="24"/>
          <w:szCs w:val="24"/>
        </w:rPr>
        <w:t xml:space="preserve">, </w:t>
      </w:r>
      <w:r w:rsidR="00512519">
        <w:rPr>
          <w:sz w:val="24"/>
          <w:szCs w:val="24"/>
        </w:rPr>
        <w:t>Spatial Data Manipulation and Visualization (SMEA 586),</w:t>
      </w:r>
      <w:r w:rsidR="00AA5708">
        <w:rPr>
          <w:sz w:val="24"/>
          <w:szCs w:val="24"/>
        </w:rPr>
        <w:t xml:space="preserve"> some SMEA 550 special topics courses,</w:t>
      </w:r>
      <w:r w:rsidR="00512519">
        <w:rPr>
          <w:sz w:val="24"/>
          <w:szCs w:val="24"/>
        </w:rPr>
        <w:t xml:space="preserve"> </w:t>
      </w:r>
      <w:r w:rsidR="00AA5708">
        <w:rPr>
          <w:sz w:val="24"/>
          <w:szCs w:val="24"/>
        </w:rPr>
        <w:t>and other research methods courses</w:t>
      </w:r>
      <w:r w:rsidRPr="00A24DF2">
        <w:rPr>
          <w:sz w:val="24"/>
          <w:szCs w:val="24"/>
        </w:rPr>
        <w:t xml:space="preserve"> </w:t>
      </w:r>
      <w:r w:rsidR="003B6025" w:rsidRPr="00A24DF2">
        <w:rPr>
          <w:sz w:val="24"/>
          <w:szCs w:val="24"/>
        </w:rPr>
        <w:t>offered in</w:t>
      </w:r>
      <w:r w:rsidRPr="00A24DF2">
        <w:rPr>
          <w:sz w:val="24"/>
          <w:szCs w:val="24"/>
        </w:rPr>
        <w:t xml:space="preserve"> departments across campus. </w:t>
      </w:r>
      <w:r w:rsidRPr="00A24DF2">
        <w:rPr>
          <w:b/>
          <w:sz w:val="24"/>
          <w:szCs w:val="24"/>
        </w:rPr>
        <w:t xml:space="preserve">Students are advised to discuss the above options with their faculty advisors and select their </w:t>
      </w:r>
      <w:r w:rsidR="004E0716">
        <w:rPr>
          <w:b/>
          <w:sz w:val="24"/>
          <w:szCs w:val="24"/>
        </w:rPr>
        <w:t xml:space="preserve">research </w:t>
      </w:r>
      <w:r w:rsidRPr="00A24DF2">
        <w:rPr>
          <w:b/>
          <w:sz w:val="24"/>
          <w:szCs w:val="24"/>
        </w:rPr>
        <w:t>methods courses in consultation with the thesis committee chair.</w:t>
      </w:r>
      <w:r w:rsidRPr="00A24DF2">
        <w:rPr>
          <w:sz w:val="24"/>
          <w:szCs w:val="24"/>
        </w:rPr>
        <w:t xml:space="preserve">  </w:t>
      </w:r>
    </w:p>
    <w:p w14:paraId="207F2BE0" w14:textId="6C15C614" w:rsidR="004A678D" w:rsidRPr="00A24DF2" w:rsidRDefault="004A678D" w:rsidP="004A678D">
      <w:pPr>
        <w:ind w:left="2160"/>
        <w:rPr>
          <w:sz w:val="24"/>
          <w:szCs w:val="24"/>
        </w:rPr>
      </w:pPr>
      <w:r w:rsidRPr="00A24DF2">
        <w:rPr>
          <w:sz w:val="24"/>
          <w:szCs w:val="24"/>
        </w:rPr>
        <w:t>Many other skills are of value to policy professionals, such as planning, budgeting, mediation</w:t>
      </w:r>
      <w:r w:rsidR="003B6025" w:rsidRPr="00A24DF2">
        <w:rPr>
          <w:sz w:val="24"/>
          <w:szCs w:val="24"/>
        </w:rPr>
        <w:t>,</w:t>
      </w:r>
      <w:r w:rsidRPr="00A24DF2">
        <w:rPr>
          <w:sz w:val="24"/>
          <w:szCs w:val="24"/>
        </w:rPr>
        <w:t xml:space="preserve"> and negotiation.  SMEA students are encouraged to pursue such professional skills through the electives they take elsewhere on campus. </w:t>
      </w:r>
    </w:p>
    <w:p w14:paraId="49C2FCF4" w14:textId="10A43EC0" w:rsidR="004A678D" w:rsidRPr="00203A45" w:rsidRDefault="004A678D" w:rsidP="004A678D">
      <w:pPr>
        <w:ind w:left="2160"/>
        <w:rPr>
          <w:color w:val="0000FF"/>
          <w:sz w:val="24"/>
          <w:szCs w:val="24"/>
        </w:rPr>
      </w:pPr>
      <w:r w:rsidRPr="00203A45">
        <w:rPr>
          <w:color w:val="0000FF"/>
          <w:sz w:val="24"/>
          <w:szCs w:val="24"/>
        </w:rPr>
        <w:t xml:space="preserve">  </w:t>
      </w:r>
    </w:p>
    <w:p w14:paraId="586EE88B" w14:textId="5192D01A" w:rsidR="0082715C" w:rsidRPr="00FF695E" w:rsidRDefault="00943E2F" w:rsidP="00A24DF2">
      <w:pPr>
        <w:pStyle w:val="BodyTextIndent3"/>
        <w:tabs>
          <w:tab w:val="clear" w:pos="2070"/>
          <w:tab w:val="left" w:pos="1440"/>
        </w:tabs>
        <w:ind w:left="1440"/>
        <w:rPr>
          <w:b/>
          <w:sz w:val="24"/>
          <w:szCs w:val="24"/>
        </w:rPr>
      </w:pPr>
      <w:r>
        <w:rPr>
          <w:b/>
          <w:sz w:val="24"/>
          <w:szCs w:val="24"/>
        </w:rPr>
        <w:t xml:space="preserve"> </w:t>
      </w:r>
      <w:r w:rsidR="00353733" w:rsidRPr="00FF695E">
        <w:rPr>
          <w:b/>
          <w:sz w:val="24"/>
          <w:szCs w:val="24"/>
        </w:rPr>
        <w:t>9</w:t>
      </w:r>
      <w:r w:rsidR="0082715C" w:rsidRPr="00FF695E">
        <w:rPr>
          <w:b/>
          <w:sz w:val="24"/>
          <w:szCs w:val="24"/>
        </w:rPr>
        <w:t>.   Marine</w:t>
      </w:r>
      <w:r w:rsidR="00FC33C9" w:rsidRPr="00FF695E">
        <w:rPr>
          <w:b/>
          <w:sz w:val="24"/>
          <w:szCs w:val="24"/>
        </w:rPr>
        <w:t xml:space="preserve"> Affairs </w:t>
      </w:r>
      <w:r w:rsidR="00B30B3B" w:rsidRPr="00FF695E">
        <w:rPr>
          <w:b/>
          <w:sz w:val="24"/>
          <w:szCs w:val="24"/>
        </w:rPr>
        <w:t>Advising</w:t>
      </w:r>
      <w:r w:rsidR="00A917BD" w:rsidRPr="00FF695E">
        <w:rPr>
          <w:b/>
          <w:sz w:val="24"/>
          <w:szCs w:val="24"/>
        </w:rPr>
        <w:t xml:space="preserve"> (2 credits)</w:t>
      </w:r>
    </w:p>
    <w:p w14:paraId="31DBF669" w14:textId="18588220" w:rsidR="0082715C" w:rsidRPr="00FF695E" w:rsidRDefault="0082715C" w:rsidP="00CA009C">
      <w:pPr>
        <w:tabs>
          <w:tab w:val="left" w:pos="810"/>
        </w:tabs>
        <w:ind w:left="810"/>
        <w:rPr>
          <w:sz w:val="24"/>
          <w:szCs w:val="24"/>
        </w:rPr>
      </w:pPr>
      <w:r w:rsidRPr="00FF695E">
        <w:rPr>
          <w:sz w:val="24"/>
          <w:szCs w:val="24"/>
        </w:rPr>
        <w:tab/>
      </w:r>
      <w:r w:rsidRPr="00FF695E">
        <w:rPr>
          <w:sz w:val="24"/>
          <w:szCs w:val="24"/>
        </w:rPr>
        <w:tab/>
      </w:r>
      <w:r w:rsidRPr="00FF695E">
        <w:rPr>
          <w:sz w:val="24"/>
          <w:szCs w:val="24"/>
        </w:rPr>
        <w:tab/>
      </w:r>
      <w:r w:rsidR="00C66180" w:rsidRPr="00FF695E">
        <w:rPr>
          <w:sz w:val="24"/>
          <w:szCs w:val="24"/>
        </w:rPr>
        <w:tab/>
      </w:r>
      <w:r w:rsidR="00E701BD" w:rsidRPr="00FF695E">
        <w:rPr>
          <w:sz w:val="24"/>
          <w:szCs w:val="24"/>
        </w:rPr>
        <w:t>SMEA</w:t>
      </w:r>
      <w:r w:rsidR="00B30B3B" w:rsidRPr="00FF695E">
        <w:rPr>
          <w:sz w:val="24"/>
          <w:szCs w:val="24"/>
        </w:rPr>
        <w:t xml:space="preserve"> 600 B</w:t>
      </w:r>
      <w:r w:rsidR="00DE5559" w:rsidRPr="00FF695E">
        <w:rPr>
          <w:sz w:val="24"/>
          <w:szCs w:val="24"/>
        </w:rPr>
        <w:t>.</w:t>
      </w:r>
      <w:r w:rsidR="00B30B3B" w:rsidRPr="00FF695E">
        <w:rPr>
          <w:sz w:val="24"/>
          <w:szCs w:val="24"/>
        </w:rPr>
        <w:t xml:space="preserve"> </w:t>
      </w:r>
      <w:r w:rsidR="00360893" w:rsidRPr="00FF695E">
        <w:rPr>
          <w:sz w:val="24"/>
          <w:szCs w:val="24"/>
        </w:rPr>
        <w:t>First year a</w:t>
      </w:r>
      <w:r w:rsidRPr="00FF695E">
        <w:rPr>
          <w:sz w:val="24"/>
          <w:szCs w:val="24"/>
        </w:rPr>
        <w:t xml:space="preserve">dvising (1 each, </w:t>
      </w:r>
      <w:r w:rsidR="00624BDC" w:rsidRPr="00FF695E">
        <w:rPr>
          <w:sz w:val="24"/>
          <w:szCs w:val="24"/>
        </w:rPr>
        <w:t xml:space="preserve">autumn and </w:t>
      </w:r>
      <w:r w:rsidRPr="00FF695E">
        <w:rPr>
          <w:sz w:val="24"/>
          <w:szCs w:val="24"/>
        </w:rPr>
        <w:t xml:space="preserve">winter quarters </w:t>
      </w:r>
      <w:r w:rsidRPr="00FF695E">
        <w:rPr>
          <w:sz w:val="24"/>
          <w:szCs w:val="24"/>
        </w:rPr>
        <w:tab/>
      </w:r>
      <w:r w:rsidRPr="00FF695E">
        <w:rPr>
          <w:sz w:val="24"/>
          <w:szCs w:val="24"/>
        </w:rPr>
        <w:tab/>
      </w:r>
      <w:r w:rsidRPr="00FF695E">
        <w:rPr>
          <w:sz w:val="24"/>
          <w:szCs w:val="24"/>
        </w:rPr>
        <w:tab/>
        <w:t xml:space="preserve">     </w:t>
      </w:r>
      <w:r w:rsidR="00C66180" w:rsidRPr="00FF695E">
        <w:rPr>
          <w:sz w:val="24"/>
          <w:szCs w:val="24"/>
        </w:rPr>
        <w:t xml:space="preserve">                </w:t>
      </w:r>
      <w:r w:rsidRPr="00FF695E">
        <w:rPr>
          <w:sz w:val="24"/>
          <w:szCs w:val="24"/>
        </w:rPr>
        <w:t>for first-year students)</w:t>
      </w:r>
    </w:p>
    <w:p w14:paraId="5E88F2C8" w14:textId="77777777" w:rsidR="00C70831" w:rsidRPr="00203A45" w:rsidRDefault="00C70831" w:rsidP="00D01F4F">
      <w:pPr>
        <w:rPr>
          <w:b/>
          <w:i/>
          <w:sz w:val="24"/>
          <w:szCs w:val="24"/>
        </w:rPr>
      </w:pPr>
    </w:p>
    <w:p w14:paraId="46D6DE4A" w14:textId="07311D71" w:rsidR="00D01F4F" w:rsidRPr="00FF695E" w:rsidRDefault="00D01F4F" w:rsidP="00D01F4F">
      <w:pPr>
        <w:rPr>
          <w:b/>
          <w:color w:val="FF0000"/>
          <w:sz w:val="24"/>
          <w:szCs w:val="24"/>
        </w:rPr>
      </w:pPr>
      <w:r w:rsidRPr="00FF695E">
        <w:rPr>
          <w:b/>
          <w:sz w:val="24"/>
          <w:szCs w:val="24"/>
        </w:rPr>
        <w:t>Waivers</w:t>
      </w:r>
      <w:r w:rsidR="002B5D1D" w:rsidRPr="00FF695E">
        <w:rPr>
          <w:b/>
          <w:sz w:val="24"/>
          <w:szCs w:val="24"/>
        </w:rPr>
        <w:t xml:space="preserve"> and Substitutions</w:t>
      </w:r>
      <w:r w:rsidRPr="00FF695E">
        <w:rPr>
          <w:b/>
          <w:sz w:val="24"/>
          <w:szCs w:val="24"/>
        </w:rPr>
        <w:t xml:space="preserve"> for Core Courses  </w:t>
      </w:r>
      <w:r w:rsidRPr="00FF695E">
        <w:rPr>
          <w:b/>
          <w:color w:val="FF0000"/>
          <w:sz w:val="24"/>
          <w:szCs w:val="24"/>
        </w:rPr>
        <w:t xml:space="preserve"> </w:t>
      </w:r>
    </w:p>
    <w:p w14:paraId="3C1A8B7C" w14:textId="1EE13CA3" w:rsidR="00D01F4F" w:rsidRPr="00203A45" w:rsidRDefault="00D01F4F" w:rsidP="00D01F4F">
      <w:pPr>
        <w:rPr>
          <w:color w:val="FF0000"/>
          <w:sz w:val="24"/>
          <w:szCs w:val="24"/>
        </w:rPr>
      </w:pPr>
      <w:r w:rsidRPr="00203A45">
        <w:rPr>
          <w:sz w:val="24"/>
          <w:szCs w:val="24"/>
        </w:rPr>
        <w:t xml:space="preserve">No substitutions are permitted for the Introductory </w:t>
      </w:r>
      <w:r w:rsidR="00166470" w:rsidRPr="00203A45">
        <w:rPr>
          <w:sz w:val="24"/>
          <w:szCs w:val="24"/>
        </w:rPr>
        <w:t>Course</w:t>
      </w:r>
      <w:r w:rsidRPr="00203A45">
        <w:rPr>
          <w:sz w:val="24"/>
          <w:szCs w:val="24"/>
        </w:rPr>
        <w:t xml:space="preserve"> (SMEA 500)</w:t>
      </w:r>
      <w:r w:rsidR="00CB3B15">
        <w:rPr>
          <w:sz w:val="24"/>
          <w:szCs w:val="24"/>
        </w:rPr>
        <w:t>, which is intended to be completed in the first quarter of study at SMEA</w:t>
      </w:r>
      <w:r w:rsidR="00FD44EA">
        <w:rPr>
          <w:sz w:val="24"/>
          <w:szCs w:val="24"/>
        </w:rPr>
        <w:t>.</w:t>
      </w:r>
      <w:r w:rsidRPr="00203A45">
        <w:rPr>
          <w:sz w:val="24"/>
          <w:szCs w:val="24"/>
        </w:rPr>
        <w:t xml:space="preserve"> Permission to defer </w:t>
      </w:r>
      <w:r w:rsidR="00353733">
        <w:rPr>
          <w:sz w:val="24"/>
          <w:szCs w:val="24"/>
        </w:rPr>
        <w:t xml:space="preserve">this </w:t>
      </w:r>
      <w:r w:rsidRPr="00203A45">
        <w:rPr>
          <w:sz w:val="24"/>
          <w:szCs w:val="24"/>
        </w:rPr>
        <w:t xml:space="preserve">course until the second year of study </w:t>
      </w:r>
      <w:r w:rsidRPr="00203A45">
        <w:rPr>
          <w:i/>
          <w:sz w:val="24"/>
          <w:szCs w:val="24"/>
        </w:rPr>
        <w:t>must</w:t>
      </w:r>
      <w:r w:rsidRPr="00203A45">
        <w:rPr>
          <w:sz w:val="24"/>
          <w:szCs w:val="24"/>
        </w:rPr>
        <w:t xml:space="preserve"> be approved by the GPC.</w:t>
      </w:r>
    </w:p>
    <w:p w14:paraId="6165DC47" w14:textId="793F87D1" w:rsidR="00D01F4F" w:rsidRPr="00203A45" w:rsidRDefault="00D01F4F" w:rsidP="00D01F4F">
      <w:pPr>
        <w:tabs>
          <w:tab w:val="left" w:pos="810"/>
        </w:tabs>
        <w:rPr>
          <w:sz w:val="24"/>
          <w:szCs w:val="24"/>
        </w:rPr>
      </w:pPr>
      <w:r w:rsidRPr="00203A45">
        <w:rPr>
          <w:sz w:val="24"/>
          <w:szCs w:val="24"/>
          <w:u w:val="single"/>
        </w:rPr>
        <w:t>In each of the core</w:t>
      </w:r>
      <w:r w:rsidR="00360893" w:rsidRPr="00203A45">
        <w:rPr>
          <w:sz w:val="24"/>
          <w:szCs w:val="24"/>
          <w:u w:val="single"/>
        </w:rPr>
        <w:t xml:space="preserve"> areas of knowledge, </w:t>
      </w:r>
      <w:r w:rsidRPr="00203A45">
        <w:rPr>
          <w:sz w:val="24"/>
          <w:szCs w:val="24"/>
          <w:u w:val="single"/>
        </w:rPr>
        <w:t>each student must satisfy the graduation requirement by taking one or more courses covering the subject while enrolled in SMEA.</w:t>
      </w:r>
      <w:r w:rsidRPr="00203A45">
        <w:rPr>
          <w:sz w:val="24"/>
          <w:szCs w:val="24"/>
        </w:rPr>
        <w:t xml:space="preserve">  Students with little or no background in a subject area will satisfy the specified requirements with a basic course covering the fundamentals of the subject. Students with a strong</w:t>
      </w:r>
      <w:r w:rsidR="00902CDD" w:rsidRPr="00203A45">
        <w:rPr>
          <w:sz w:val="24"/>
          <w:szCs w:val="24"/>
        </w:rPr>
        <w:t>er</w:t>
      </w:r>
      <w:r w:rsidRPr="00203A45">
        <w:rPr>
          <w:sz w:val="24"/>
          <w:szCs w:val="24"/>
        </w:rPr>
        <w:t xml:space="preserve"> academic background in the subject (e.g., </w:t>
      </w:r>
      <w:r w:rsidR="00493BDF" w:rsidRPr="00203A45">
        <w:rPr>
          <w:sz w:val="24"/>
          <w:szCs w:val="24"/>
        </w:rPr>
        <w:t>majoring in</w:t>
      </w:r>
      <w:r w:rsidRPr="00203A45">
        <w:rPr>
          <w:sz w:val="24"/>
          <w:szCs w:val="24"/>
        </w:rPr>
        <w:t xml:space="preserve"> the subject as an undergraduate) can fulfill the subject area requirements by taking a more advanced course.  For example, a student with little or no marine science background will take the introductory course SMEA 591, while a student with </w:t>
      </w:r>
      <w:r w:rsidR="00902CDD" w:rsidRPr="00203A45">
        <w:rPr>
          <w:sz w:val="24"/>
          <w:szCs w:val="24"/>
        </w:rPr>
        <w:t>a stronger</w:t>
      </w:r>
      <w:r w:rsidRPr="00203A45">
        <w:rPr>
          <w:sz w:val="24"/>
          <w:szCs w:val="24"/>
        </w:rPr>
        <w:t xml:space="preserve"> marine science background will choose from a number of </w:t>
      </w:r>
      <w:r w:rsidR="00907FC5" w:rsidRPr="00203A45">
        <w:rPr>
          <w:sz w:val="24"/>
          <w:szCs w:val="24"/>
        </w:rPr>
        <w:t xml:space="preserve">more advanced </w:t>
      </w:r>
      <w:r w:rsidRPr="00203A45">
        <w:rPr>
          <w:sz w:val="24"/>
          <w:szCs w:val="24"/>
        </w:rPr>
        <w:t xml:space="preserve">marine science courses.  </w:t>
      </w:r>
    </w:p>
    <w:p w14:paraId="1BC06D88" w14:textId="781ABCD7" w:rsidR="00D01F4F" w:rsidRPr="00203A45" w:rsidRDefault="00D01F4F" w:rsidP="00D01F4F">
      <w:pPr>
        <w:tabs>
          <w:tab w:val="left" w:pos="810"/>
        </w:tabs>
        <w:rPr>
          <w:sz w:val="24"/>
          <w:szCs w:val="24"/>
        </w:rPr>
      </w:pPr>
      <w:r w:rsidRPr="00203A45">
        <w:rPr>
          <w:sz w:val="24"/>
          <w:szCs w:val="24"/>
        </w:rPr>
        <w:t xml:space="preserve">Waivers for core requirements are </w:t>
      </w:r>
      <w:r w:rsidR="0093658D" w:rsidRPr="00203A45">
        <w:rPr>
          <w:sz w:val="24"/>
          <w:szCs w:val="24"/>
        </w:rPr>
        <w:t xml:space="preserve">provided </w:t>
      </w:r>
      <w:r w:rsidRPr="00203A45">
        <w:rPr>
          <w:sz w:val="24"/>
          <w:szCs w:val="24"/>
        </w:rPr>
        <w:t xml:space="preserve">only if a student can demonstrate substantial prior coursework in a topic area </w:t>
      </w:r>
      <w:r w:rsidRPr="00203A45">
        <w:rPr>
          <w:i/>
          <w:sz w:val="24"/>
          <w:szCs w:val="24"/>
        </w:rPr>
        <w:t>and</w:t>
      </w:r>
      <w:r w:rsidRPr="00203A45">
        <w:rPr>
          <w:sz w:val="24"/>
          <w:szCs w:val="24"/>
        </w:rPr>
        <w:t xml:space="preserve"> that additional coursework would be redundant. </w:t>
      </w:r>
      <w:r w:rsidRPr="0046106C">
        <w:rPr>
          <w:i/>
          <w:sz w:val="24"/>
          <w:szCs w:val="24"/>
        </w:rPr>
        <w:t>In special cases</w:t>
      </w:r>
      <w:r w:rsidRPr="00203A45">
        <w:rPr>
          <w:sz w:val="24"/>
          <w:szCs w:val="24"/>
        </w:rPr>
        <w:t xml:space="preserve">, a student with a strong background in a subject area may seek a waiver of that graduation requirement. For example, a student </w:t>
      </w:r>
      <w:r w:rsidR="0093658D" w:rsidRPr="00203A45">
        <w:rPr>
          <w:sz w:val="24"/>
          <w:szCs w:val="24"/>
        </w:rPr>
        <w:t xml:space="preserve">holding </w:t>
      </w:r>
      <w:r w:rsidRPr="00203A45">
        <w:rPr>
          <w:sz w:val="24"/>
          <w:szCs w:val="24"/>
        </w:rPr>
        <w:t>a law degree could seek waiver from the law requirement</w:t>
      </w:r>
      <w:r w:rsidR="0093658D" w:rsidRPr="00203A45">
        <w:rPr>
          <w:sz w:val="24"/>
          <w:szCs w:val="24"/>
        </w:rPr>
        <w:t xml:space="preserve">. </w:t>
      </w:r>
      <w:r w:rsidRPr="00203A45">
        <w:rPr>
          <w:sz w:val="24"/>
          <w:szCs w:val="24"/>
        </w:rPr>
        <w:t>We distinguish between waiving requirements for specific courses (e.g.</w:t>
      </w:r>
      <w:r w:rsidR="003B6025" w:rsidRPr="00203A45">
        <w:rPr>
          <w:sz w:val="24"/>
          <w:szCs w:val="24"/>
        </w:rPr>
        <w:t>,</w:t>
      </w:r>
      <w:r w:rsidRPr="00203A45">
        <w:rPr>
          <w:sz w:val="24"/>
          <w:szCs w:val="24"/>
        </w:rPr>
        <w:t xml:space="preserve"> SMEA 519 or 591) and waiving the obligation to take courses in a specified category (e.g.</w:t>
      </w:r>
      <w:r w:rsidR="003B6025" w:rsidRPr="00203A45">
        <w:rPr>
          <w:sz w:val="24"/>
          <w:szCs w:val="24"/>
        </w:rPr>
        <w:t>,</w:t>
      </w:r>
      <w:r w:rsidRPr="00203A45">
        <w:rPr>
          <w:sz w:val="24"/>
          <w:szCs w:val="24"/>
        </w:rPr>
        <w:t xml:space="preserve"> Policy Analysis,</w:t>
      </w:r>
      <w:r w:rsidR="008314A9" w:rsidRPr="00203A45">
        <w:rPr>
          <w:sz w:val="24"/>
          <w:szCs w:val="24"/>
        </w:rPr>
        <w:t xml:space="preserve"> or</w:t>
      </w:r>
      <w:r w:rsidRPr="00203A45">
        <w:rPr>
          <w:sz w:val="24"/>
          <w:szCs w:val="24"/>
        </w:rPr>
        <w:t xml:space="preserve"> Economics).  </w:t>
      </w:r>
    </w:p>
    <w:p w14:paraId="4036B6CC" w14:textId="5A7D0E68" w:rsidR="008A58E9" w:rsidRPr="00203A45" w:rsidRDefault="00D01F4F" w:rsidP="00D01F4F">
      <w:pPr>
        <w:tabs>
          <w:tab w:val="left" w:pos="810"/>
        </w:tabs>
        <w:rPr>
          <w:sz w:val="24"/>
          <w:szCs w:val="24"/>
        </w:rPr>
      </w:pPr>
      <w:r w:rsidRPr="00203A45">
        <w:rPr>
          <w:sz w:val="24"/>
          <w:szCs w:val="24"/>
        </w:rPr>
        <w:t>In no case can waivers be used to reduce the total number of credits required for graduation.  Requests for waivers are to be submitted to the</w:t>
      </w:r>
      <w:r w:rsidR="008A58E9" w:rsidRPr="00203A45">
        <w:rPr>
          <w:sz w:val="24"/>
          <w:szCs w:val="24"/>
        </w:rPr>
        <w:t xml:space="preserve"> faculty listed below and</w:t>
      </w:r>
      <w:r w:rsidRPr="00203A45">
        <w:rPr>
          <w:sz w:val="24"/>
          <w:szCs w:val="24"/>
        </w:rPr>
        <w:t xml:space="preserve"> decisions are to be made by the</w:t>
      </w:r>
      <w:r w:rsidR="008A58E9" w:rsidRPr="00203A45">
        <w:rPr>
          <w:sz w:val="24"/>
          <w:szCs w:val="24"/>
        </w:rPr>
        <w:t>m</w:t>
      </w:r>
      <w:r w:rsidR="00506589" w:rsidRPr="00203A45">
        <w:rPr>
          <w:sz w:val="24"/>
          <w:szCs w:val="24"/>
        </w:rPr>
        <w:t>.</w:t>
      </w:r>
      <w:r w:rsidRPr="00203A45">
        <w:rPr>
          <w:sz w:val="24"/>
          <w:szCs w:val="24"/>
        </w:rPr>
        <w:t xml:space="preserve"> </w:t>
      </w:r>
      <w:r w:rsidR="00B71861" w:rsidRPr="00203A45">
        <w:rPr>
          <w:sz w:val="24"/>
          <w:szCs w:val="24"/>
        </w:rPr>
        <w:t>Any changes</w:t>
      </w:r>
      <w:r w:rsidRPr="00203A45">
        <w:rPr>
          <w:sz w:val="24"/>
          <w:szCs w:val="24"/>
        </w:rPr>
        <w:t xml:space="preserve"> </w:t>
      </w:r>
      <w:r w:rsidR="00506589" w:rsidRPr="00203A45">
        <w:rPr>
          <w:sz w:val="24"/>
          <w:szCs w:val="24"/>
        </w:rPr>
        <w:t>must</w:t>
      </w:r>
      <w:r w:rsidRPr="00203A45">
        <w:rPr>
          <w:sz w:val="24"/>
          <w:szCs w:val="24"/>
        </w:rPr>
        <w:t xml:space="preserve"> be recorded in writing by and placed in the students’ files, along with the necessary transcripts.</w:t>
      </w:r>
      <w:r w:rsidR="008A58E9" w:rsidRPr="00203A45">
        <w:rPr>
          <w:sz w:val="24"/>
          <w:szCs w:val="24"/>
        </w:rPr>
        <w:t xml:space="preserve"> </w:t>
      </w:r>
    </w:p>
    <w:p w14:paraId="0E0F9963" w14:textId="77777777" w:rsidR="002E0732" w:rsidRPr="00203A45" w:rsidRDefault="008A58E9" w:rsidP="00D01F4F">
      <w:pPr>
        <w:tabs>
          <w:tab w:val="left" w:pos="810"/>
        </w:tabs>
        <w:rPr>
          <w:sz w:val="24"/>
          <w:szCs w:val="24"/>
        </w:rPr>
      </w:pP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002E0732" w:rsidRPr="00203A45">
        <w:rPr>
          <w:b/>
          <w:sz w:val="24"/>
          <w:szCs w:val="24"/>
        </w:rPr>
        <w:t>Marine Law</w:t>
      </w:r>
      <w:r w:rsidR="002E0732" w:rsidRPr="00203A45">
        <w:rPr>
          <w:sz w:val="24"/>
          <w:szCs w:val="24"/>
        </w:rPr>
        <w:t xml:space="preserve">: </w:t>
      </w:r>
      <w:r w:rsidR="002E0732" w:rsidRPr="00203A45">
        <w:rPr>
          <w:i/>
          <w:sz w:val="24"/>
          <w:szCs w:val="24"/>
        </w:rPr>
        <w:t>Ryan Kelly</w:t>
      </w:r>
    </w:p>
    <w:p w14:paraId="077C2650" w14:textId="41382D92" w:rsidR="002E0732" w:rsidRPr="00203A45" w:rsidRDefault="002E0732" w:rsidP="00D01F4F">
      <w:pPr>
        <w:tabs>
          <w:tab w:val="left" w:pos="810"/>
        </w:tabs>
        <w:rPr>
          <w:sz w:val="24"/>
          <w:szCs w:val="24"/>
        </w:rPr>
      </w:pP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b/>
          <w:sz w:val="24"/>
          <w:szCs w:val="24"/>
        </w:rPr>
        <w:t>Policy Analysis</w:t>
      </w:r>
      <w:r w:rsidRPr="00203A45">
        <w:rPr>
          <w:sz w:val="24"/>
          <w:szCs w:val="24"/>
        </w:rPr>
        <w:t xml:space="preserve">: </w:t>
      </w:r>
      <w:r w:rsidR="00AF7638" w:rsidRPr="00203A45">
        <w:rPr>
          <w:i/>
          <w:sz w:val="24"/>
          <w:szCs w:val="24"/>
        </w:rPr>
        <w:t>Erendira Aceves Bueno</w:t>
      </w:r>
    </w:p>
    <w:p w14:paraId="4FA273ED" w14:textId="14A1D645" w:rsidR="004B3AE4" w:rsidRPr="00203A45" w:rsidRDefault="004B3AE4" w:rsidP="00D01F4F">
      <w:pPr>
        <w:tabs>
          <w:tab w:val="left" w:pos="810"/>
        </w:tabs>
        <w:rPr>
          <w:sz w:val="24"/>
          <w:szCs w:val="24"/>
        </w:rPr>
      </w:pP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t>Policy Process</w:t>
      </w:r>
      <w:r w:rsidRPr="00203A45">
        <w:rPr>
          <w:sz w:val="24"/>
          <w:szCs w:val="24"/>
        </w:rPr>
        <w:t xml:space="preserve">: </w:t>
      </w:r>
      <w:r w:rsidRPr="00203A45">
        <w:rPr>
          <w:i/>
          <w:iCs/>
          <w:sz w:val="24"/>
          <w:szCs w:val="24"/>
        </w:rPr>
        <w:t>Nives Dolšak</w:t>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p>
    <w:p w14:paraId="7EF24F1D" w14:textId="798F5299" w:rsidR="00506589" w:rsidRPr="00203A45" w:rsidRDefault="004B3AE4" w:rsidP="00D01F4F">
      <w:pPr>
        <w:tabs>
          <w:tab w:val="left" w:pos="810"/>
        </w:tabs>
        <w:rPr>
          <w:sz w:val="24"/>
          <w:szCs w:val="24"/>
        </w:rPr>
      </w:pP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008A58E9" w:rsidRPr="00203A45">
        <w:rPr>
          <w:b/>
          <w:sz w:val="24"/>
          <w:szCs w:val="24"/>
        </w:rPr>
        <w:t>Marine Science</w:t>
      </w:r>
      <w:r w:rsidR="008A58E9" w:rsidRPr="00203A45">
        <w:rPr>
          <w:sz w:val="24"/>
          <w:szCs w:val="24"/>
        </w:rPr>
        <w:t xml:space="preserve">: </w:t>
      </w:r>
      <w:r w:rsidR="008A58E9" w:rsidRPr="00203A45">
        <w:rPr>
          <w:i/>
          <w:sz w:val="24"/>
          <w:szCs w:val="24"/>
        </w:rPr>
        <w:t>Terrie Klinger</w:t>
      </w:r>
    </w:p>
    <w:p w14:paraId="434A6606" w14:textId="13490D82" w:rsidR="0004395F" w:rsidRDefault="008A58E9" w:rsidP="00D01F4F">
      <w:pPr>
        <w:tabs>
          <w:tab w:val="left" w:pos="810"/>
        </w:tabs>
        <w:rPr>
          <w:i/>
          <w:sz w:val="24"/>
          <w:szCs w:val="24"/>
        </w:rPr>
      </w:pP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00F5088D" w:rsidRPr="00203A45">
        <w:rPr>
          <w:b/>
          <w:sz w:val="24"/>
          <w:szCs w:val="24"/>
        </w:rPr>
        <w:t>Intermediate Statistics</w:t>
      </w:r>
      <w:r w:rsidRPr="00203A45">
        <w:rPr>
          <w:sz w:val="24"/>
          <w:szCs w:val="24"/>
        </w:rPr>
        <w:t xml:space="preserve">: </w:t>
      </w:r>
      <w:r w:rsidR="00DC0D58">
        <w:rPr>
          <w:i/>
          <w:sz w:val="24"/>
          <w:szCs w:val="24"/>
        </w:rPr>
        <w:t>Ryan Kelly</w:t>
      </w:r>
    </w:p>
    <w:p w14:paraId="1D87B0C7" w14:textId="07174F44" w:rsidR="0004395F" w:rsidRPr="00B4344C" w:rsidRDefault="0004395F" w:rsidP="00D01F4F">
      <w:pPr>
        <w:tabs>
          <w:tab w:val="left" w:pos="810"/>
        </w:tabs>
        <w:rPr>
          <w:b/>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sidRPr="0004395F">
        <w:rPr>
          <w:b/>
          <w:sz w:val="24"/>
          <w:szCs w:val="24"/>
        </w:rPr>
        <w:t xml:space="preserve">Economics: </w:t>
      </w:r>
      <w:r w:rsidRPr="00B4344C">
        <w:rPr>
          <w:b/>
          <w:i/>
          <w:sz w:val="24"/>
          <w:szCs w:val="24"/>
        </w:rPr>
        <w:t>Sunny Jardine</w:t>
      </w:r>
    </w:p>
    <w:p w14:paraId="25B39D87" w14:textId="0F8E98C6" w:rsidR="00166470" w:rsidRDefault="00166470" w:rsidP="00D01F4F">
      <w:pPr>
        <w:tabs>
          <w:tab w:val="left" w:pos="810"/>
        </w:tabs>
        <w:rPr>
          <w:i/>
          <w:sz w:val="24"/>
          <w:szCs w:val="24"/>
        </w:rPr>
      </w:pPr>
      <w:r w:rsidRPr="00203A45">
        <w:rPr>
          <w:i/>
          <w:sz w:val="24"/>
          <w:szCs w:val="24"/>
        </w:rPr>
        <w:tab/>
      </w:r>
      <w:r w:rsidRPr="00203A45">
        <w:rPr>
          <w:i/>
          <w:sz w:val="24"/>
          <w:szCs w:val="24"/>
        </w:rPr>
        <w:tab/>
      </w:r>
      <w:r w:rsidRPr="00203A45">
        <w:rPr>
          <w:i/>
          <w:sz w:val="24"/>
          <w:szCs w:val="24"/>
        </w:rPr>
        <w:tab/>
      </w:r>
      <w:r w:rsidRPr="00203A45">
        <w:rPr>
          <w:i/>
          <w:sz w:val="24"/>
          <w:szCs w:val="24"/>
        </w:rPr>
        <w:tab/>
      </w:r>
      <w:r w:rsidRPr="00203A45">
        <w:rPr>
          <w:i/>
          <w:sz w:val="24"/>
          <w:szCs w:val="24"/>
        </w:rPr>
        <w:tab/>
      </w:r>
      <w:r w:rsidRPr="00203A45">
        <w:rPr>
          <w:i/>
          <w:sz w:val="24"/>
          <w:szCs w:val="24"/>
        </w:rPr>
        <w:tab/>
      </w:r>
      <w:r w:rsidRPr="00203A45">
        <w:rPr>
          <w:i/>
          <w:sz w:val="24"/>
          <w:szCs w:val="24"/>
        </w:rPr>
        <w:tab/>
      </w:r>
      <w:r w:rsidRPr="00203A45">
        <w:rPr>
          <w:b/>
          <w:sz w:val="24"/>
          <w:szCs w:val="24"/>
        </w:rPr>
        <w:t xml:space="preserve">Environmental Equity and Justice: </w:t>
      </w:r>
      <w:r w:rsidR="00FF695E" w:rsidRPr="00FF695E">
        <w:rPr>
          <w:i/>
          <w:sz w:val="24"/>
          <w:szCs w:val="24"/>
        </w:rPr>
        <w:t>Anne Beaudreau</w:t>
      </w:r>
      <w:r w:rsidR="00353733">
        <w:rPr>
          <w:i/>
          <w:sz w:val="24"/>
          <w:szCs w:val="24"/>
        </w:rPr>
        <w:t xml:space="preserve"> </w:t>
      </w:r>
    </w:p>
    <w:p w14:paraId="353578CF" w14:textId="77777777" w:rsidR="00D36C5F" w:rsidRPr="00203A45" w:rsidRDefault="00D36C5F" w:rsidP="00D01F4F">
      <w:pPr>
        <w:tabs>
          <w:tab w:val="left" w:pos="810"/>
        </w:tabs>
        <w:rPr>
          <w:i/>
          <w:sz w:val="24"/>
          <w:szCs w:val="24"/>
        </w:rPr>
      </w:pPr>
    </w:p>
    <w:p w14:paraId="056170AB" w14:textId="6C87AE7B" w:rsidR="0082715C" w:rsidRPr="00203A45" w:rsidRDefault="0082715C" w:rsidP="00A10F31">
      <w:pPr>
        <w:pStyle w:val="Heading2"/>
        <w:tabs>
          <w:tab w:val="clear" w:pos="1080"/>
          <w:tab w:val="left" w:pos="720"/>
        </w:tabs>
        <w:ind w:left="0"/>
        <w:rPr>
          <w:color w:val="FF0000"/>
          <w:szCs w:val="24"/>
        </w:rPr>
      </w:pPr>
      <w:r w:rsidRPr="00203A45">
        <w:rPr>
          <w:sz w:val="28"/>
          <w:szCs w:val="28"/>
        </w:rPr>
        <w:t>B.</w:t>
      </w:r>
      <w:r w:rsidRPr="00203A45">
        <w:rPr>
          <w:sz w:val="28"/>
          <w:szCs w:val="28"/>
        </w:rPr>
        <w:tab/>
      </w:r>
      <w:r w:rsidR="0094483F" w:rsidRPr="00203A45">
        <w:rPr>
          <w:sz w:val="28"/>
          <w:szCs w:val="28"/>
        </w:rPr>
        <w:t>Electives</w:t>
      </w:r>
      <w:r w:rsidR="0094483F" w:rsidRPr="00203A45">
        <w:rPr>
          <w:szCs w:val="24"/>
        </w:rPr>
        <w:t xml:space="preserve"> (</w:t>
      </w:r>
      <w:r w:rsidR="008A4DF7" w:rsidRPr="00203A45">
        <w:rPr>
          <w:szCs w:val="24"/>
        </w:rPr>
        <w:t>2</w:t>
      </w:r>
      <w:r w:rsidR="00FF695E">
        <w:rPr>
          <w:szCs w:val="24"/>
        </w:rPr>
        <w:t>4-3</w:t>
      </w:r>
      <w:r w:rsidR="00C84907">
        <w:rPr>
          <w:szCs w:val="24"/>
        </w:rPr>
        <w:t>3</w:t>
      </w:r>
      <w:r w:rsidR="00B83394" w:rsidRPr="00203A45">
        <w:rPr>
          <w:szCs w:val="24"/>
        </w:rPr>
        <w:t xml:space="preserve"> cr</w:t>
      </w:r>
      <w:r w:rsidR="00FF695E">
        <w:rPr>
          <w:szCs w:val="24"/>
        </w:rPr>
        <w:t>edits for professional track, 15</w:t>
      </w:r>
      <w:r w:rsidR="00B83394" w:rsidRPr="00203A45">
        <w:rPr>
          <w:szCs w:val="24"/>
        </w:rPr>
        <w:t xml:space="preserve"> for thesis track, </w:t>
      </w:r>
      <w:r w:rsidRPr="00203A45">
        <w:rPr>
          <w:szCs w:val="24"/>
        </w:rPr>
        <w:t>or the number required to bring total credits to 59)</w:t>
      </w:r>
      <w:r w:rsidR="00101C79" w:rsidRPr="00203A45">
        <w:rPr>
          <w:color w:val="FF0000"/>
          <w:szCs w:val="24"/>
        </w:rPr>
        <w:t xml:space="preserve"> </w:t>
      </w:r>
    </w:p>
    <w:p w14:paraId="062C0B65" w14:textId="49698F6F" w:rsidR="00FD0D17" w:rsidRPr="00A24DF2" w:rsidRDefault="0082715C" w:rsidP="00D01F4F">
      <w:pPr>
        <w:pStyle w:val="CommentText"/>
        <w:rPr>
          <w:b/>
        </w:rPr>
      </w:pPr>
      <w:r w:rsidRPr="00203A45">
        <w:rPr>
          <w:sz w:val="24"/>
          <w:szCs w:val="24"/>
        </w:rPr>
        <w:t>Elective courses are intended to enhance the student's knowledge of Marine Affairs in areas pertinent to the</w:t>
      </w:r>
      <w:r w:rsidR="00B83394" w:rsidRPr="00203A45">
        <w:rPr>
          <w:sz w:val="24"/>
          <w:szCs w:val="24"/>
        </w:rPr>
        <w:t xml:space="preserve"> student’s </w:t>
      </w:r>
      <w:r w:rsidR="000568AE" w:rsidRPr="00203A45">
        <w:rPr>
          <w:sz w:val="24"/>
          <w:szCs w:val="24"/>
        </w:rPr>
        <w:t xml:space="preserve">research and </w:t>
      </w:r>
      <w:r w:rsidR="00B83394" w:rsidRPr="00203A45">
        <w:rPr>
          <w:sz w:val="24"/>
          <w:szCs w:val="24"/>
        </w:rPr>
        <w:t xml:space="preserve">career goals. </w:t>
      </w:r>
      <w:r w:rsidRPr="00203A45">
        <w:rPr>
          <w:sz w:val="24"/>
          <w:szCs w:val="24"/>
        </w:rPr>
        <w:t>Electives</w:t>
      </w:r>
      <w:r w:rsidR="00B83394" w:rsidRPr="00203A45">
        <w:rPr>
          <w:sz w:val="24"/>
          <w:szCs w:val="24"/>
        </w:rPr>
        <w:t xml:space="preserve"> </w:t>
      </w:r>
      <w:r w:rsidRPr="00203A45">
        <w:rPr>
          <w:sz w:val="24"/>
          <w:szCs w:val="24"/>
        </w:rPr>
        <w:t xml:space="preserve">provide the needed depth of understanding in substantive fields of inquiry and in methods of research and analysis. At least </w:t>
      </w:r>
      <w:r w:rsidR="00353733">
        <w:rPr>
          <w:sz w:val="24"/>
          <w:szCs w:val="24"/>
        </w:rPr>
        <w:t>9</w:t>
      </w:r>
      <w:r w:rsidR="00353733" w:rsidRPr="00203A45">
        <w:rPr>
          <w:sz w:val="24"/>
          <w:szCs w:val="24"/>
        </w:rPr>
        <w:t xml:space="preserve"> </w:t>
      </w:r>
      <w:r w:rsidRPr="00203A45">
        <w:rPr>
          <w:sz w:val="24"/>
          <w:szCs w:val="24"/>
        </w:rPr>
        <w:t>credits from</w:t>
      </w:r>
      <w:r w:rsidR="00177619">
        <w:rPr>
          <w:sz w:val="24"/>
          <w:szCs w:val="24"/>
        </w:rPr>
        <w:t xml:space="preserve"> a minimum of</w:t>
      </w:r>
      <w:r w:rsidRPr="00203A45">
        <w:rPr>
          <w:sz w:val="24"/>
          <w:szCs w:val="24"/>
        </w:rPr>
        <w:t xml:space="preserve"> </w:t>
      </w:r>
      <w:r w:rsidR="00353733">
        <w:rPr>
          <w:sz w:val="24"/>
          <w:szCs w:val="24"/>
        </w:rPr>
        <w:t>3</w:t>
      </w:r>
      <w:r w:rsidR="00353733" w:rsidRPr="00203A45">
        <w:rPr>
          <w:sz w:val="24"/>
          <w:szCs w:val="24"/>
        </w:rPr>
        <w:t xml:space="preserve"> </w:t>
      </w:r>
      <w:r w:rsidR="00D8403B" w:rsidRPr="00203A45">
        <w:rPr>
          <w:sz w:val="24"/>
          <w:szCs w:val="24"/>
        </w:rPr>
        <w:t xml:space="preserve">courses </w:t>
      </w:r>
      <w:r w:rsidRPr="00203A45">
        <w:rPr>
          <w:sz w:val="24"/>
          <w:szCs w:val="24"/>
        </w:rPr>
        <w:t xml:space="preserve">must be taken from the </w:t>
      </w:r>
      <w:r w:rsidR="00E701BD" w:rsidRPr="00203A45">
        <w:rPr>
          <w:sz w:val="24"/>
          <w:szCs w:val="24"/>
        </w:rPr>
        <w:t>SMEA</w:t>
      </w:r>
      <w:r w:rsidRPr="00203A45">
        <w:rPr>
          <w:sz w:val="24"/>
          <w:szCs w:val="24"/>
        </w:rPr>
        <w:t xml:space="preserve"> curriculum</w:t>
      </w:r>
      <w:r w:rsidR="00524E0C" w:rsidRPr="00203A45">
        <w:rPr>
          <w:sz w:val="24"/>
          <w:szCs w:val="24"/>
        </w:rPr>
        <w:t xml:space="preserve">. </w:t>
      </w:r>
      <w:r w:rsidR="00721BD5" w:rsidRPr="00203A45">
        <w:rPr>
          <w:sz w:val="24"/>
          <w:szCs w:val="24"/>
        </w:rPr>
        <w:t>F</w:t>
      </w:r>
      <w:r w:rsidR="00524E0C" w:rsidRPr="00203A45">
        <w:rPr>
          <w:sz w:val="24"/>
          <w:szCs w:val="24"/>
        </w:rPr>
        <w:t>or the list of SMEA courses, see</w:t>
      </w:r>
      <w:r w:rsidR="00524E0C" w:rsidRPr="00203A45">
        <w:t xml:space="preserve"> </w:t>
      </w:r>
      <w:hyperlink r:id="rId9" w:history="1">
        <w:r w:rsidR="00524E0C" w:rsidRPr="00203A45">
          <w:rPr>
            <w:rStyle w:val="Hyperlink"/>
            <w:sz w:val="24"/>
            <w:szCs w:val="24"/>
          </w:rPr>
          <w:t>http://www.washington.edu/students/crscat/smea.html</w:t>
        </w:r>
      </w:hyperlink>
      <w:r w:rsidR="002E0732" w:rsidRPr="00203A45">
        <w:rPr>
          <w:rStyle w:val="Hyperlink"/>
          <w:sz w:val="24"/>
          <w:szCs w:val="24"/>
        </w:rPr>
        <w:t xml:space="preserve"> </w:t>
      </w:r>
      <w:r w:rsidR="002E0732" w:rsidRPr="00203A45">
        <w:rPr>
          <w:rStyle w:val="Hyperlink"/>
          <w:color w:val="auto"/>
          <w:sz w:val="24"/>
          <w:szCs w:val="24"/>
          <w:u w:val="none"/>
        </w:rPr>
        <w:t>(some courses may not be offered regularly so check with the GPA or GPC)</w:t>
      </w:r>
      <w:r w:rsidR="00524E0C" w:rsidRPr="00203A45">
        <w:rPr>
          <w:sz w:val="24"/>
          <w:szCs w:val="24"/>
        </w:rPr>
        <w:t>.</w:t>
      </w:r>
      <w:r w:rsidR="00524E0C" w:rsidRPr="00203A45">
        <w:t xml:space="preserve"> </w:t>
      </w:r>
      <w:r w:rsidR="005E3AA0" w:rsidRPr="00203A45">
        <w:rPr>
          <w:sz w:val="24"/>
          <w:szCs w:val="24"/>
        </w:rPr>
        <w:t xml:space="preserve">While the same </w:t>
      </w:r>
      <w:r w:rsidR="00D8403B" w:rsidRPr="00203A45">
        <w:rPr>
          <w:sz w:val="24"/>
          <w:szCs w:val="24"/>
        </w:rPr>
        <w:t xml:space="preserve">course </w:t>
      </w:r>
      <w:r w:rsidR="005E3AA0" w:rsidRPr="00203A45">
        <w:rPr>
          <w:sz w:val="24"/>
          <w:szCs w:val="24"/>
        </w:rPr>
        <w:t xml:space="preserve">may not be used to satisfy both elective and core requirements, any SMEA </w:t>
      </w:r>
      <w:r w:rsidR="00D8403B" w:rsidRPr="00203A45">
        <w:rPr>
          <w:sz w:val="24"/>
          <w:szCs w:val="24"/>
        </w:rPr>
        <w:t xml:space="preserve">course </w:t>
      </w:r>
      <w:r w:rsidR="005E3AA0" w:rsidRPr="00203A45">
        <w:rPr>
          <w:sz w:val="24"/>
          <w:szCs w:val="24"/>
        </w:rPr>
        <w:t xml:space="preserve">not used to satisfy a core requirement will qualify for elective credit. </w:t>
      </w:r>
      <w:r w:rsidR="000215F4" w:rsidRPr="00A24DF2">
        <w:rPr>
          <w:b/>
          <w:sz w:val="24"/>
          <w:szCs w:val="24"/>
        </w:rPr>
        <w:t>Independent Study (up to 8 credits of SMEA 600) may be used to satisfy e</w:t>
      </w:r>
      <w:r w:rsidR="00FD0D17" w:rsidRPr="00A24DF2">
        <w:rPr>
          <w:b/>
          <w:sz w:val="24"/>
          <w:szCs w:val="24"/>
        </w:rPr>
        <w:t>lective credit</w:t>
      </w:r>
      <w:r w:rsidR="000215F4" w:rsidRPr="00A24DF2">
        <w:rPr>
          <w:b/>
          <w:sz w:val="24"/>
          <w:szCs w:val="24"/>
        </w:rPr>
        <w:t xml:space="preserve"> requirements, but NOT the </w:t>
      </w:r>
      <w:r w:rsidR="005156AA" w:rsidRPr="00A24DF2">
        <w:rPr>
          <w:b/>
          <w:sz w:val="24"/>
          <w:szCs w:val="24"/>
        </w:rPr>
        <w:t xml:space="preserve">9 </w:t>
      </w:r>
      <w:r w:rsidR="00074093" w:rsidRPr="00A24DF2">
        <w:rPr>
          <w:b/>
          <w:sz w:val="24"/>
          <w:szCs w:val="24"/>
        </w:rPr>
        <w:t xml:space="preserve">credits of SMEA electives. </w:t>
      </w:r>
    </w:p>
    <w:p w14:paraId="62BDC8CD" w14:textId="77777777" w:rsidR="00FD0D17" w:rsidRPr="00A24DF2" w:rsidRDefault="00FD0D17" w:rsidP="00FD0D17">
      <w:pPr>
        <w:rPr>
          <w:b/>
          <w:sz w:val="24"/>
          <w:szCs w:val="24"/>
        </w:rPr>
      </w:pPr>
    </w:p>
    <w:p w14:paraId="25CD59A2" w14:textId="4EA5D49B" w:rsidR="00ED19C0" w:rsidRPr="00203A45" w:rsidRDefault="00FD0D17" w:rsidP="00721BD5">
      <w:pPr>
        <w:keepNext/>
        <w:spacing w:before="0"/>
        <w:rPr>
          <w:sz w:val="24"/>
          <w:szCs w:val="24"/>
        </w:rPr>
      </w:pPr>
      <w:r w:rsidRPr="00203A45">
        <w:rPr>
          <w:sz w:val="24"/>
          <w:szCs w:val="24"/>
        </w:rPr>
        <w:t xml:space="preserve">Elective credits must qualify as graduate credit (typically 400 or 500-level courses) offered in any UW department or school.  </w:t>
      </w:r>
      <w:r w:rsidR="00441699">
        <w:rPr>
          <w:sz w:val="24"/>
          <w:szCs w:val="24"/>
        </w:rPr>
        <w:t>In general, courses</w:t>
      </w:r>
      <w:r w:rsidRPr="00203A45">
        <w:rPr>
          <w:sz w:val="24"/>
          <w:szCs w:val="24"/>
        </w:rPr>
        <w:t xml:space="preserve"> 400 </w:t>
      </w:r>
      <w:r w:rsidR="00441699">
        <w:rPr>
          <w:sz w:val="24"/>
          <w:szCs w:val="24"/>
        </w:rPr>
        <w:t xml:space="preserve">level </w:t>
      </w:r>
      <w:r w:rsidRPr="00203A45">
        <w:rPr>
          <w:sz w:val="24"/>
          <w:szCs w:val="24"/>
        </w:rPr>
        <w:t>or higher offered at the University of Washington will qualify for graduation credit so long as the course is pertinent to the student's area of study</w:t>
      </w:r>
      <w:r w:rsidR="003C3C31">
        <w:rPr>
          <w:sz w:val="24"/>
          <w:szCs w:val="24"/>
        </w:rPr>
        <w:t xml:space="preserve"> or career goals</w:t>
      </w:r>
      <w:r w:rsidRPr="00203A45">
        <w:rPr>
          <w:sz w:val="24"/>
          <w:szCs w:val="24"/>
        </w:rPr>
        <w:t>.</w:t>
      </w:r>
      <w:r w:rsidR="00441699">
        <w:rPr>
          <w:sz w:val="24"/>
          <w:szCs w:val="24"/>
        </w:rPr>
        <w:t xml:space="preserve"> </w:t>
      </w:r>
      <w:r w:rsidR="003C3C31" w:rsidRPr="00A24DF2">
        <w:rPr>
          <w:b/>
          <w:sz w:val="24"/>
          <w:szCs w:val="24"/>
        </w:rPr>
        <w:t>Students should consult with their faculty advisors or thesis committee chairs in choosing elective courses.</w:t>
      </w:r>
      <w:r w:rsidR="003C3C31" w:rsidRPr="00203A45">
        <w:rPr>
          <w:sz w:val="24"/>
          <w:szCs w:val="24"/>
        </w:rPr>
        <w:t xml:space="preserve"> </w:t>
      </w:r>
      <w:r w:rsidR="0082715C" w:rsidRPr="00203A45">
        <w:rPr>
          <w:sz w:val="24"/>
          <w:szCs w:val="24"/>
        </w:rPr>
        <w:t xml:space="preserve">Additional advice on elective course offerings can be sought from </w:t>
      </w:r>
      <w:r w:rsidR="000B3CAB" w:rsidRPr="00203A45">
        <w:rPr>
          <w:sz w:val="24"/>
          <w:szCs w:val="24"/>
        </w:rPr>
        <w:t xml:space="preserve">other </w:t>
      </w:r>
      <w:r w:rsidR="0082715C" w:rsidRPr="00203A45">
        <w:rPr>
          <w:sz w:val="24"/>
          <w:szCs w:val="24"/>
        </w:rPr>
        <w:t>faculty, thesis committee chairs, and the Graduate Program Coordinator.</w:t>
      </w:r>
    </w:p>
    <w:p w14:paraId="51F46AAD" w14:textId="77777777" w:rsidR="00A917BD" w:rsidRPr="00203A45" w:rsidRDefault="00A917BD">
      <w:pPr>
        <w:keepNext/>
        <w:ind w:left="90" w:firstLine="90"/>
        <w:rPr>
          <w:b/>
          <w:sz w:val="28"/>
          <w:szCs w:val="28"/>
        </w:rPr>
      </w:pPr>
    </w:p>
    <w:p w14:paraId="28AD4BFC" w14:textId="77777777" w:rsidR="0082715C" w:rsidRPr="00203A45" w:rsidRDefault="0082715C" w:rsidP="00C55230">
      <w:pPr>
        <w:keepNext/>
        <w:rPr>
          <w:color w:val="0000FF"/>
          <w:sz w:val="24"/>
          <w:szCs w:val="24"/>
        </w:rPr>
      </w:pPr>
      <w:r w:rsidRPr="00203A45">
        <w:rPr>
          <w:b/>
          <w:sz w:val="28"/>
          <w:szCs w:val="28"/>
        </w:rPr>
        <w:t xml:space="preserve">C.   Independent Study </w:t>
      </w:r>
      <w:r w:rsidRPr="00B40FD9">
        <w:rPr>
          <w:b/>
          <w:sz w:val="28"/>
          <w:szCs w:val="28"/>
        </w:rPr>
        <w:t>Courses</w:t>
      </w:r>
      <w:r w:rsidRPr="00B40FD9">
        <w:rPr>
          <w:sz w:val="24"/>
          <w:szCs w:val="24"/>
        </w:rPr>
        <w:t xml:space="preserve"> (</w:t>
      </w:r>
      <w:r w:rsidR="00E701BD" w:rsidRPr="00B40FD9">
        <w:rPr>
          <w:sz w:val="24"/>
          <w:szCs w:val="24"/>
        </w:rPr>
        <w:t>SMEA</w:t>
      </w:r>
      <w:r w:rsidRPr="00B40FD9">
        <w:rPr>
          <w:sz w:val="24"/>
          <w:szCs w:val="24"/>
        </w:rPr>
        <w:t xml:space="preserve"> 600A) </w:t>
      </w:r>
    </w:p>
    <w:p w14:paraId="1B48D3EC" w14:textId="008E66D6" w:rsidR="0082715C" w:rsidRPr="00A24DF2" w:rsidRDefault="0082715C" w:rsidP="00B83394">
      <w:pPr>
        <w:ind w:right="396"/>
        <w:rPr>
          <w:sz w:val="24"/>
          <w:szCs w:val="24"/>
        </w:rPr>
      </w:pPr>
      <w:r w:rsidRPr="00A24DF2">
        <w:rPr>
          <w:sz w:val="24"/>
          <w:szCs w:val="24"/>
        </w:rPr>
        <w:t>Students may use independent study</w:t>
      </w:r>
      <w:r w:rsidR="0003231B" w:rsidRPr="00A24DF2">
        <w:rPr>
          <w:sz w:val="24"/>
          <w:szCs w:val="24"/>
        </w:rPr>
        <w:t xml:space="preserve"> (SMEA 600</w:t>
      </w:r>
      <w:r w:rsidR="008314A9" w:rsidRPr="00A24DF2">
        <w:rPr>
          <w:sz w:val="24"/>
          <w:szCs w:val="24"/>
        </w:rPr>
        <w:t>A) to</w:t>
      </w:r>
      <w:r w:rsidRPr="00A24DF2">
        <w:rPr>
          <w:sz w:val="24"/>
          <w:szCs w:val="24"/>
        </w:rPr>
        <w:t xml:space="preserve"> explore topics </w:t>
      </w:r>
      <w:r w:rsidR="0003231B" w:rsidRPr="00A24DF2">
        <w:rPr>
          <w:sz w:val="24"/>
          <w:szCs w:val="24"/>
        </w:rPr>
        <w:t xml:space="preserve">that have relevance to their course of study </w:t>
      </w:r>
      <w:r w:rsidR="0003231B" w:rsidRPr="00A24DF2">
        <w:rPr>
          <w:b/>
          <w:sz w:val="24"/>
          <w:szCs w:val="24"/>
          <w:u w:val="single"/>
        </w:rPr>
        <w:t>but for which no organized course exists</w:t>
      </w:r>
      <w:r w:rsidR="0003231B" w:rsidRPr="00A24DF2">
        <w:rPr>
          <w:sz w:val="24"/>
          <w:szCs w:val="24"/>
        </w:rPr>
        <w:t xml:space="preserve">. SMEA 600A credits </w:t>
      </w:r>
      <w:r w:rsidR="0003231B" w:rsidRPr="00A24DF2">
        <w:rPr>
          <w:b/>
          <w:sz w:val="24"/>
          <w:szCs w:val="24"/>
        </w:rPr>
        <w:t>may not</w:t>
      </w:r>
      <w:r w:rsidR="0003231B" w:rsidRPr="00A24DF2">
        <w:rPr>
          <w:sz w:val="24"/>
          <w:szCs w:val="24"/>
        </w:rPr>
        <w:t xml:space="preserve"> be used for </w:t>
      </w:r>
      <w:r w:rsidRPr="00A24DF2">
        <w:rPr>
          <w:sz w:val="24"/>
          <w:szCs w:val="24"/>
        </w:rPr>
        <w:t xml:space="preserve">preliminary thesis research </w:t>
      </w:r>
      <w:r w:rsidR="0003231B" w:rsidRPr="00A24DF2">
        <w:rPr>
          <w:sz w:val="24"/>
          <w:szCs w:val="24"/>
        </w:rPr>
        <w:t xml:space="preserve">or </w:t>
      </w:r>
      <w:r w:rsidRPr="00A24DF2">
        <w:rPr>
          <w:sz w:val="24"/>
          <w:szCs w:val="24"/>
        </w:rPr>
        <w:t>preparation of the prospectus</w:t>
      </w:r>
      <w:r w:rsidR="00017258">
        <w:rPr>
          <w:sz w:val="24"/>
          <w:szCs w:val="24"/>
        </w:rPr>
        <w:t>, nor can they be used to substitute for regular classes</w:t>
      </w:r>
      <w:r w:rsidRPr="00A24DF2">
        <w:rPr>
          <w:sz w:val="24"/>
          <w:szCs w:val="24"/>
        </w:rPr>
        <w:t xml:space="preserve">. To enroll in </w:t>
      </w:r>
      <w:r w:rsidR="00E701BD" w:rsidRPr="00A24DF2">
        <w:rPr>
          <w:sz w:val="24"/>
          <w:szCs w:val="24"/>
        </w:rPr>
        <w:t>SMEA</w:t>
      </w:r>
      <w:r w:rsidRPr="00A24DF2">
        <w:rPr>
          <w:sz w:val="24"/>
          <w:szCs w:val="24"/>
        </w:rPr>
        <w:t xml:space="preserve"> 600</w:t>
      </w:r>
      <w:r w:rsidR="0003231B" w:rsidRPr="00A24DF2">
        <w:rPr>
          <w:sz w:val="24"/>
          <w:szCs w:val="24"/>
        </w:rPr>
        <w:t>A</w:t>
      </w:r>
      <w:r w:rsidRPr="00A24DF2">
        <w:rPr>
          <w:sz w:val="24"/>
          <w:szCs w:val="24"/>
        </w:rPr>
        <w:t xml:space="preserve"> students must have faculty approval to register, using the </w:t>
      </w:r>
      <w:r w:rsidR="00E701BD" w:rsidRPr="00A24DF2">
        <w:rPr>
          <w:b/>
          <w:sz w:val="24"/>
          <w:szCs w:val="24"/>
        </w:rPr>
        <w:t>SMEA</w:t>
      </w:r>
      <w:r w:rsidRPr="00A24DF2">
        <w:rPr>
          <w:b/>
          <w:sz w:val="24"/>
          <w:szCs w:val="24"/>
        </w:rPr>
        <w:t xml:space="preserve"> Independent Study Agreement form.</w:t>
      </w:r>
      <w:r w:rsidRPr="00A24DF2">
        <w:rPr>
          <w:sz w:val="24"/>
          <w:szCs w:val="24"/>
        </w:rPr>
        <w:t xml:space="preserve">  Receipt of credit is contingent on completion of work </w:t>
      </w:r>
      <w:r w:rsidR="0003231B" w:rsidRPr="00A24DF2">
        <w:rPr>
          <w:sz w:val="24"/>
          <w:szCs w:val="24"/>
        </w:rPr>
        <w:t>products</w:t>
      </w:r>
      <w:r w:rsidRPr="00A24DF2">
        <w:rPr>
          <w:sz w:val="24"/>
          <w:szCs w:val="24"/>
        </w:rPr>
        <w:t xml:space="preserve"> agreed to </w:t>
      </w:r>
      <w:r w:rsidR="0003231B" w:rsidRPr="00A24DF2">
        <w:rPr>
          <w:sz w:val="24"/>
          <w:szCs w:val="24"/>
        </w:rPr>
        <w:t>in advance</w:t>
      </w:r>
      <w:r w:rsidRPr="00A24DF2">
        <w:rPr>
          <w:sz w:val="24"/>
          <w:szCs w:val="24"/>
        </w:rPr>
        <w:t xml:space="preserve">. </w:t>
      </w:r>
      <w:r w:rsidR="00C31B45" w:rsidRPr="00A24DF2">
        <w:rPr>
          <w:sz w:val="24"/>
          <w:szCs w:val="24"/>
        </w:rPr>
        <w:t xml:space="preserve"> </w:t>
      </w:r>
      <w:r w:rsidRPr="00A24DF2">
        <w:rPr>
          <w:sz w:val="24"/>
          <w:szCs w:val="24"/>
          <w:u w:val="single"/>
        </w:rPr>
        <w:t>No more than 8 Independent Study credits</w:t>
      </w:r>
      <w:r w:rsidR="0003231B" w:rsidRPr="00A24DF2">
        <w:rPr>
          <w:sz w:val="24"/>
          <w:szCs w:val="24"/>
          <w:u w:val="single"/>
        </w:rPr>
        <w:t xml:space="preserve"> (600A)</w:t>
      </w:r>
      <w:r w:rsidR="00B40FD9">
        <w:rPr>
          <w:sz w:val="24"/>
          <w:szCs w:val="24"/>
          <w:u w:val="single"/>
        </w:rPr>
        <w:t xml:space="preserve"> can be counted towards the M.M.A. degree.</w:t>
      </w:r>
      <w:r w:rsidRPr="00A24DF2">
        <w:rPr>
          <w:sz w:val="24"/>
          <w:szCs w:val="24"/>
          <w:u w:val="single"/>
        </w:rPr>
        <w:t xml:space="preserve"> </w:t>
      </w:r>
    </w:p>
    <w:p w14:paraId="53F6C240" w14:textId="14A8FDA1" w:rsidR="0003231B" w:rsidRPr="00203A45" w:rsidRDefault="0082715C" w:rsidP="00B83394">
      <w:pPr>
        <w:ind w:right="396"/>
        <w:rPr>
          <w:sz w:val="24"/>
          <w:szCs w:val="24"/>
        </w:rPr>
      </w:pPr>
      <w:r w:rsidRPr="00203A45">
        <w:rPr>
          <w:sz w:val="24"/>
          <w:szCs w:val="24"/>
        </w:rPr>
        <w:t>Note that while graduate-level independent study is a flexible category at the University of Washington, expectations and products</w:t>
      </w:r>
      <w:r w:rsidR="00FC20F2" w:rsidRPr="00203A45">
        <w:rPr>
          <w:sz w:val="24"/>
          <w:szCs w:val="24"/>
        </w:rPr>
        <w:t xml:space="preserve"> or deliverables</w:t>
      </w:r>
      <w:r w:rsidRPr="00203A45">
        <w:rPr>
          <w:sz w:val="24"/>
          <w:szCs w:val="24"/>
        </w:rPr>
        <w:t xml:space="preserve"> </w:t>
      </w:r>
      <w:r w:rsidR="003B6025" w:rsidRPr="00203A45">
        <w:rPr>
          <w:sz w:val="24"/>
          <w:szCs w:val="24"/>
        </w:rPr>
        <w:t xml:space="preserve">must </w:t>
      </w:r>
      <w:r w:rsidRPr="00203A45">
        <w:rPr>
          <w:sz w:val="24"/>
          <w:szCs w:val="24"/>
        </w:rPr>
        <w:t>be clear between faculty supervisors and students before the Independent Study Agreement is signed.  Students may receive “I” (incomplete) grades if expectations are not met by the end of quarters during which Independent Study is elected and ultimately loss of the credits if the expected work is not completed</w:t>
      </w:r>
      <w:r w:rsidR="000B3CAB" w:rsidRPr="00203A45">
        <w:rPr>
          <w:sz w:val="24"/>
          <w:szCs w:val="24"/>
        </w:rPr>
        <w:t xml:space="preserve"> by the end of the following quarter</w:t>
      </w:r>
      <w:r w:rsidRPr="00203A45">
        <w:rPr>
          <w:sz w:val="24"/>
          <w:szCs w:val="24"/>
        </w:rPr>
        <w:t xml:space="preserve">. The University’s </w:t>
      </w:r>
      <w:r w:rsidR="003B6025" w:rsidRPr="00203A45">
        <w:rPr>
          <w:sz w:val="24"/>
          <w:szCs w:val="24"/>
        </w:rPr>
        <w:t xml:space="preserve">general </w:t>
      </w:r>
      <w:r w:rsidRPr="00203A45">
        <w:rPr>
          <w:sz w:val="24"/>
          <w:szCs w:val="24"/>
        </w:rPr>
        <w:t>rule is that 1 independent study credit equals 3 hours per week of work</w:t>
      </w:r>
      <w:r w:rsidR="00FC20F2" w:rsidRPr="00203A45">
        <w:rPr>
          <w:sz w:val="24"/>
          <w:szCs w:val="24"/>
        </w:rPr>
        <w:t xml:space="preserve">. </w:t>
      </w:r>
    </w:p>
    <w:p w14:paraId="1FB07AA0" w14:textId="3216B865" w:rsidR="0082715C" w:rsidRPr="00203A45" w:rsidRDefault="0003231B" w:rsidP="00B83394">
      <w:pPr>
        <w:ind w:right="396"/>
        <w:rPr>
          <w:sz w:val="24"/>
          <w:szCs w:val="24"/>
        </w:rPr>
      </w:pPr>
      <w:r w:rsidRPr="00203A45">
        <w:rPr>
          <w:sz w:val="24"/>
          <w:szCs w:val="24"/>
        </w:rPr>
        <w:t xml:space="preserve">SMEA 600B credits are limited to a total of 2, one in each of </w:t>
      </w:r>
      <w:r w:rsidR="001623F4" w:rsidRPr="00203A45">
        <w:rPr>
          <w:sz w:val="24"/>
          <w:szCs w:val="24"/>
        </w:rPr>
        <w:t xml:space="preserve">autumn and </w:t>
      </w:r>
      <w:r w:rsidRPr="00203A45">
        <w:rPr>
          <w:sz w:val="24"/>
          <w:szCs w:val="24"/>
        </w:rPr>
        <w:t>winter quarter of the first year and are devoted to advising.</w:t>
      </w:r>
    </w:p>
    <w:p w14:paraId="1ACF283B" w14:textId="77777777" w:rsidR="00B83394" w:rsidRPr="00203A45" w:rsidRDefault="0084674B" w:rsidP="00393CEE">
      <w:pPr>
        <w:keepNext/>
        <w:tabs>
          <w:tab w:val="left" w:pos="2610"/>
        </w:tabs>
        <w:rPr>
          <w:b/>
          <w:sz w:val="28"/>
          <w:szCs w:val="28"/>
        </w:rPr>
      </w:pPr>
      <w:r w:rsidRPr="00203A45">
        <w:rPr>
          <w:b/>
          <w:sz w:val="28"/>
          <w:szCs w:val="28"/>
        </w:rPr>
        <w:t>D</w:t>
      </w:r>
      <w:r w:rsidR="00B83394" w:rsidRPr="00203A45">
        <w:rPr>
          <w:b/>
          <w:sz w:val="28"/>
          <w:szCs w:val="28"/>
        </w:rPr>
        <w:t xml:space="preserve">. Professional Track  </w:t>
      </w:r>
    </w:p>
    <w:p w14:paraId="18472C76" w14:textId="4EC3CC12" w:rsidR="004F2977" w:rsidRPr="00203A45" w:rsidRDefault="00B83394" w:rsidP="00A24DF2">
      <w:pPr>
        <w:rPr>
          <w:color w:val="FF0000"/>
          <w:sz w:val="24"/>
          <w:szCs w:val="24"/>
        </w:rPr>
      </w:pPr>
      <w:r w:rsidRPr="00203A45">
        <w:rPr>
          <w:sz w:val="24"/>
          <w:szCs w:val="24"/>
        </w:rPr>
        <w:t xml:space="preserve">Students in the professional track </w:t>
      </w:r>
      <w:r w:rsidR="00FC20F2" w:rsidRPr="00203A45">
        <w:rPr>
          <w:sz w:val="24"/>
          <w:szCs w:val="24"/>
        </w:rPr>
        <w:t xml:space="preserve">take </w:t>
      </w:r>
      <w:r w:rsidR="00A10F9A" w:rsidRPr="00203A45">
        <w:rPr>
          <w:sz w:val="24"/>
          <w:szCs w:val="24"/>
        </w:rPr>
        <w:t xml:space="preserve">one of two </w:t>
      </w:r>
      <w:r w:rsidR="00FC20F2" w:rsidRPr="00203A45">
        <w:rPr>
          <w:sz w:val="24"/>
          <w:szCs w:val="24"/>
        </w:rPr>
        <w:t>paths to the degree</w:t>
      </w:r>
      <w:r w:rsidR="00A10F9A" w:rsidRPr="00203A45">
        <w:rPr>
          <w:sz w:val="24"/>
          <w:szCs w:val="24"/>
        </w:rPr>
        <w:t xml:space="preserve">: </w:t>
      </w:r>
      <w:r w:rsidR="004D562D" w:rsidRPr="00203A45">
        <w:rPr>
          <w:sz w:val="24"/>
          <w:szCs w:val="24"/>
        </w:rPr>
        <w:t xml:space="preserve">a </w:t>
      </w:r>
      <w:r w:rsidR="00FC20F2" w:rsidRPr="00203A45">
        <w:rPr>
          <w:sz w:val="24"/>
          <w:szCs w:val="24"/>
        </w:rPr>
        <w:t>course of study</w:t>
      </w:r>
      <w:r w:rsidR="00FC7DEC" w:rsidRPr="00203A45">
        <w:rPr>
          <w:sz w:val="24"/>
          <w:szCs w:val="24"/>
        </w:rPr>
        <w:t xml:space="preserve"> </w:t>
      </w:r>
      <w:r w:rsidR="00AE5423" w:rsidRPr="00203A45">
        <w:rPr>
          <w:sz w:val="24"/>
          <w:szCs w:val="24"/>
        </w:rPr>
        <w:t xml:space="preserve">that </w:t>
      </w:r>
      <w:r w:rsidR="00FC20F2" w:rsidRPr="00203A45">
        <w:rPr>
          <w:sz w:val="24"/>
          <w:szCs w:val="24"/>
        </w:rPr>
        <w:t>includes</w:t>
      </w:r>
      <w:r w:rsidR="00FC7DEC" w:rsidRPr="00203A45">
        <w:rPr>
          <w:sz w:val="24"/>
          <w:szCs w:val="24"/>
        </w:rPr>
        <w:t xml:space="preserve"> </w:t>
      </w:r>
      <w:r w:rsidR="00A10F9A" w:rsidRPr="00203A45">
        <w:rPr>
          <w:sz w:val="24"/>
          <w:szCs w:val="24"/>
        </w:rPr>
        <w:t>additional course work</w:t>
      </w:r>
      <w:r w:rsidR="001A0523" w:rsidRPr="00203A45">
        <w:rPr>
          <w:sz w:val="24"/>
          <w:szCs w:val="24"/>
        </w:rPr>
        <w:t xml:space="preserve"> (9 credit</w:t>
      </w:r>
      <w:r w:rsidR="00AE5423" w:rsidRPr="00203A45">
        <w:rPr>
          <w:sz w:val="24"/>
          <w:szCs w:val="24"/>
        </w:rPr>
        <w:t>s</w:t>
      </w:r>
      <w:r w:rsidR="001A0523" w:rsidRPr="00203A45">
        <w:rPr>
          <w:sz w:val="24"/>
          <w:szCs w:val="24"/>
        </w:rPr>
        <w:t>)</w:t>
      </w:r>
      <w:r w:rsidR="004D562D" w:rsidRPr="00203A45">
        <w:rPr>
          <w:sz w:val="24"/>
          <w:szCs w:val="24"/>
        </w:rPr>
        <w:t xml:space="preserve"> or </w:t>
      </w:r>
      <w:r w:rsidR="00AE5423" w:rsidRPr="00203A45">
        <w:rPr>
          <w:sz w:val="24"/>
          <w:szCs w:val="24"/>
        </w:rPr>
        <w:t xml:space="preserve">completion of </w:t>
      </w:r>
      <w:r w:rsidR="004D562D" w:rsidRPr="00203A45">
        <w:rPr>
          <w:sz w:val="24"/>
          <w:szCs w:val="24"/>
        </w:rPr>
        <w:t>a capstone project</w:t>
      </w:r>
      <w:r w:rsidR="00AE5423" w:rsidRPr="00203A45">
        <w:rPr>
          <w:sz w:val="24"/>
          <w:szCs w:val="24"/>
        </w:rPr>
        <w:t xml:space="preserve"> (9 credits)</w:t>
      </w:r>
      <w:r w:rsidRPr="00203A45">
        <w:rPr>
          <w:sz w:val="24"/>
          <w:szCs w:val="24"/>
        </w:rPr>
        <w:t xml:space="preserve">.  </w:t>
      </w:r>
      <w:r w:rsidR="00A10F9A" w:rsidRPr="00203A45">
        <w:rPr>
          <w:sz w:val="24"/>
          <w:szCs w:val="24"/>
        </w:rPr>
        <w:t xml:space="preserve">Students </w:t>
      </w:r>
      <w:r w:rsidR="0021600C" w:rsidRPr="00203A45">
        <w:rPr>
          <w:sz w:val="24"/>
          <w:szCs w:val="24"/>
        </w:rPr>
        <w:t xml:space="preserve">interested in a team capstone project should indicate their interest </w:t>
      </w:r>
      <w:r w:rsidR="00AE5423" w:rsidRPr="00203A45">
        <w:rPr>
          <w:sz w:val="24"/>
          <w:szCs w:val="24"/>
        </w:rPr>
        <w:t xml:space="preserve">to </w:t>
      </w:r>
      <w:r w:rsidR="00493BDF" w:rsidRPr="00203A45">
        <w:rPr>
          <w:sz w:val="24"/>
          <w:szCs w:val="24"/>
        </w:rPr>
        <w:t>the faculty coordinating the capstones</w:t>
      </w:r>
      <w:r w:rsidR="003C3C31">
        <w:rPr>
          <w:sz w:val="24"/>
          <w:szCs w:val="24"/>
        </w:rPr>
        <w:t>.</w:t>
      </w:r>
      <w:r w:rsidR="005C7257" w:rsidRPr="00203A45">
        <w:rPr>
          <w:sz w:val="24"/>
          <w:szCs w:val="24"/>
        </w:rPr>
        <w:t xml:space="preserve"> </w:t>
      </w:r>
      <w:r w:rsidR="003C3C31">
        <w:rPr>
          <w:sz w:val="24"/>
          <w:szCs w:val="24"/>
        </w:rPr>
        <w:t>C</w:t>
      </w:r>
      <w:r w:rsidR="006977EC" w:rsidRPr="00203A45">
        <w:rPr>
          <w:sz w:val="24"/>
          <w:szCs w:val="24"/>
        </w:rPr>
        <w:t>apstone assignments and reconciliation will</w:t>
      </w:r>
      <w:r w:rsidR="003C3C31">
        <w:rPr>
          <w:sz w:val="24"/>
          <w:szCs w:val="24"/>
        </w:rPr>
        <w:t xml:space="preserve"> then</w:t>
      </w:r>
      <w:r w:rsidR="006977EC" w:rsidRPr="00203A45">
        <w:rPr>
          <w:sz w:val="24"/>
          <w:szCs w:val="24"/>
        </w:rPr>
        <w:t xml:space="preserve"> occur by </w:t>
      </w:r>
      <w:r w:rsidR="006977EC" w:rsidRPr="00203A45">
        <w:rPr>
          <w:b/>
          <w:sz w:val="24"/>
          <w:szCs w:val="24"/>
        </w:rPr>
        <w:t xml:space="preserve">December </w:t>
      </w:r>
      <w:r w:rsidR="00177619" w:rsidRPr="00203A45">
        <w:rPr>
          <w:b/>
          <w:sz w:val="24"/>
          <w:szCs w:val="24"/>
        </w:rPr>
        <w:t>1</w:t>
      </w:r>
      <w:r w:rsidR="00177619">
        <w:rPr>
          <w:b/>
          <w:sz w:val="24"/>
          <w:szCs w:val="24"/>
        </w:rPr>
        <w:t>3</w:t>
      </w:r>
      <w:r w:rsidR="00177619" w:rsidRPr="00203A45">
        <w:rPr>
          <w:b/>
          <w:sz w:val="24"/>
          <w:szCs w:val="24"/>
          <w:vertAlign w:val="superscript"/>
        </w:rPr>
        <w:t>th</w:t>
      </w:r>
      <w:r w:rsidR="00493BDF" w:rsidRPr="00203A45">
        <w:rPr>
          <w:sz w:val="24"/>
          <w:szCs w:val="24"/>
        </w:rPr>
        <w:t xml:space="preserve">. </w:t>
      </w:r>
      <w:r w:rsidR="005C7257" w:rsidRPr="00203A45">
        <w:rPr>
          <w:sz w:val="24"/>
          <w:szCs w:val="24"/>
        </w:rPr>
        <w:t xml:space="preserve">Each student on a capstone should </w:t>
      </w:r>
      <w:r w:rsidR="002122B8" w:rsidRPr="00203A45">
        <w:rPr>
          <w:sz w:val="24"/>
          <w:szCs w:val="24"/>
        </w:rPr>
        <w:t xml:space="preserve">submit </w:t>
      </w:r>
      <w:r w:rsidR="0021600C" w:rsidRPr="00203A45">
        <w:rPr>
          <w:sz w:val="24"/>
          <w:szCs w:val="24"/>
        </w:rPr>
        <w:t xml:space="preserve">a project management plan </w:t>
      </w:r>
      <w:r w:rsidR="002122B8" w:rsidRPr="00203A45">
        <w:rPr>
          <w:sz w:val="24"/>
          <w:szCs w:val="24"/>
        </w:rPr>
        <w:t>to the G</w:t>
      </w:r>
      <w:r w:rsidR="008304A5" w:rsidRPr="00203A45">
        <w:rPr>
          <w:sz w:val="24"/>
          <w:szCs w:val="24"/>
        </w:rPr>
        <w:t xml:space="preserve">raduate </w:t>
      </w:r>
      <w:r w:rsidR="002122B8" w:rsidRPr="00203A45">
        <w:rPr>
          <w:sz w:val="24"/>
          <w:szCs w:val="24"/>
        </w:rPr>
        <w:t>P</w:t>
      </w:r>
      <w:r w:rsidR="008304A5" w:rsidRPr="00203A45">
        <w:rPr>
          <w:sz w:val="24"/>
          <w:szCs w:val="24"/>
        </w:rPr>
        <w:t xml:space="preserve">rogram </w:t>
      </w:r>
      <w:r w:rsidR="0021600C" w:rsidRPr="00203A45">
        <w:rPr>
          <w:sz w:val="24"/>
          <w:szCs w:val="24"/>
        </w:rPr>
        <w:t>A</w:t>
      </w:r>
      <w:r w:rsidR="008304A5" w:rsidRPr="00203A45">
        <w:rPr>
          <w:sz w:val="24"/>
          <w:szCs w:val="24"/>
        </w:rPr>
        <w:t>dvisor (GPA)</w:t>
      </w:r>
      <w:r w:rsidR="00A10F9A" w:rsidRPr="00203A45">
        <w:rPr>
          <w:sz w:val="24"/>
          <w:szCs w:val="24"/>
        </w:rPr>
        <w:t xml:space="preserve"> by </w:t>
      </w:r>
      <w:r w:rsidR="00741B07" w:rsidRPr="00203A45">
        <w:rPr>
          <w:b/>
          <w:sz w:val="24"/>
          <w:szCs w:val="24"/>
        </w:rPr>
        <w:t xml:space="preserve">April </w:t>
      </w:r>
      <w:r w:rsidR="00177619">
        <w:rPr>
          <w:b/>
          <w:sz w:val="24"/>
          <w:szCs w:val="24"/>
        </w:rPr>
        <w:t>11</w:t>
      </w:r>
      <w:r w:rsidR="00177619" w:rsidRPr="00203A45">
        <w:rPr>
          <w:b/>
          <w:sz w:val="24"/>
          <w:szCs w:val="24"/>
          <w:vertAlign w:val="superscript"/>
        </w:rPr>
        <w:t>th</w:t>
      </w:r>
      <w:r w:rsidR="00177619" w:rsidRPr="00203A45">
        <w:rPr>
          <w:sz w:val="24"/>
          <w:szCs w:val="24"/>
        </w:rPr>
        <w:t xml:space="preserve"> </w:t>
      </w:r>
      <w:r w:rsidR="005C7257" w:rsidRPr="00203A45">
        <w:rPr>
          <w:sz w:val="24"/>
          <w:szCs w:val="24"/>
        </w:rPr>
        <w:t>in spring quarter of</w:t>
      </w:r>
      <w:r w:rsidR="00A10F9A" w:rsidRPr="00203A45">
        <w:rPr>
          <w:sz w:val="24"/>
          <w:szCs w:val="24"/>
        </w:rPr>
        <w:t xml:space="preserve"> their first year</w:t>
      </w:r>
      <w:r w:rsidR="00741B07" w:rsidRPr="00203A45">
        <w:rPr>
          <w:sz w:val="24"/>
          <w:szCs w:val="24"/>
        </w:rPr>
        <w:t xml:space="preserve">. </w:t>
      </w:r>
      <w:r w:rsidR="00D85007" w:rsidRPr="00203A45">
        <w:rPr>
          <w:sz w:val="24"/>
          <w:szCs w:val="24"/>
        </w:rPr>
        <w:t>If this deadline is missed the student will be re-assigned to the courses</w:t>
      </w:r>
      <w:r w:rsidR="008304A5" w:rsidRPr="00203A45">
        <w:rPr>
          <w:sz w:val="24"/>
          <w:szCs w:val="24"/>
        </w:rPr>
        <w:t>-</w:t>
      </w:r>
      <w:r w:rsidR="00D85007" w:rsidRPr="00203A45">
        <w:rPr>
          <w:sz w:val="24"/>
          <w:szCs w:val="24"/>
        </w:rPr>
        <w:t xml:space="preserve">only track. </w:t>
      </w:r>
      <w:r w:rsidR="00AE5423" w:rsidRPr="00203A45">
        <w:rPr>
          <w:sz w:val="24"/>
          <w:szCs w:val="24"/>
        </w:rPr>
        <w:t xml:space="preserve">Capstone students </w:t>
      </w:r>
      <w:r w:rsidR="00D85007" w:rsidRPr="00203A45">
        <w:rPr>
          <w:sz w:val="24"/>
          <w:szCs w:val="24"/>
        </w:rPr>
        <w:t xml:space="preserve">will </w:t>
      </w:r>
      <w:r w:rsidR="001623F4" w:rsidRPr="00203A45">
        <w:rPr>
          <w:sz w:val="24"/>
          <w:szCs w:val="24"/>
        </w:rPr>
        <w:t xml:space="preserve">typically </w:t>
      </w:r>
      <w:r w:rsidR="001A0523" w:rsidRPr="00203A45">
        <w:rPr>
          <w:sz w:val="24"/>
          <w:szCs w:val="24"/>
        </w:rPr>
        <w:t xml:space="preserve">register for </w:t>
      </w:r>
      <w:r w:rsidR="0055423F" w:rsidRPr="00203A45">
        <w:rPr>
          <w:sz w:val="24"/>
          <w:szCs w:val="24"/>
        </w:rPr>
        <w:t>9</w:t>
      </w:r>
      <w:r w:rsidR="002122B8" w:rsidRPr="00203A45">
        <w:rPr>
          <w:sz w:val="24"/>
          <w:szCs w:val="24"/>
        </w:rPr>
        <w:t xml:space="preserve"> credits of </w:t>
      </w:r>
      <w:r w:rsidR="001A0523" w:rsidRPr="00203A45">
        <w:rPr>
          <w:sz w:val="24"/>
          <w:szCs w:val="24"/>
        </w:rPr>
        <w:t>SMEA</w:t>
      </w:r>
      <w:r w:rsidR="00AE5423" w:rsidRPr="00203A45">
        <w:rPr>
          <w:sz w:val="24"/>
          <w:szCs w:val="24"/>
        </w:rPr>
        <w:t xml:space="preserve"> </w:t>
      </w:r>
      <w:r w:rsidR="001A0523" w:rsidRPr="00203A45">
        <w:rPr>
          <w:sz w:val="24"/>
          <w:szCs w:val="24"/>
        </w:rPr>
        <w:t>650</w:t>
      </w:r>
      <w:r w:rsidR="008314A9" w:rsidRPr="00203A45">
        <w:rPr>
          <w:sz w:val="24"/>
          <w:szCs w:val="24"/>
        </w:rPr>
        <w:t xml:space="preserve"> in their second year</w:t>
      </w:r>
      <w:r w:rsidR="001623F4" w:rsidRPr="00203A45">
        <w:rPr>
          <w:sz w:val="24"/>
          <w:szCs w:val="24"/>
        </w:rPr>
        <w:t xml:space="preserve"> but are eligible to enroll in spring or summer of the first year if the project requires it</w:t>
      </w:r>
      <w:r w:rsidR="001A0523" w:rsidRPr="00203A45">
        <w:rPr>
          <w:sz w:val="24"/>
          <w:szCs w:val="24"/>
        </w:rPr>
        <w:t>.</w:t>
      </w:r>
      <w:r w:rsidR="00066081" w:rsidRPr="00203A45">
        <w:rPr>
          <w:sz w:val="24"/>
          <w:szCs w:val="24"/>
        </w:rPr>
        <w:t xml:space="preserve"> If students </w:t>
      </w:r>
      <w:r w:rsidR="004F2977" w:rsidRPr="00203A45">
        <w:rPr>
          <w:sz w:val="24"/>
          <w:szCs w:val="24"/>
        </w:rPr>
        <w:t>wish</w:t>
      </w:r>
      <w:r w:rsidR="00066081" w:rsidRPr="00203A45">
        <w:rPr>
          <w:sz w:val="24"/>
          <w:szCs w:val="24"/>
        </w:rPr>
        <w:t xml:space="preserve"> to </w:t>
      </w:r>
      <w:r w:rsidR="003E3833" w:rsidRPr="00203A45">
        <w:rPr>
          <w:sz w:val="24"/>
          <w:szCs w:val="24"/>
        </w:rPr>
        <w:t>extend their capstone experience beyond</w:t>
      </w:r>
      <w:r w:rsidR="00066081" w:rsidRPr="00203A45">
        <w:rPr>
          <w:sz w:val="24"/>
          <w:szCs w:val="24"/>
        </w:rPr>
        <w:t xml:space="preserve"> the 9 credits required</w:t>
      </w:r>
      <w:r w:rsidR="004F2977" w:rsidRPr="00203A45">
        <w:rPr>
          <w:sz w:val="24"/>
          <w:szCs w:val="24"/>
        </w:rPr>
        <w:t>,</w:t>
      </w:r>
      <w:r w:rsidR="00066081" w:rsidRPr="00203A45">
        <w:rPr>
          <w:sz w:val="24"/>
          <w:szCs w:val="24"/>
        </w:rPr>
        <w:t xml:space="preserve"> students </w:t>
      </w:r>
      <w:r w:rsidR="003E3833" w:rsidRPr="00203A45">
        <w:rPr>
          <w:sz w:val="24"/>
          <w:szCs w:val="24"/>
        </w:rPr>
        <w:t xml:space="preserve">may </w:t>
      </w:r>
      <w:r w:rsidR="004F2977" w:rsidRPr="00203A45">
        <w:rPr>
          <w:sz w:val="24"/>
          <w:szCs w:val="24"/>
        </w:rPr>
        <w:t>(with the approval of the capstone facu</w:t>
      </w:r>
      <w:r w:rsidR="00B40FD9">
        <w:rPr>
          <w:sz w:val="24"/>
          <w:szCs w:val="24"/>
        </w:rPr>
        <w:t>lty advisor) enroll in SMEA 600</w:t>
      </w:r>
      <w:r w:rsidR="004F2977" w:rsidRPr="00203A45">
        <w:rPr>
          <w:sz w:val="24"/>
          <w:szCs w:val="24"/>
        </w:rPr>
        <w:t xml:space="preserve">A credits </w:t>
      </w:r>
      <w:r w:rsidR="003E3833" w:rsidRPr="00203A45">
        <w:rPr>
          <w:sz w:val="24"/>
          <w:szCs w:val="24"/>
        </w:rPr>
        <w:t>for this purpose</w:t>
      </w:r>
      <w:r w:rsidR="004F2977" w:rsidRPr="00203A45">
        <w:rPr>
          <w:sz w:val="24"/>
          <w:szCs w:val="24"/>
        </w:rPr>
        <w:t>.</w:t>
      </w:r>
      <w:r w:rsidR="001A0523" w:rsidRPr="00203A45">
        <w:rPr>
          <w:sz w:val="24"/>
          <w:szCs w:val="24"/>
        </w:rPr>
        <w:t xml:space="preserve"> </w:t>
      </w:r>
      <w:r w:rsidR="00BE51C0" w:rsidRPr="00203A45">
        <w:rPr>
          <w:sz w:val="24"/>
          <w:szCs w:val="24"/>
        </w:rPr>
        <w:t xml:space="preserve">Students are required to give a formal presentation </w:t>
      </w:r>
      <w:r w:rsidR="003E3833" w:rsidRPr="00203A45">
        <w:rPr>
          <w:sz w:val="24"/>
          <w:szCs w:val="24"/>
        </w:rPr>
        <w:t xml:space="preserve">of their capstone research </w:t>
      </w:r>
      <w:r w:rsidR="00BE51C0" w:rsidRPr="00203A45">
        <w:rPr>
          <w:sz w:val="24"/>
          <w:szCs w:val="24"/>
        </w:rPr>
        <w:t xml:space="preserve">to the SMEA community in addition to any presentation that the </w:t>
      </w:r>
      <w:r w:rsidR="0030350D" w:rsidRPr="00203A45">
        <w:rPr>
          <w:sz w:val="24"/>
          <w:szCs w:val="24"/>
        </w:rPr>
        <w:t xml:space="preserve">capstone </w:t>
      </w:r>
      <w:r w:rsidR="00BE51C0" w:rsidRPr="00203A45">
        <w:rPr>
          <w:sz w:val="24"/>
          <w:szCs w:val="24"/>
        </w:rPr>
        <w:t xml:space="preserve">client may require. </w:t>
      </w:r>
      <w:r w:rsidR="0084674B" w:rsidRPr="00203A45">
        <w:rPr>
          <w:sz w:val="24"/>
          <w:szCs w:val="24"/>
        </w:rPr>
        <w:t>Approval from the</w:t>
      </w:r>
      <w:r w:rsidR="00AE5423" w:rsidRPr="00203A45">
        <w:rPr>
          <w:sz w:val="24"/>
          <w:szCs w:val="24"/>
        </w:rPr>
        <w:t xml:space="preserve"> </w:t>
      </w:r>
      <w:r w:rsidR="008304A5" w:rsidRPr="00203A45">
        <w:rPr>
          <w:sz w:val="24"/>
          <w:szCs w:val="24"/>
        </w:rPr>
        <w:t xml:space="preserve">faculty </w:t>
      </w:r>
      <w:r w:rsidR="00AE5423" w:rsidRPr="00203A45">
        <w:rPr>
          <w:sz w:val="24"/>
          <w:szCs w:val="24"/>
        </w:rPr>
        <w:t>capstone advisor</w:t>
      </w:r>
      <w:r w:rsidR="0084674B" w:rsidRPr="00203A45">
        <w:rPr>
          <w:sz w:val="24"/>
          <w:szCs w:val="24"/>
        </w:rPr>
        <w:t xml:space="preserve"> is necessary before the </w:t>
      </w:r>
      <w:r w:rsidR="003E3833" w:rsidRPr="00203A45">
        <w:rPr>
          <w:sz w:val="24"/>
          <w:szCs w:val="24"/>
        </w:rPr>
        <w:t xml:space="preserve">SMEA </w:t>
      </w:r>
      <w:r w:rsidR="0084674B" w:rsidRPr="00203A45">
        <w:rPr>
          <w:sz w:val="24"/>
          <w:szCs w:val="24"/>
        </w:rPr>
        <w:t>presentation can be scheduled.</w:t>
      </w:r>
      <w:r w:rsidR="004F2977" w:rsidRPr="00203A45">
        <w:rPr>
          <w:sz w:val="24"/>
          <w:szCs w:val="24"/>
        </w:rPr>
        <w:t xml:space="preserve"> Capstones in Arctic or Canadian Studies topics may be eligible for the FLAS</w:t>
      </w:r>
      <w:r w:rsidR="00B40FD9">
        <w:rPr>
          <w:sz w:val="24"/>
          <w:szCs w:val="24"/>
        </w:rPr>
        <w:t xml:space="preserve"> Fellowship</w:t>
      </w:r>
      <w:r w:rsidR="004F2977" w:rsidRPr="00203A45">
        <w:rPr>
          <w:sz w:val="24"/>
          <w:szCs w:val="24"/>
        </w:rPr>
        <w:t>.</w:t>
      </w:r>
      <w:r w:rsidR="00160FF4" w:rsidRPr="00203A45">
        <w:rPr>
          <w:sz w:val="24"/>
          <w:szCs w:val="24"/>
        </w:rPr>
        <w:t xml:space="preserve"> If interested, contact the </w:t>
      </w:r>
      <w:r w:rsidR="00741B07" w:rsidRPr="00203A45">
        <w:rPr>
          <w:sz w:val="24"/>
          <w:szCs w:val="24"/>
        </w:rPr>
        <w:t>Capstone Coordinator</w:t>
      </w:r>
      <w:r w:rsidR="00160FF4" w:rsidRPr="00203A45">
        <w:rPr>
          <w:sz w:val="24"/>
          <w:szCs w:val="24"/>
        </w:rPr>
        <w:t xml:space="preserve"> in autumn quarter to inquire if any such capstones are being considered.</w:t>
      </w:r>
      <w:r w:rsidR="00160FF4" w:rsidRPr="00203A45">
        <w:rPr>
          <w:color w:val="FF0000"/>
          <w:sz w:val="24"/>
          <w:szCs w:val="24"/>
        </w:rPr>
        <w:t xml:space="preserve"> </w:t>
      </w:r>
      <w:r w:rsidR="00160FF4" w:rsidRPr="00203A45">
        <w:rPr>
          <w:sz w:val="24"/>
          <w:szCs w:val="24"/>
        </w:rPr>
        <w:t>Students may also initiate their own capstone with the agreement of a faculty member willing to serve as the capstone advisor and by obtaining the minimum number of participating students.</w:t>
      </w:r>
      <w:r w:rsidR="00432132" w:rsidRPr="00203A45">
        <w:rPr>
          <w:sz w:val="24"/>
          <w:szCs w:val="24"/>
        </w:rPr>
        <w:t xml:space="preserve"> This process must happen prior to </w:t>
      </w:r>
      <w:r w:rsidR="00177619">
        <w:rPr>
          <w:sz w:val="24"/>
          <w:szCs w:val="24"/>
        </w:rPr>
        <w:t>orientation</w:t>
      </w:r>
      <w:r w:rsidR="00432132" w:rsidRPr="00203A45">
        <w:rPr>
          <w:sz w:val="24"/>
          <w:szCs w:val="24"/>
        </w:rPr>
        <w:t xml:space="preserve">. </w:t>
      </w:r>
    </w:p>
    <w:p w14:paraId="6B3A7787" w14:textId="23ECD521" w:rsidR="0021600C" w:rsidRPr="00203A45" w:rsidRDefault="00B83394" w:rsidP="001A0523">
      <w:pPr>
        <w:tabs>
          <w:tab w:val="left" w:pos="810"/>
        </w:tabs>
        <w:rPr>
          <w:sz w:val="24"/>
          <w:szCs w:val="24"/>
        </w:rPr>
      </w:pPr>
      <w:r w:rsidRPr="00203A45">
        <w:rPr>
          <w:sz w:val="24"/>
          <w:szCs w:val="24"/>
        </w:rPr>
        <w:t xml:space="preserve">Students </w:t>
      </w:r>
      <w:r w:rsidR="00A10F9A" w:rsidRPr="00203A45">
        <w:rPr>
          <w:sz w:val="24"/>
          <w:szCs w:val="24"/>
        </w:rPr>
        <w:t xml:space="preserve">who wish to complete the degree </w:t>
      </w:r>
      <w:r w:rsidR="00956FEF" w:rsidRPr="00203A45">
        <w:rPr>
          <w:sz w:val="24"/>
          <w:szCs w:val="24"/>
        </w:rPr>
        <w:t xml:space="preserve">by taking </w:t>
      </w:r>
      <w:r w:rsidR="00A10F9A" w:rsidRPr="00203A45">
        <w:rPr>
          <w:sz w:val="24"/>
          <w:szCs w:val="24"/>
        </w:rPr>
        <w:t xml:space="preserve">additional course work </w:t>
      </w:r>
      <w:r w:rsidRPr="00203A45">
        <w:rPr>
          <w:sz w:val="24"/>
          <w:szCs w:val="24"/>
        </w:rPr>
        <w:t xml:space="preserve">must </w:t>
      </w:r>
      <w:r w:rsidR="00A10F9A" w:rsidRPr="00203A45">
        <w:rPr>
          <w:sz w:val="24"/>
          <w:szCs w:val="24"/>
        </w:rPr>
        <w:t>submit a</w:t>
      </w:r>
      <w:r w:rsidR="0021600C" w:rsidRPr="00203A45">
        <w:rPr>
          <w:sz w:val="24"/>
          <w:szCs w:val="24"/>
        </w:rPr>
        <w:t xml:space="preserve"> </w:t>
      </w:r>
      <w:r w:rsidR="00956FEF" w:rsidRPr="00203A45">
        <w:rPr>
          <w:sz w:val="24"/>
          <w:szCs w:val="24"/>
        </w:rPr>
        <w:t xml:space="preserve">brief </w:t>
      </w:r>
      <w:r w:rsidR="003E3833" w:rsidRPr="00203A45">
        <w:rPr>
          <w:sz w:val="24"/>
          <w:szCs w:val="24"/>
        </w:rPr>
        <w:t xml:space="preserve">justification explaining </w:t>
      </w:r>
      <w:r w:rsidR="0021600C" w:rsidRPr="00203A45">
        <w:rPr>
          <w:sz w:val="24"/>
          <w:szCs w:val="24"/>
        </w:rPr>
        <w:t>how the course</w:t>
      </w:r>
      <w:r w:rsidR="00956FEF" w:rsidRPr="00203A45">
        <w:rPr>
          <w:sz w:val="24"/>
          <w:szCs w:val="24"/>
        </w:rPr>
        <w:t>s</w:t>
      </w:r>
      <w:r w:rsidR="0021600C" w:rsidRPr="00203A45">
        <w:rPr>
          <w:sz w:val="24"/>
          <w:szCs w:val="24"/>
        </w:rPr>
        <w:t>-only approach will help them meet their career goals</w:t>
      </w:r>
      <w:r w:rsidR="00956FEF" w:rsidRPr="00203A45">
        <w:rPr>
          <w:sz w:val="24"/>
          <w:szCs w:val="24"/>
        </w:rPr>
        <w:t>. This must be submitted</w:t>
      </w:r>
      <w:r w:rsidR="0021600C" w:rsidRPr="00203A45">
        <w:rPr>
          <w:sz w:val="24"/>
          <w:szCs w:val="24"/>
        </w:rPr>
        <w:t xml:space="preserve"> </w:t>
      </w:r>
      <w:r w:rsidR="008314A9" w:rsidRPr="00203A45">
        <w:rPr>
          <w:sz w:val="24"/>
          <w:szCs w:val="24"/>
        </w:rPr>
        <w:t xml:space="preserve">to the GPA </w:t>
      </w:r>
      <w:r w:rsidR="0021600C" w:rsidRPr="00203A45">
        <w:rPr>
          <w:sz w:val="24"/>
          <w:szCs w:val="24"/>
        </w:rPr>
        <w:t xml:space="preserve">by </w:t>
      </w:r>
      <w:r w:rsidR="00741B07" w:rsidRPr="00203A45">
        <w:rPr>
          <w:b/>
          <w:sz w:val="24"/>
          <w:szCs w:val="24"/>
        </w:rPr>
        <w:t>December</w:t>
      </w:r>
      <w:r w:rsidR="005C7257" w:rsidRPr="00203A45">
        <w:rPr>
          <w:b/>
          <w:sz w:val="24"/>
          <w:szCs w:val="24"/>
        </w:rPr>
        <w:t xml:space="preserve"> </w:t>
      </w:r>
      <w:r w:rsidR="00177619" w:rsidRPr="00203A45">
        <w:rPr>
          <w:b/>
          <w:sz w:val="24"/>
          <w:szCs w:val="24"/>
        </w:rPr>
        <w:t>1</w:t>
      </w:r>
      <w:r w:rsidR="00177619">
        <w:rPr>
          <w:b/>
          <w:sz w:val="24"/>
          <w:szCs w:val="24"/>
        </w:rPr>
        <w:t>3</w:t>
      </w:r>
      <w:r w:rsidR="00177619" w:rsidRPr="00203A45">
        <w:rPr>
          <w:b/>
          <w:sz w:val="24"/>
          <w:szCs w:val="24"/>
          <w:vertAlign w:val="superscript"/>
        </w:rPr>
        <w:t>th</w:t>
      </w:r>
      <w:r w:rsidR="00177619" w:rsidRPr="00203A45">
        <w:rPr>
          <w:sz w:val="24"/>
          <w:szCs w:val="24"/>
        </w:rPr>
        <w:t xml:space="preserve"> </w:t>
      </w:r>
      <w:r w:rsidR="0021600C" w:rsidRPr="00203A45">
        <w:rPr>
          <w:sz w:val="24"/>
          <w:szCs w:val="24"/>
        </w:rPr>
        <w:t xml:space="preserve">of </w:t>
      </w:r>
      <w:r w:rsidR="00956FEF" w:rsidRPr="00203A45">
        <w:rPr>
          <w:sz w:val="24"/>
          <w:szCs w:val="24"/>
        </w:rPr>
        <w:t>the first year</w:t>
      </w:r>
      <w:r w:rsidR="0021600C" w:rsidRPr="00203A45">
        <w:rPr>
          <w:sz w:val="24"/>
          <w:szCs w:val="24"/>
        </w:rPr>
        <w:t>, followed by a detailed</w:t>
      </w:r>
      <w:r w:rsidR="00FC7DEC" w:rsidRPr="00203A45">
        <w:rPr>
          <w:sz w:val="24"/>
          <w:szCs w:val="24"/>
        </w:rPr>
        <w:t xml:space="preserve"> </w:t>
      </w:r>
      <w:r w:rsidR="00A10F9A" w:rsidRPr="00203A45">
        <w:rPr>
          <w:sz w:val="24"/>
          <w:szCs w:val="24"/>
        </w:rPr>
        <w:t>plan</w:t>
      </w:r>
      <w:r w:rsidR="003E3833" w:rsidRPr="00203A45">
        <w:rPr>
          <w:sz w:val="24"/>
          <w:szCs w:val="24"/>
        </w:rPr>
        <w:t xml:space="preserve">, </w:t>
      </w:r>
      <w:r w:rsidR="00FC7DEC" w:rsidRPr="00203A45">
        <w:rPr>
          <w:sz w:val="24"/>
          <w:szCs w:val="24"/>
        </w:rPr>
        <w:t xml:space="preserve">approved by the </w:t>
      </w:r>
      <w:r w:rsidR="001922D4">
        <w:rPr>
          <w:sz w:val="24"/>
          <w:szCs w:val="24"/>
        </w:rPr>
        <w:t>faculty</w:t>
      </w:r>
      <w:r w:rsidR="00FC7DEC" w:rsidRPr="00203A45">
        <w:rPr>
          <w:sz w:val="24"/>
          <w:szCs w:val="24"/>
        </w:rPr>
        <w:t xml:space="preserve"> advisor</w:t>
      </w:r>
      <w:r w:rsidR="003E3833" w:rsidRPr="00203A45">
        <w:rPr>
          <w:sz w:val="24"/>
          <w:szCs w:val="24"/>
        </w:rPr>
        <w:t>,</w:t>
      </w:r>
      <w:r w:rsidR="00FC7DEC" w:rsidRPr="00203A45">
        <w:rPr>
          <w:sz w:val="24"/>
          <w:szCs w:val="24"/>
        </w:rPr>
        <w:t xml:space="preserve"> </w:t>
      </w:r>
      <w:r w:rsidR="0055392D" w:rsidRPr="00203A45">
        <w:rPr>
          <w:sz w:val="24"/>
          <w:szCs w:val="24"/>
        </w:rPr>
        <w:t xml:space="preserve">of </w:t>
      </w:r>
      <w:r w:rsidR="00A10F9A" w:rsidRPr="00203A45">
        <w:rPr>
          <w:sz w:val="24"/>
          <w:szCs w:val="24"/>
        </w:rPr>
        <w:t xml:space="preserve">additional course work </w:t>
      </w:r>
      <w:r w:rsidRPr="00203A45">
        <w:rPr>
          <w:sz w:val="24"/>
          <w:szCs w:val="24"/>
        </w:rPr>
        <w:t>no later than</w:t>
      </w:r>
      <w:r w:rsidR="0021600C" w:rsidRPr="00203A45">
        <w:rPr>
          <w:sz w:val="24"/>
          <w:szCs w:val="24"/>
        </w:rPr>
        <w:t xml:space="preserve"> </w:t>
      </w:r>
      <w:r w:rsidR="00741B07" w:rsidRPr="00203A45">
        <w:rPr>
          <w:b/>
          <w:sz w:val="24"/>
          <w:szCs w:val="24"/>
        </w:rPr>
        <w:t xml:space="preserve">April </w:t>
      </w:r>
      <w:r w:rsidR="00177619">
        <w:rPr>
          <w:b/>
          <w:sz w:val="24"/>
          <w:szCs w:val="24"/>
        </w:rPr>
        <w:t>11</w:t>
      </w:r>
      <w:r w:rsidR="00177619" w:rsidRPr="00203A45">
        <w:rPr>
          <w:b/>
          <w:sz w:val="24"/>
          <w:szCs w:val="24"/>
          <w:vertAlign w:val="superscript"/>
        </w:rPr>
        <w:t>th</w:t>
      </w:r>
      <w:r w:rsidR="00177619" w:rsidRPr="00203A45">
        <w:rPr>
          <w:sz w:val="24"/>
          <w:szCs w:val="24"/>
        </w:rPr>
        <w:t xml:space="preserve"> </w:t>
      </w:r>
      <w:r w:rsidR="001F239A" w:rsidRPr="00203A45">
        <w:rPr>
          <w:sz w:val="24"/>
          <w:szCs w:val="24"/>
        </w:rPr>
        <w:t>in spr</w:t>
      </w:r>
      <w:r w:rsidR="00741B07" w:rsidRPr="00203A45">
        <w:rPr>
          <w:sz w:val="24"/>
          <w:szCs w:val="24"/>
        </w:rPr>
        <w:t>ing quarter of their first year.</w:t>
      </w:r>
      <w:r w:rsidRPr="00203A45">
        <w:rPr>
          <w:sz w:val="24"/>
          <w:szCs w:val="24"/>
        </w:rPr>
        <w:t xml:space="preserve"> </w:t>
      </w:r>
      <w:r w:rsidR="00A10F9A" w:rsidRPr="00203A45">
        <w:rPr>
          <w:sz w:val="24"/>
          <w:szCs w:val="24"/>
        </w:rPr>
        <w:t xml:space="preserve"> </w:t>
      </w:r>
      <w:r w:rsidR="001A0523" w:rsidRPr="00203A45">
        <w:rPr>
          <w:sz w:val="24"/>
          <w:szCs w:val="24"/>
        </w:rPr>
        <w:t xml:space="preserve">The plan for additional coursework must specify:  </w:t>
      </w:r>
    </w:p>
    <w:p w14:paraId="3D087772" w14:textId="6F2EDFD6" w:rsidR="0021600C" w:rsidRPr="00203A45" w:rsidRDefault="001A0523" w:rsidP="00741B07">
      <w:pPr>
        <w:tabs>
          <w:tab w:val="left" w:pos="810"/>
        </w:tabs>
        <w:ind w:left="630"/>
        <w:rPr>
          <w:sz w:val="24"/>
          <w:szCs w:val="24"/>
        </w:rPr>
      </w:pPr>
      <w:r w:rsidRPr="00203A45">
        <w:rPr>
          <w:sz w:val="24"/>
          <w:szCs w:val="24"/>
        </w:rPr>
        <w:t xml:space="preserve">1) </w:t>
      </w:r>
      <w:r w:rsidR="003E3833" w:rsidRPr="00203A45">
        <w:rPr>
          <w:sz w:val="24"/>
          <w:szCs w:val="24"/>
        </w:rPr>
        <w:t>The</w:t>
      </w:r>
      <w:r w:rsidR="0021600C" w:rsidRPr="00203A45">
        <w:rPr>
          <w:sz w:val="24"/>
          <w:szCs w:val="24"/>
        </w:rPr>
        <w:t xml:space="preserve"> content/topics the student </w:t>
      </w:r>
      <w:r w:rsidR="002D3496" w:rsidRPr="00203A45">
        <w:rPr>
          <w:sz w:val="24"/>
          <w:szCs w:val="24"/>
        </w:rPr>
        <w:t xml:space="preserve">wishes </w:t>
      </w:r>
      <w:r w:rsidR="0021600C" w:rsidRPr="00203A45">
        <w:rPr>
          <w:sz w:val="24"/>
          <w:szCs w:val="24"/>
        </w:rPr>
        <w:t xml:space="preserve">to learn; how </w:t>
      </w:r>
      <w:r w:rsidR="002D3496" w:rsidRPr="00203A45">
        <w:rPr>
          <w:sz w:val="24"/>
          <w:szCs w:val="24"/>
        </w:rPr>
        <w:t xml:space="preserve">those topics </w:t>
      </w:r>
      <w:r w:rsidR="0021600C" w:rsidRPr="00203A45">
        <w:rPr>
          <w:sz w:val="24"/>
          <w:szCs w:val="24"/>
        </w:rPr>
        <w:t>contribute to the student’s career goals; a list of courses and departments that offer them.</w:t>
      </w:r>
    </w:p>
    <w:p w14:paraId="08DB1E91" w14:textId="744E09DA" w:rsidR="0021600C" w:rsidRPr="00203A45" w:rsidRDefault="001A0523" w:rsidP="00741B07">
      <w:pPr>
        <w:tabs>
          <w:tab w:val="left" w:pos="810"/>
        </w:tabs>
        <w:ind w:left="630"/>
        <w:rPr>
          <w:sz w:val="24"/>
          <w:szCs w:val="24"/>
        </w:rPr>
      </w:pPr>
      <w:r w:rsidRPr="00203A45">
        <w:rPr>
          <w:sz w:val="24"/>
          <w:szCs w:val="24"/>
        </w:rPr>
        <w:t xml:space="preserve">2) </w:t>
      </w:r>
      <w:r w:rsidR="003E3833" w:rsidRPr="00203A45">
        <w:rPr>
          <w:sz w:val="24"/>
          <w:szCs w:val="24"/>
        </w:rPr>
        <w:t>The</w:t>
      </w:r>
      <w:r w:rsidR="0021600C" w:rsidRPr="00203A45">
        <w:rPr>
          <w:sz w:val="24"/>
          <w:szCs w:val="24"/>
        </w:rPr>
        <w:t xml:space="preserve"> analytical skills the student plans to acquire; how </w:t>
      </w:r>
      <w:r w:rsidR="002D3496" w:rsidRPr="00203A45">
        <w:rPr>
          <w:sz w:val="24"/>
          <w:szCs w:val="24"/>
        </w:rPr>
        <w:t xml:space="preserve">those skills </w:t>
      </w:r>
      <w:r w:rsidR="0021600C" w:rsidRPr="00203A45">
        <w:rPr>
          <w:sz w:val="24"/>
          <w:szCs w:val="24"/>
        </w:rPr>
        <w:t xml:space="preserve">contribute to the student’s career goals; a list of courses and departments that offer them. </w:t>
      </w:r>
    </w:p>
    <w:p w14:paraId="59306575" w14:textId="70DCECCC" w:rsidR="0021600C" w:rsidRPr="00203A45" w:rsidRDefault="0021600C" w:rsidP="00741B07">
      <w:pPr>
        <w:tabs>
          <w:tab w:val="left" w:pos="810"/>
        </w:tabs>
        <w:ind w:left="630"/>
        <w:rPr>
          <w:sz w:val="24"/>
          <w:szCs w:val="24"/>
        </w:rPr>
      </w:pPr>
      <w:r w:rsidRPr="00203A45">
        <w:rPr>
          <w:sz w:val="24"/>
          <w:szCs w:val="24"/>
        </w:rPr>
        <w:t xml:space="preserve">3) </w:t>
      </w:r>
      <w:r w:rsidR="003E3833" w:rsidRPr="00203A45">
        <w:rPr>
          <w:sz w:val="24"/>
          <w:szCs w:val="24"/>
        </w:rPr>
        <w:t>The p</w:t>
      </w:r>
      <w:r w:rsidRPr="00203A45">
        <w:rPr>
          <w:sz w:val="24"/>
          <w:szCs w:val="24"/>
        </w:rPr>
        <w:t xml:space="preserve">rofessional skills the student plans to acquire; how </w:t>
      </w:r>
      <w:r w:rsidR="002D3496" w:rsidRPr="00203A45">
        <w:rPr>
          <w:sz w:val="24"/>
          <w:szCs w:val="24"/>
        </w:rPr>
        <w:t xml:space="preserve">those skills </w:t>
      </w:r>
      <w:r w:rsidRPr="00203A45">
        <w:rPr>
          <w:sz w:val="24"/>
          <w:szCs w:val="24"/>
        </w:rPr>
        <w:t>contribute to the student’s career goals; a list of courses and departments that offer them.</w:t>
      </w:r>
      <w:r w:rsidR="001A0523" w:rsidRPr="00203A45">
        <w:rPr>
          <w:sz w:val="24"/>
          <w:szCs w:val="24"/>
        </w:rPr>
        <w:t xml:space="preserve"> </w:t>
      </w:r>
    </w:p>
    <w:p w14:paraId="1889F73E" w14:textId="3DB1A027" w:rsidR="001A0523" w:rsidRPr="00203A45" w:rsidRDefault="00B83394" w:rsidP="00B83394">
      <w:pPr>
        <w:tabs>
          <w:tab w:val="left" w:pos="810"/>
        </w:tabs>
        <w:rPr>
          <w:sz w:val="24"/>
          <w:szCs w:val="24"/>
        </w:rPr>
      </w:pPr>
      <w:r w:rsidRPr="00203A45">
        <w:rPr>
          <w:sz w:val="24"/>
          <w:szCs w:val="24"/>
        </w:rPr>
        <w:t xml:space="preserve">A word of explanation is necessary relative to the requirement for </w:t>
      </w:r>
      <w:r w:rsidR="001A0523" w:rsidRPr="00203A45">
        <w:rPr>
          <w:sz w:val="24"/>
          <w:szCs w:val="24"/>
        </w:rPr>
        <w:t xml:space="preserve">9 </w:t>
      </w:r>
      <w:r w:rsidRPr="00203A45">
        <w:rPr>
          <w:sz w:val="24"/>
          <w:szCs w:val="24"/>
        </w:rPr>
        <w:t xml:space="preserve">additional credits of study in lieu of a </w:t>
      </w:r>
      <w:r w:rsidR="001A0523" w:rsidRPr="00203A45">
        <w:rPr>
          <w:sz w:val="24"/>
          <w:szCs w:val="24"/>
        </w:rPr>
        <w:t xml:space="preserve">capstone project or </w:t>
      </w:r>
      <w:r w:rsidRPr="00203A45">
        <w:rPr>
          <w:sz w:val="24"/>
          <w:szCs w:val="24"/>
        </w:rPr>
        <w:t xml:space="preserve">thesis.  The Graduate School requires that </w:t>
      </w:r>
      <w:r w:rsidR="002D3496" w:rsidRPr="00203A45">
        <w:rPr>
          <w:sz w:val="24"/>
          <w:szCs w:val="24"/>
        </w:rPr>
        <w:t xml:space="preserve">different paths to </w:t>
      </w:r>
      <w:r w:rsidRPr="00203A45">
        <w:rPr>
          <w:sz w:val="24"/>
          <w:szCs w:val="24"/>
        </w:rPr>
        <w:t xml:space="preserve">the same degree be distinct from each other and that there be equity in the requirements of each relative to the other.  Equity in the </w:t>
      </w:r>
      <w:r w:rsidR="00BE51C0" w:rsidRPr="00203A45">
        <w:rPr>
          <w:sz w:val="24"/>
          <w:szCs w:val="24"/>
        </w:rPr>
        <w:t>additional course work option v</w:t>
      </w:r>
      <w:r w:rsidRPr="00203A45">
        <w:rPr>
          <w:sz w:val="24"/>
          <w:szCs w:val="24"/>
        </w:rPr>
        <w:t xml:space="preserve">is-à-vis the </w:t>
      </w:r>
      <w:r w:rsidR="00BE51C0" w:rsidRPr="00203A45">
        <w:rPr>
          <w:sz w:val="24"/>
          <w:szCs w:val="24"/>
        </w:rPr>
        <w:t xml:space="preserve">capstone and </w:t>
      </w:r>
      <w:r w:rsidRPr="00203A45">
        <w:rPr>
          <w:sz w:val="24"/>
          <w:szCs w:val="24"/>
        </w:rPr>
        <w:t>thesis</w:t>
      </w:r>
      <w:r w:rsidR="00BE51C0" w:rsidRPr="00203A45">
        <w:rPr>
          <w:sz w:val="24"/>
          <w:szCs w:val="24"/>
        </w:rPr>
        <w:t xml:space="preserve"> </w:t>
      </w:r>
      <w:r w:rsidRPr="00203A45">
        <w:rPr>
          <w:sz w:val="24"/>
          <w:szCs w:val="24"/>
        </w:rPr>
        <w:t xml:space="preserve">requirement lies in the additional advanced courses pertinent to each student’s professional objectives.  These courses amount to nine credits.  </w:t>
      </w:r>
    </w:p>
    <w:p w14:paraId="7FDEB733" w14:textId="77777777" w:rsidR="00290B9F" w:rsidRPr="00203A45" w:rsidRDefault="00290B9F" w:rsidP="00B83394">
      <w:pPr>
        <w:tabs>
          <w:tab w:val="left" w:pos="810"/>
        </w:tabs>
        <w:rPr>
          <w:sz w:val="24"/>
          <w:szCs w:val="24"/>
        </w:rPr>
      </w:pPr>
      <w:r w:rsidRPr="00203A45">
        <w:rPr>
          <w:sz w:val="24"/>
          <w:szCs w:val="24"/>
        </w:rPr>
        <w:t xml:space="preserve">Both of the above options within the professional track require that students complete a total of 59 credits and be enrolled in a minimum of 2 credits in the quarter </w:t>
      </w:r>
      <w:r w:rsidR="002D3496" w:rsidRPr="00203A45">
        <w:rPr>
          <w:sz w:val="24"/>
          <w:szCs w:val="24"/>
        </w:rPr>
        <w:t>in which they</w:t>
      </w:r>
      <w:r w:rsidRPr="00203A45">
        <w:rPr>
          <w:sz w:val="24"/>
          <w:szCs w:val="24"/>
        </w:rPr>
        <w:t xml:space="preserve"> graduate. </w:t>
      </w:r>
    </w:p>
    <w:p w14:paraId="1E2709C7" w14:textId="77777777" w:rsidR="0082715C" w:rsidRPr="00203A45" w:rsidRDefault="0084674B" w:rsidP="00C55230">
      <w:pPr>
        <w:pStyle w:val="Heading2"/>
        <w:ind w:left="180" w:hanging="180"/>
        <w:rPr>
          <w:szCs w:val="24"/>
        </w:rPr>
      </w:pPr>
      <w:r w:rsidRPr="00203A45">
        <w:rPr>
          <w:sz w:val="28"/>
          <w:szCs w:val="28"/>
        </w:rPr>
        <w:t>E</w:t>
      </w:r>
      <w:r w:rsidR="0082715C" w:rsidRPr="00203A45">
        <w:rPr>
          <w:sz w:val="28"/>
          <w:szCs w:val="28"/>
        </w:rPr>
        <w:t>.</w:t>
      </w:r>
      <w:r w:rsidR="0082715C" w:rsidRPr="00203A45">
        <w:rPr>
          <w:b w:val="0"/>
          <w:sz w:val="28"/>
          <w:szCs w:val="28"/>
        </w:rPr>
        <w:t xml:space="preserve">   </w:t>
      </w:r>
      <w:r w:rsidR="0082715C" w:rsidRPr="00203A45">
        <w:rPr>
          <w:sz w:val="28"/>
          <w:szCs w:val="28"/>
        </w:rPr>
        <w:t>The Thesis and Thesis Presentation</w:t>
      </w:r>
      <w:r w:rsidR="0082715C" w:rsidRPr="00203A45">
        <w:rPr>
          <w:szCs w:val="24"/>
        </w:rPr>
        <w:t xml:space="preserve"> </w:t>
      </w:r>
      <w:r w:rsidR="0082715C" w:rsidRPr="00203A45">
        <w:rPr>
          <w:b w:val="0"/>
          <w:szCs w:val="24"/>
        </w:rPr>
        <w:t>(1</w:t>
      </w:r>
      <w:r w:rsidR="001633A4" w:rsidRPr="00203A45">
        <w:rPr>
          <w:b w:val="0"/>
          <w:szCs w:val="24"/>
        </w:rPr>
        <w:t>5</w:t>
      </w:r>
      <w:r w:rsidR="0082715C" w:rsidRPr="00203A45">
        <w:rPr>
          <w:b w:val="0"/>
          <w:szCs w:val="24"/>
        </w:rPr>
        <w:t xml:space="preserve"> credits – for thesis track students)</w:t>
      </w:r>
    </w:p>
    <w:p w14:paraId="5AAEE0A5" w14:textId="77777777" w:rsidR="008711F5" w:rsidRPr="00203A45" w:rsidRDefault="0082715C">
      <w:pPr>
        <w:ind w:left="1080"/>
        <w:rPr>
          <w:sz w:val="24"/>
          <w:szCs w:val="24"/>
        </w:rPr>
      </w:pPr>
      <w:r w:rsidRPr="00203A45">
        <w:rPr>
          <w:sz w:val="24"/>
          <w:szCs w:val="24"/>
        </w:rPr>
        <w:t xml:space="preserve">Conferral of the M.M.A. Degree for students in the thesis track depends upon satisfactory completion of a research project presented in thesis format and prepared under the supervision of a </w:t>
      </w:r>
      <w:r w:rsidR="0084674B" w:rsidRPr="00203A45">
        <w:rPr>
          <w:sz w:val="24"/>
          <w:szCs w:val="24"/>
        </w:rPr>
        <w:t xml:space="preserve">thesis </w:t>
      </w:r>
      <w:r w:rsidRPr="00203A45">
        <w:rPr>
          <w:sz w:val="24"/>
          <w:szCs w:val="24"/>
        </w:rPr>
        <w:t>com</w:t>
      </w:r>
      <w:r w:rsidR="00283A24" w:rsidRPr="00203A45">
        <w:rPr>
          <w:sz w:val="24"/>
          <w:szCs w:val="24"/>
        </w:rPr>
        <w:t xml:space="preserve">mittee. </w:t>
      </w:r>
    </w:p>
    <w:p w14:paraId="01ED137B" w14:textId="77777777" w:rsidR="0082715C" w:rsidRPr="00203A45" w:rsidRDefault="0082715C">
      <w:pPr>
        <w:ind w:left="1080"/>
        <w:rPr>
          <w:sz w:val="24"/>
          <w:szCs w:val="24"/>
        </w:rPr>
      </w:pPr>
      <w:r w:rsidRPr="00203A45">
        <w:rPr>
          <w:sz w:val="24"/>
          <w:szCs w:val="24"/>
        </w:rPr>
        <w:t xml:space="preserve">While doing </w:t>
      </w:r>
      <w:r w:rsidR="00D8403B" w:rsidRPr="00203A45">
        <w:rPr>
          <w:sz w:val="24"/>
          <w:szCs w:val="24"/>
        </w:rPr>
        <w:t xml:space="preserve">thesis </w:t>
      </w:r>
      <w:r w:rsidRPr="00203A45">
        <w:rPr>
          <w:sz w:val="24"/>
          <w:szCs w:val="24"/>
        </w:rPr>
        <w:t xml:space="preserve">research the student is required to take </w:t>
      </w:r>
      <w:r w:rsidR="0084674B" w:rsidRPr="00203A45">
        <w:rPr>
          <w:sz w:val="24"/>
          <w:szCs w:val="24"/>
        </w:rPr>
        <w:t xml:space="preserve">15 credits of SMEA 700. </w:t>
      </w:r>
    </w:p>
    <w:p w14:paraId="7F10FA9F" w14:textId="57D429E0" w:rsidR="0082715C" w:rsidRPr="007639BD" w:rsidRDefault="00E701BD">
      <w:pPr>
        <w:tabs>
          <w:tab w:val="left" w:pos="2610"/>
        </w:tabs>
        <w:ind w:left="2160" w:hanging="360"/>
        <w:rPr>
          <w:sz w:val="24"/>
          <w:szCs w:val="24"/>
        </w:rPr>
      </w:pPr>
      <w:r w:rsidRPr="007639BD">
        <w:rPr>
          <w:sz w:val="24"/>
          <w:szCs w:val="24"/>
        </w:rPr>
        <w:t>SMEA</w:t>
      </w:r>
      <w:r w:rsidR="0082715C" w:rsidRPr="007639BD">
        <w:rPr>
          <w:sz w:val="24"/>
          <w:szCs w:val="24"/>
        </w:rPr>
        <w:t xml:space="preserve"> 700. Master's Thesis Research (</w:t>
      </w:r>
      <w:r w:rsidR="0084674B" w:rsidRPr="007639BD">
        <w:rPr>
          <w:sz w:val="24"/>
          <w:szCs w:val="24"/>
        </w:rPr>
        <w:t>15</w:t>
      </w:r>
      <w:r w:rsidR="007639BD">
        <w:rPr>
          <w:sz w:val="24"/>
          <w:szCs w:val="24"/>
        </w:rPr>
        <w:t xml:space="preserve"> Credits</w:t>
      </w:r>
      <w:r w:rsidR="0082715C" w:rsidRPr="007639BD">
        <w:rPr>
          <w:sz w:val="24"/>
          <w:szCs w:val="24"/>
        </w:rPr>
        <w:t>)</w:t>
      </w:r>
    </w:p>
    <w:p w14:paraId="496B94A8" w14:textId="7A019CD1" w:rsidR="0082715C" w:rsidRPr="00203A45" w:rsidRDefault="00283A24">
      <w:pPr>
        <w:tabs>
          <w:tab w:val="left" w:pos="2610"/>
        </w:tabs>
        <w:ind w:left="2160" w:right="720"/>
        <w:rPr>
          <w:i/>
          <w:sz w:val="24"/>
          <w:szCs w:val="24"/>
        </w:rPr>
      </w:pPr>
      <w:r w:rsidRPr="00203A45">
        <w:rPr>
          <w:i/>
          <w:sz w:val="24"/>
          <w:szCs w:val="24"/>
        </w:rPr>
        <w:t xml:space="preserve">Prerequisite: </w:t>
      </w:r>
      <w:r w:rsidR="0082715C" w:rsidRPr="00203A45">
        <w:rPr>
          <w:i/>
          <w:sz w:val="24"/>
          <w:szCs w:val="24"/>
        </w:rPr>
        <w:t xml:space="preserve">A thesis prospectus must be approved by the student’s thesis committee chair prior to enrollment in </w:t>
      </w:r>
      <w:r w:rsidR="00E701BD" w:rsidRPr="00203A45">
        <w:rPr>
          <w:i/>
          <w:sz w:val="24"/>
          <w:szCs w:val="24"/>
        </w:rPr>
        <w:t>SMEA</w:t>
      </w:r>
      <w:r w:rsidR="0082715C" w:rsidRPr="00203A45">
        <w:rPr>
          <w:i/>
          <w:sz w:val="24"/>
          <w:szCs w:val="24"/>
        </w:rPr>
        <w:t xml:space="preserve"> 700. </w:t>
      </w:r>
      <w:r w:rsidR="002D3496" w:rsidRPr="00203A45">
        <w:rPr>
          <w:i/>
          <w:sz w:val="24"/>
          <w:szCs w:val="24"/>
        </w:rPr>
        <w:t>O</w:t>
      </w:r>
      <w:r w:rsidR="00D674CE" w:rsidRPr="00203A45">
        <w:rPr>
          <w:i/>
          <w:sz w:val="24"/>
          <w:szCs w:val="24"/>
        </w:rPr>
        <w:t xml:space="preserve">nly </w:t>
      </w:r>
      <w:r w:rsidR="002122B8" w:rsidRPr="00203A45">
        <w:rPr>
          <w:i/>
          <w:sz w:val="24"/>
          <w:szCs w:val="24"/>
        </w:rPr>
        <w:t>15</w:t>
      </w:r>
      <w:r w:rsidR="00D674CE" w:rsidRPr="00203A45">
        <w:rPr>
          <w:i/>
          <w:sz w:val="24"/>
          <w:szCs w:val="24"/>
        </w:rPr>
        <w:t xml:space="preserve"> SMEA 700 credits will count towards the M</w:t>
      </w:r>
      <w:r w:rsidR="007639BD">
        <w:rPr>
          <w:i/>
          <w:sz w:val="24"/>
          <w:szCs w:val="24"/>
        </w:rPr>
        <w:t>.</w:t>
      </w:r>
      <w:r w:rsidR="00D674CE" w:rsidRPr="00203A45">
        <w:rPr>
          <w:i/>
          <w:sz w:val="24"/>
          <w:szCs w:val="24"/>
        </w:rPr>
        <w:t>M</w:t>
      </w:r>
      <w:r w:rsidR="007639BD">
        <w:rPr>
          <w:i/>
          <w:sz w:val="24"/>
          <w:szCs w:val="24"/>
        </w:rPr>
        <w:t>.</w:t>
      </w:r>
      <w:r w:rsidR="00D674CE" w:rsidRPr="00203A45">
        <w:rPr>
          <w:i/>
          <w:sz w:val="24"/>
          <w:szCs w:val="24"/>
        </w:rPr>
        <w:t>A</w:t>
      </w:r>
      <w:r w:rsidR="007639BD">
        <w:rPr>
          <w:i/>
          <w:sz w:val="24"/>
          <w:szCs w:val="24"/>
        </w:rPr>
        <w:t>.</w:t>
      </w:r>
      <w:r w:rsidR="00D674CE" w:rsidRPr="00203A45">
        <w:rPr>
          <w:i/>
          <w:sz w:val="24"/>
          <w:szCs w:val="24"/>
        </w:rPr>
        <w:t xml:space="preserve"> degree</w:t>
      </w:r>
      <w:r w:rsidR="002D3496" w:rsidRPr="00203A45">
        <w:rPr>
          <w:i/>
          <w:sz w:val="24"/>
          <w:szCs w:val="24"/>
        </w:rPr>
        <w:t>, independent of the number of credits of SMEA 700 actually taken.</w:t>
      </w:r>
    </w:p>
    <w:p w14:paraId="3F32DB5B" w14:textId="77777777" w:rsidR="00921BED" w:rsidRPr="00203A45" w:rsidRDefault="0084674B" w:rsidP="0084674B">
      <w:pPr>
        <w:rPr>
          <w:b/>
          <w:sz w:val="28"/>
          <w:szCs w:val="28"/>
        </w:rPr>
      </w:pPr>
      <w:r w:rsidRPr="00203A45">
        <w:rPr>
          <w:sz w:val="24"/>
          <w:szCs w:val="24"/>
        </w:rPr>
        <w:t xml:space="preserve">Students are required to give a formal presentation of their research to the SMEA community. </w:t>
      </w:r>
      <w:r w:rsidR="0082715C" w:rsidRPr="00203A45">
        <w:rPr>
          <w:sz w:val="24"/>
          <w:szCs w:val="24"/>
        </w:rPr>
        <w:t xml:space="preserve">Approval from the chair of the student’s supervisory committee is necessary before the presentation can be scheduled. </w:t>
      </w:r>
    </w:p>
    <w:p w14:paraId="1D16023C" w14:textId="4936A527" w:rsidR="00800D3D" w:rsidRPr="00203A45" w:rsidRDefault="0082715C" w:rsidP="00800D3D">
      <w:pPr>
        <w:rPr>
          <w:sz w:val="24"/>
          <w:szCs w:val="24"/>
        </w:rPr>
      </w:pPr>
      <w:r w:rsidRPr="00203A45">
        <w:rPr>
          <w:b/>
          <w:i/>
          <w:sz w:val="24"/>
          <w:szCs w:val="24"/>
        </w:rPr>
        <w:t>Thesis Process</w:t>
      </w:r>
      <w:r w:rsidR="004A1A0A" w:rsidRPr="00203A45">
        <w:rPr>
          <w:b/>
          <w:i/>
          <w:color w:val="FF0000"/>
          <w:sz w:val="24"/>
          <w:szCs w:val="24"/>
        </w:rPr>
        <w:t xml:space="preserve"> </w:t>
      </w:r>
      <w:r w:rsidR="00101C79" w:rsidRPr="00203A45">
        <w:rPr>
          <w:b/>
          <w:i/>
          <w:color w:val="FF0000"/>
          <w:sz w:val="24"/>
          <w:szCs w:val="24"/>
        </w:rPr>
        <w:t xml:space="preserve"> </w:t>
      </w:r>
      <w:r w:rsidRPr="00203A45">
        <w:rPr>
          <w:sz w:val="24"/>
          <w:szCs w:val="24"/>
        </w:rPr>
        <w:t xml:space="preserve">  The </w:t>
      </w:r>
      <w:r w:rsidR="00BB44F1" w:rsidRPr="00203A45">
        <w:rPr>
          <w:sz w:val="24"/>
          <w:szCs w:val="24"/>
        </w:rPr>
        <w:t>SMEA</w:t>
      </w:r>
      <w:r w:rsidRPr="00203A45">
        <w:rPr>
          <w:sz w:val="24"/>
          <w:szCs w:val="24"/>
        </w:rPr>
        <w:t xml:space="preserve"> thesis is a significant paper communicating the results of research and analysis of a problem</w:t>
      </w:r>
      <w:r w:rsidR="008F61E0" w:rsidRPr="00203A45">
        <w:rPr>
          <w:sz w:val="24"/>
          <w:szCs w:val="24"/>
        </w:rPr>
        <w:t xml:space="preserve"> or opportunity</w:t>
      </w:r>
      <w:r w:rsidRPr="00203A45">
        <w:rPr>
          <w:sz w:val="24"/>
          <w:szCs w:val="24"/>
        </w:rPr>
        <w:t xml:space="preserve">. Some theses attempt to explain and/or predict phenomena important to marine </w:t>
      </w:r>
      <w:r w:rsidR="007D42B9" w:rsidRPr="00203A45">
        <w:rPr>
          <w:sz w:val="24"/>
          <w:szCs w:val="24"/>
        </w:rPr>
        <w:t xml:space="preserve">or environmental </w:t>
      </w:r>
      <w:r w:rsidRPr="00203A45">
        <w:rPr>
          <w:sz w:val="24"/>
          <w:szCs w:val="24"/>
        </w:rPr>
        <w:t>affairs.  Others seek to identify policy issues, adopt an approach to policy development or evaluation, and make recommendations.  Still others provide a detailed description and explanation of a marine</w:t>
      </w:r>
      <w:r w:rsidR="007D42B9" w:rsidRPr="00203A45">
        <w:rPr>
          <w:sz w:val="24"/>
          <w:szCs w:val="24"/>
        </w:rPr>
        <w:t xml:space="preserve"> or environmental </w:t>
      </w:r>
      <w:r w:rsidRPr="00203A45">
        <w:rPr>
          <w:sz w:val="24"/>
          <w:szCs w:val="24"/>
        </w:rPr>
        <w:t>affairs issue, problem, or case study, but do not attempt either to predict or evaluate</w:t>
      </w:r>
      <w:r w:rsidR="00EF52F2">
        <w:rPr>
          <w:sz w:val="24"/>
          <w:szCs w:val="24"/>
        </w:rPr>
        <w:t xml:space="preserve"> outcomes</w:t>
      </w:r>
      <w:r w:rsidRPr="00203A45">
        <w:rPr>
          <w:sz w:val="24"/>
          <w:szCs w:val="24"/>
        </w:rPr>
        <w:t xml:space="preserve">. </w:t>
      </w:r>
      <w:r w:rsidR="00BB44F1" w:rsidRPr="00203A45">
        <w:rPr>
          <w:sz w:val="24"/>
          <w:szCs w:val="24"/>
        </w:rPr>
        <w:t>Appropriate models for such paper</w:t>
      </w:r>
      <w:r w:rsidR="00EF52F2">
        <w:rPr>
          <w:sz w:val="24"/>
          <w:szCs w:val="24"/>
        </w:rPr>
        <w:t>s</w:t>
      </w:r>
      <w:r w:rsidR="00BB44F1" w:rsidRPr="00203A45">
        <w:rPr>
          <w:sz w:val="24"/>
          <w:szCs w:val="24"/>
        </w:rPr>
        <w:t xml:space="preserve"> appear in peer-reviewed professional journals, and students are encouraged to consult such journals</w:t>
      </w:r>
      <w:r w:rsidR="00EF52F2">
        <w:rPr>
          <w:sz w:val="24"/>
          <w:szCs w:val="24"/>
        </w:rPr>
        <w:t xml:space="preserve"> and work with their thesis committee </w:t>
      </w:r>
      <w:r w:rsidR="00BB44F1" w:rsidRPr="00203A45">
        <w:rPr>
          <w:sz w:val="24"/>
          <w:szCs w:val="24"/>
        </w:rPr>
        <w:t>to determine scope, length, and style appropriate to the discipline.</w:t>
      </w:r>
      <w:r w:rsidR="00553804" w:rsidRPr="00203A45">
        <w:rPr>
          <w:sz w:val="24"/>
          <w:szCs w:val="24"/>
        </w:rPr>
        <w:t xml:space="preserve"> </w:t>
      </w:r>
      <w:r w:rsidR="00DE7E75" w:rsidRPr="00203A45">
        <w:rPr>
          <w:sz w:val="24"/>
          <w:szCs w:val="24"/>
        </w:rPr>
        <w:t>In some cases, s</w:t>
      </w:r>
      <w:r w:rsidRPr="00203A45">
        <w:rPr>
          <w:sz w:val="24"/>
          <w:szCs w:val="24"/>
        </w:rPr>
        <w:t>tudents may choose to produce a thesis</w:t>
      </w:r>
      <w:r w:rsidR="00BB44F1" w:rsidRPr="00203A45">
        <w:rPr>
          <w:sz w:val="24"/>
          <w:szCs w:val="24"/>
        </w:rPr>
        <w:t xml:space="preserve"> that does not conform to the constraints of a</w:t>
      </w:r>
      <w:r w:rsidR="00DE7E75" w:rsidRPr="00203A45">
        <w:rPr>
          <w:sz w:val="24"/>
          <w:szCs w:val="24"/>
        </w:rPr>
        <w:t xml:space="preserve"> journal publication. </w:t>
      </w:r>
      <w:r w:rsidRPr="00203A45">
        <w:rPr>
          <w:sz w:val="24"/>
          <w:szCs w:val="24"/>
        </w:rPr>
        <w:t>Such a thesis must meet the same standards of academic excellence as the traditional thesis, and it must involve sufficient documentation to satisfy Graduate School requirements</w:t>
      </w:r>
      <w:r w:rsidR="008A6014" w:rsidRPr="00203A45">
        <w:rPr>
          <w:sz w:val="24"/>
          <w:szCs w:val="24"/>
        </w:rPr>
        <w:t xml:space="preserve">. </w:t>
      </w:r>
      <w:r w:rsidR="00800D3D" w:rsidRPr="00203A45">
        <w:rPr>
          <w:sz w:val="24"/>
          <w:szCs w:val="24"/>
        </w:rPr>
        <w:t xml:space="preserve">An acceptable thesis </w:t>
      </w:r>
    </w:p>
    <w:p w14:paraId="706078E8" w14:textId="77777777" w:rsidR="00800D3D" w:rsidRPr="00203A45" w:rsidRDefault="00800D3D" w:rsidP="007639BD">
      <w:pPr>
        <w:numPr>
          <w:ilvl w:val="0"/>
          <w:numId w:val="35"/>
        </w:numPr>
        <w:tabs>
          <w:tab w:val="left" w:pos="1440"/>
        </w:tabs>
        <w:spacing w:before="60"/>
        <w:ind w:left="1080" w:hanging="360"/>
        <w:rPr>
          <w:sz w:val="24"/>
          <w:szCs w:val="24"/>
        </w:rPr>
      </w:pPr>
      <w:r w:rsidRPr="00203A45">
        <w:rPr>
          <w:sz w:val="24"/>
          <w:szCs w:val="24"/>
        </w:rPr>
        <w:t xml:space="preserve">demonstrates independent thought and research, </w:t>
      </w:r>
    </w:p>
    <w:p w14:paraId="400B5691" w14:textId="77777777" w:rsidR="00800D3D" w:rsidRPr="00203A45" w:rsidRDefault="00800D3D" w:rsidP="007639BD">
      <w:pPr>
        <w:numPr>
          <w:ilvl w:val="0"/>
          <w:numId w:val="35"/>
        </w:numPr>
        <w:tabs>
          <w:tab w:val="left" w:pos="1440"/>
        </w:tabs>
        <w:spacing w:before="0"/>
        <w:ind w:left="1080" w:hanging="360"/>
        <w:rPr>
          <w:sz w:val="24"/>
          <w:szCs w:val="24"/>
        </w:rPr>
      </w:pPr>
      <w:r w:rsidRPr="00203A45">
        <w:rPr>
          <w:sz w:val="24"/>
          <w:szCs w:val="24"/>
        </w:rPr>
        <w:t xml:space="preserve">contributes to understanding or potential resolution of a problem in marine or environmental affairs, and </w:t>
      </w:r>
    </w:p>
    <w:p w14:paraId="0E04BCF0" w14:textId="77777777" w:rsidR="00800D3D" w:rsidRPr="00203A45" w:rsidRDefault="00800D3D" w:rsidP="007639BD">
      <w:pPr>
        <w:numPr>
          <w:ilvl w:val="0"/>
          <w:numId w:val="35"/>
        </w:numPr>
        <w:tabs>
          <w:tab w:val="left" w:pos="1440"/>
        </w:tabs>
        <w:spacing w:before="0"/>
        <w:ind w:left="1080" w:hanging="360"/>
        <w:rPr>
          <w:sz w:val="24"/>
          <w:szCs w:val="24"/>
        </w:rPr>
      </w:pPr>
      <w:r w:rsidRPr="00203A45">
        <w:rPr>
          <w:sz w:val="24"/>
          <w:szCs w:val="24"/>
        </w:rPr>
        <w:t xml:space="preserve">communicates effectively to a relevant audience.  </w:t>
      </w:r>
    </w:p>
    <w:p w14:paraId="66D108DE" w14:textId="77777777" w:rsidR="00A10F31" w:rsidRPr="00203A45" w:rsidRDefault="00A10F31">
      <w:pPr>
        <w:rPr>
          <w:sz w:val="24"/>
          <w:szCs w:val="24"/>
        </w:rPr>
      </w:pPr>
    </w:p>
    <w:p w14:paraId="7C4E2A00" w14:textId="77777777" w:rsidR="00553804" w:rsidRPr="00203A45" w:rsidRDefault="00553804">
      <w:pPr>
        <w:rPr>
          <w:sz w:val="24"/>
          <w:szCs w:val="24"/>
          <w:u w:val="single"/>
        </w:rPr>
      </w:pPr>
      <w:r w:rsidRPr="00203A45">
        <w:rPr>
          <w:sz w:val="24"/>
          <w:szCs w:val="24"/>
          <w:u w:val="single"/>
        </w:rPr>
        <w:t>Thesis Prospectus</w:t>
      </w:r>
    </w:p>
    <w:p w14:paraId="3CF48627" w14:textId="4FB92BDA" w:rsidR="00C84907" w:rsidRDefault="00F50E03">
      <w:pPr>
        <w:rPr>
          <w:sz w:val="24"/>
          <w:szCs w:val="24"/>
        </w:rPr>
      </w:pPr>
      <w:r w:rsidRPr="00203A45">
        <w:rPr>
          <w:sz w:val="24"/>
          <w:szCs w:val="24"/>
        </w:rPr>
        <w:t xml:space="preserve">Students pursuing the thesis track will 1) choose a thesis committee chair from among the </w:t>
      </w:r>
      <w:r w:rsidR="00B73AC7" w:rsidRPr="00203A45">
        <w:rPr>
          <w:sz w:val="24"/>
          <w:szCs w:val="24"/>
        </w:rPr>
        <w:t xml:space="preserve">eligible </w:t>
      </w:r>
      <w:r w:rsidRPr="00203A45">
        <w:rPr>
          <w:sz w:val="24"/>
          <w:szCs w:val="24"/>
        </w:rPr>
        <w:t>SMEA faculty; 2) work with the chair to identify a research topic; 3) choose one or more thesis committee member</w:t>
      </w:r>
      <w:r w:rsidR="00B73AC7" w:rsidRPr="00203A45">
        <w:rPr>
          <w:sz w:val="24"/>
          <w:szCs w:val="24"/>
        </w:rPr>
        <w:t>(s)</w:t>
      </w:r>
      <w:r w:rsidRPr="00203A45">
        <w:rPr>
          <w:sz w:val="24"/>
          <w:szCs w:val="24"/>
        </w:rPr>
        <w:t xml:space="preserve">; and 4) formulate a written prospectus that specifies the hypothesis or research question to be addressed, the research methods to be used, and the anticipated time-line for completion of the research. </w:t>
      </w:r>
      <w:r w:rsidR="0082715C" w:rsidRPr="00203A45">
        <w:rPr>
          <w:sz w:val="24"/>
          <w:szCs w:val="24"/>
        </w:rPr>
        <w:t xml:space="preserve">The student's Thesis Committee Chair must approve </w:t>
      </w:r>
      <w:r w:rsidR="00F360A4" w:rsidRPr="00203A45">
        <w:rPr>
          <w:sz w:val="24"/>
          <w:szCs w:val="24"/>
        </w:rPr>
        <w:t xml:space="preserve">the </w:t>
      </w:r>
      <w:r w:rsidR="00B73AC7" w:rsidRPr="00203A45">
        <w:rPr>
          <w:sz w:val="24"/>
          <w:szCs w:val="24"/>
        </w:rPr>
        <w:t>thesis prospectus</w:t>
      </w:r>
      <w:r w:rsidR="0082715C" w:rsidRPr="00203A45">
        <w:rPr>
          <w:sz w:val="24"/>
          <w:szCs w:val="24"/>
        </w:rPr>
        <w:t xml:space="preserve"> </w:t>
      </w:r>
      <w:r w:rsidR="00D85007" w:rsidRPr="00203A45">
        <w:rPr>
          <w:sz w:val="24"/>
          <w:szCs w:val="24"/>
        </w:rPr>
        <w:t xml:space="preserve">by </w:t>
      </w:r>
      <w:r w:rsidR="00741B07" w:rsidRPr="00203A45">
        <w:rPr>
          <w:sz w:val="24"/>
          <w:szCs w:val="24"/>
        </w:rPr>
        <w:t xml:space="preserve">April </w:t>
      </w:r>
      <w:r w:rsidR="00177619">
        <w:rPr>
          <w:sz w:val="24"/>
          <w:szCs w:val="24"/>
        </w:rPr>
        <w:t>11</w:t>
      </w:r>
      <w:r w:rsidR="00741B07" w:rsidRPr="00203A45">
        <w:rPr>
          <w:sz w:val="24"/>
          <w:szCs w:val="24"/>
          <w:vertAlign w:val="superscript"/>
        </w:rPr>
        <w:t>th</w:t>
      </w:r>
      <w:r w:rsidR="00741B07" w:rsidRPr="00203A45">
        <w:rPr>
          <w:sz w:val="24"/>
          <w:szCs w:val="24"/>
        </w:rPr>
        <w:t xml:space="preserve"> </w:t>
      </w:r>
      <w:r w:rsidR="00D85007" w:rsidRPr="00203A45">
        <w:rPr>
          <w:sz w:val="24"/>
          <w:szCs w:val="24"/>
        </w:rPr>
        <w:t>in students’ first year</w:t>
      </w:r>
      <w:r w:rsidR="00F734FC" w:rsidRPr="00203A45">
        <w:rPr>
          <w:sz w:val="24"/>
          <w:szCs w:val="24"/>
        </w:rPr>
        <w:t>.</w:t>
      </w:r>
      <w:r w:rsidR="00D85007" w:rsidRPr="00203A45">
        <w:rPr>
          <w:sz w:val="24"/>
          <w:szCs w:val="24"/>
        </w:rPr>
        <w:t xml:space="preserve"> If that deadline is missed the student will be re-assigned to the courses</w:t>
      </w:r>
      <w:r w:rsidR="00B73AC7" w:rsidRPr="00203A45">
        <w:rPr>
          <w:sz w:val="24"/>
          <w:szCs w:val="24"/>
        </w:rPr>
        <w:t>-</w:t>
      </w:r>
      <w:r w:rsidR="00D85007" w:rsidRPr="00203A45">
        <w:rPr>
          <w:sz w:val="24"/>
          <w:szCs w:val="24"/>
        </w:rPr>
        <w:t>only track.</w:t>
      </w:r>
      <w:r w:rsidR="00F734FC" w:rsidRPr="00203A45">
        <w:rPr>
          <w:sz w:val="24"/>
          <w:szCs w:val="24"/>
        </w:rPr>
        <w:t xml:space="preserve"> </w:t>
      </w:r>
      <w:r w:rsidRPr="00203A45">
        <w:rPr>
          <w:sz w:val="24"/>
          <w:szCs w:val="24"/>
        </w:rPr>
        <w:t xml:space="preserve">Once the prospectus is approved, students are eligible to enroll in SMEA 700. </w:t>
      </w:r>
      <w:r w:rsidR="0082715C" w:rsidRPr="00203A45">
        <w:rPr>
          <w:sz w:val="24"/>
          <w:szCs w:val="24"/>
        </w:rPr>
        <w:t xml:space="preserve">Registration must be authorized by the Chair, using </w:t>
      </w:r>
      <w:r w:rsidR="00E701BD" w:rsidRPr="00203A45">
        <w:rPr>
          <w:sz w:val="24"/>
          <w:szCs w:val="24"/>
        </w:rPr>
        <w:t>SMEA</w:t>
      </w:r>
      <w:r w:rsidR="007639BD">
        <w:rPr>
          <w:sz w:val="24"/>
          <w:szCs w:val="24"/>
        </w:rPr>
        <w:t>’s</w:t>
      </w:r>
      <w:r w:rsidR="0082715C" w:rsidRPr="00203A45">
        <w:rPr>
          <w:sz w:val="24"/>
          <w:szCs w:val="24"/>
        </w:rPr>
        <w:t xml:space="preserve"> Thesis Credit Approval Form</w:t>
      </w:r>
      <w:r w:rsidR="00145FA7" w:rsidRPr="00203A45">
        <w:rPr>
          <w:sz w:val="24"/>
          <w:szCs w:val="24"/>
        </w:rPr>
        <w:t xml:space="preserve"> every quarter a student enrolls in SMEA 700</w:t>
      </w:r>
      <w:r w:rsidR="0082715C" w:rsidRPr="00203A45">
        <w:rPr>
          <w:sz w:val="24"/>
          <w:szCs w:val="24"/>
        </w:rPr>
        <w:t>.</w:t>
      </w:r>
      <w:r w:rsidR="008A4BC7" w:rsidRPr="00203A45">
        <w:rPr>
          <w:sz w:val="24"/>
          <w:szCs w:val="24"/>
        </w:rPr>
        <w:t xml:space="preserve"> </w:t>
      </w:r>
      <w:r w:rsidRPr="00203A45">
        <w:rPr>
          <w:sz w:val="24"/>
          <w:szCs w:val="24"/>
        </w:rPr>
        <w:t xml:space="preserve">A minimum of 15 credits of SMEA 700 is required and can be distributed over several quarters. </w:t>
      </w:r>
    </w:p>
    <w:p w14:paraId="5DAE3DC8" w14:textId="2D5D4728" w:rsidR="0082715C" w:rsidRPr="00203A45" w:rsidRDefault="00F50E03">
      <w:pPr>
        <w:rPr>
          <w:i/>
          <w:sz w:val="24"/>
          <w:szCs w:val="24"/>
        </w:rPr>
      </w:pPr>
      <w:r w:rsidRPr="00203A45">
        <w:rPr>
          <w:sz w:val="24"/>
          <w:szCs w:val="24"/>
        </w:rPr>
        <w:t>A</w:t>
      </w:r>
      <w:r w:rsidR="008A4BC7" w:rsidRPr="00203A45">
        <w:rPr>
          <w:sz w:val="24"/>
          <w:szCs w:val="24"/>
        </w:rPr>
        <w:t xml:space="preserve">pproval or exemption by the Institutional Review Board (IRB) or the Human Subjects Division (HSD) may be required for </w:t>
      </w:r>
      <w:r w:rsidR="00D24C18" w:rsidRPr="00203A45">
        <w:rPr>
          <w:sz w:val="24"/>
          <w:szCs w:val="24"/>
        </w:rPr>
        <w:t>students</w:t>
      </w:r>
      <w:r w:rsidR="008A4BC7" w:rsidRPr="00203A45">
        <w:rPr>
          <w:sz w:val="24"/>
          <w:szCs w:val="24"/>
        </w:rPr>
        <w:t xml:space="preserve"> to carry out </w:t>
      </w:r>
      <w:r w:rsidR="00D24C18" w:rsidRPr="00203A45">
        <w:rPr>
          <w:sz w:val="24"/>
          <w:szCs w:val="24"/>
        </w:rPr>
        <w:t>their</w:t>
      </w:r>
      <w:r w:rsidR="008A4BC7" w:rsidRPr="00203A45">
        <w:rPr>
          <w:sz w:val="24"/>
          <w:szCs w:val="24"/>
        </w:rPr>
        <w:t xml:space="preserve"> research</w:t>
      </w:r>
      <w:r w:rsidR="007639BD">
        <w:rPr>
          <w:sz w:val="24"/>
          <w:szCs w:val="24"/>
        </w:rPr>
        <w:t>. P</w:t>
      </w:r>
      <w:r w:rsidR="005318AD" w:rsidRPr="00A24DF2">
        <w:rPr>
          <w:color w:val="000000"/>
          <w:sz w:val="24"/>
          <w:szCs w:val="24"/>
        </w:rPr>
        <w:t xml:space="preserve">rojects involving collection or observation of non-human vertebrates </w:t>
      </w:r>
      <w:r w:rsidR="005B756A">
        <w:rPr>
          <w:color w:val="000000"/>
          <w:sz w:val="24"/>
          <w:szCs w:val="24"/>
        </w:rPr>
        <w:t xml:space="preserve">and some invertebrates </w:t>
      </w:r>
      <w:r w:rsidR="005318AD" w:rsidRPr="00A24DF2">
        <w:rPr>
          <w:color w:val="000000"/>
          <w:sz w:val="24"/>
          <w:szCs w:val="24"/>
        </w:rPr>
        <w:t>require IACUC approval</w:t>
      </w:r>
      <w:r w:rsidR="008A4BC7" w:rsidRPr="00203A45">
        <w:rPr>
          <w:sz w:val="24"/>
          <w:szCs w:val="24"/>
        </w:rPr>
        <w:t xml:space="preserve">. </w:t>
      </w:r>
      <w:r w:rsidR="00D24C18" w:rsidRPr="00203A45">
        <w:rPr>
          <w:sz w:val="24"/>
          <w:szCs w:val="24"/>
        </w:rPr>
        <w:t>Students should d</w:t>
      </w:r>
      <w:r w:rsidR="008A4BC7" w:rsidRPr="00203A45">
        <w:rPr>
          <w:sz w:val="24"/>
          <w:szCs w:val="24"/>
        </w:rPr>
        <w:t xml:space="preserve">iscuss this possibility with </w:t>
      </w:r>
      <w:r w:rsidR="00D24C18" w:rsidRPr="00203A45">
        <w:rPr>
          <w:sz w:val="24"/>
          <w:szCs w:val="24"/>
        </w:rPr>
        <w:t>their thesis</w:t>
      </w:r>
      <w:r w:rsidR="008A4BC7" w:rsidRPr="00203A45">
        <w:rPr>
          <w:sz w:val="24"/>
          <w:szCs w:val="24"/>
        </w:rPr>
        <w:t xml:space="preserve"> advisor and consult the following website: </w:t>
      </w:r>
      <w:hyperlink r:id="rId10" w:history="1">
        <w:r w:rsidR="008A4BC7" w:rsidRPr="00203A45">
          <w:rPr>
            <w:rStyle w:val="Hyperlink"/>
            <w:sz w:val="24"/>
            <w:szCs w:val="24"/>
          </w:rPr>
          <w:t>http://www.washington.edu/research/hsd/</w:t>
        </w:r>
      </w:hyperlink>
      <w:r w:rsidR="008A4BC7" w:rsidRPr="00203A45">
        <w:rPr>
          <w:sz w:val="24"/>
          <w:szCs w:val="24"/>
        </w:rPr>
        <w:t xml:space="preserve"> to determine if </w:t>
      </w:r>
      <w:r w:rsidR="007639BD">
        <w:rPr>
          <w:sz w:val="24"/>
          <w:szCs w:val="24"/>
        </w:rPr>
        <w:t>an additional</w:t>
      </w:r>
      <w:r w:rsidR="008A4BC7" w:rsidRPr="00203A45">
        <w:rPr>
          <w:sz w:val="24"/>
          <w:szCs w:val="24"/>
        </w:rPr>
        <w:t xml:space="preserve"> approval or waiver is necessary</w:t>
      </w:r>
      <w:r w:rsidR="00D24C18" w:rsidRPr="00203A45">
        <w:rPr>
          <w:sz w:val="24"/>
          <w:szCs w:val="24"/>
        </w:rPr>
        <w:t>.</w:t>
      </w:r>
      <w:r w:rsidR="008A4BC7" w:rsidRPr="00203A45">
        <w:rPr>
          <w:sz w:val="24"/>
          <w:szCs w:val="24"/>
        </w:rPr>
        <w:t xml:space="preserve"> </w:t>
      </w:r>
      <w:r w:rsidR="00D24C18" w:rsidRPr="00203A45">
        <w:rPr>
          <w:sz w:val="24"/>
          <w:szCs w:val="24"/>
        </w:rPr>
        <w:t>I</w:t>
      </w:r>
      <w:r w:rsidR="008A4BC7" w:rsidRPr="00203A45">
        <w:rPr>
          <w:sz w:val="24"/>
          <w:szCs w:val="24"/>
        </w:rPr>
        <w:t xml:space="preserve">f </w:t>
      </w:r>
      <w:r w:rsidR="00D24C18" w:rsidRPr="00203A45">
        <w:rPr>
          <w:sz w:val="24"/>
          <w:szCs w:val="24"/>
        </w:rPr>
        <w:t xml:space="preserve">documentation is required students are to complete all </w:t>
      </w:r>
      <w:r w:rsidR="007E2082" w:rsidRPr="00203A45">
        <w:rPr>
          <w:sz w:val="24"/>
          <w:szCs w:val="24"/>
        </w:rPr>
        <w:t>of the requisite</w:t>
      </w:r>
      <w:r w:rsidR="00D24C18" w:rsidRPr="00203A45">
        <w:rPr>
          <w:sz w:val="24"/>
          <w:szCs w:val="24"/>
        </w:rPr>
        <w:t xml:space="preserve"> paperwork and provide a copy of the </w:t>
      </w:r>
      <w:r w:rsidR="006D74B6" w:rsidRPr="00203A45">
        <w:rPr>
          <w:sz w:val="24"/>
          <w:szCs w:val="24"/>
        </w:rPr>
        <w:t xml:space="preserve">prospectus and </w:t>
      </w:r>
      <w:r w:rsidR="00D24C18" w:rsidRPr="00203A45">
        <w:rPr>
          <w:sz w:val="24"/>
          <w:szCs w:val="24"/>
        </w:rPr>
        <w:t>approval to the Graduate Program Advisor upon receipt.</w:t>
      </w:r>
    </w:p>
    <w:p w14:paraId="0084FE32" w14:textId="77777777" w:rsidR="0082715C" w:rsidRPr="00203A45" w:rsidRDefault="0082715C">
      <w:pPr>
        <w:pStyle w:val="Heading3"/>
        <w:ind w:hanging="1440"/>
        <w:rPr>
          <w:i w:val="0"/>
          <w:szCs w:val="24"/>
          <w:u w:val="single"/>
        </w:rPr>
      </w:pPr>
      <w:r w:rsidRPr="00203A45">
        <w:rPr>
          <w:i w:val="0"/>
          <w:szCs w:val="24"/>
          <w:u w:val="single"/>
        </w:rPr>
        <w:t>Thesis Supervision</w:t>
      </w:r>
    </w:p>
    <w:p w14:paraId="09188428" w14:textId="57F5C6B3" w:rsidR="00A10F31" w:rsidRPr="00203A45" w:rsidRDefault="0082715C" w:rsidP="00C024C6">
      <w:pPr>
        <w:rPr>
          <w:sz w:val="24"/>
          <w:szCs w:val="24"/>
        </w:rPr>
      </w:pPr>
      <w:r w:rsidRPr="00203A45">
        <w:rPr>
          <w:sz w:val="24"/>
          <w:szCs w:val="24"/>
        </w:rPr>
        <w:t>Supervision of the student's thesis preparation is the primary responsibility of a committee composed of a Chair</w:t>
      </w:r>
      <w:r w:rsidR="00817A7D" w:rsidRPr="00203A45">
        <w:rPr>
          <w:sz w:val="24"/>
          <w:szCs w:val="24"/>
        </w:rPr>
        <w:t xml:space="preserve"> (or Thesis Advisor)</w:t>
      </w:r>
      <w:r w:rsidR="006D03B7" w:rsidRPr="00203A45">
        <w:rPr>
          <w:sz w:val="24"/>
          <w:szCs w:val="24"/>
        </w:rPr>
        <w:t xml:space="preserve"> </w:t>
      </w:r>
      <w:r w:rsidRPr="00203A45">
        <w:rPr>
          <w:sz w:val="24"/>
          <w:szCs w:val="24"/>
        </w:rPr>
        <w:t xml:space="preserve">and at least </w:t>
      </w:r>
      <w:r w:rsidR="006D03B7" w:rsidRPr="00203A45">
        <w:rPr>
          <w:sz w:val="24"/>
          <w:szCs w:val="24"/>
        </w:rPr>
        <w:t xml:space="preserve">one committee member. </w:t>
      </w:r>
      <w:r w:rsidR="00C31B45" w:rsidRPr="00203A45">
        <w:rPr>
          <w:sz w:val="24"/>
          <w:szCs w:val="24"/>
        </w:rPr>
        <w:t xml:space="preserve"> </w:t>
      </w:r>
      <w:r w:rsidR="006D03B7" w:rsidRPr="0046106C">
        <w:rPr>
          <w:i/>
          <w:sz w:val="24"/>
          <w:szCs w:val="24"/>
        </w:rPr>
        <w:t xml:space="preserve">The Chair and at least one-half of the total membership must be members of the </w:t>
      </w:r>
      <w:r w:rsidR="00741B07" w:rsidRPr="0046106C">
        <w:rPr>
          <w:i/>
          <w:sz w:val="24"/>
          <w:szCs w:val="24"/>
        </w:rPr>
        <w:t xml:space="preserve">UW </w:t>
      </w:r>
      <w:r w:rsidR="006D03B7" w:rsidRPr="0046106C">
        <w:rPr>
          <w:i/>
          <w:sz w:val="24"/>
          <w:szCs w:val="24"/>
        </w:rPr>
        <w:t>Graduate Faculty</w:t>
      </w:r>
      <w:r w:rsidR="006D03B7" w:rsidRPr="00203A45">
        <w:rPr>
          <w:sz w:val="24"/>
          <w:szCs w:val="24"/>
        </w:rPr>
        <w:t>.</w:t>
      </w:r>
      <w:r w:rsidR="005318AD">
        <w:rPr>
          <w:sz w:val="24"/>
          <w:szCs w:val="24"/>
        </w:rPr>
        <w:t xml:space="preserve"> UW graduate faculty can be located on the UW Graduate Faculty Locator site: </w:t>
      </w:r>
      <w:hyperlink r:id="rId11" w:history="1">
        <w:r w:rsidR="00C84907" w:rsidRPr="00F25198">
          <w:rPr>
            <w:rStyle w:val="Hyperlink"/>
            <w:sz w:val="24"/>
            <w:szCs w:val="24"/>
          </w:rPr>
          <w:t>https://grad.uw.edu/for-faculty-and-staff/graduate-faculty-locator/</w:t>
        </w:r>
      </w:hyperlink>
      <w:r w:rsidR="007639BD">
        <w:rPr>
          <w:sz w:val="24"/>
          <w:szCs w:val="24"/>
        </w:rPr>
        <w:t>.</w:t>
      </w:r>
      <w:r w:rsidR="006D03B7" w:rsidRPr="00203A45">
        <w:rPr>
          <w:sz w:val="24"/>
          <w:szCs w:val="24"/>
        </w:rPr>
        <w:t xml:space="preserve"> </w:t>
      </w:r>
      <w:r w:rsidRPr="00203A45">
        <w:rPr>
          <w:sz w:val="24"/>
          <w:szCs w:val="24"/>
        </w:rPr>
        <w:t>At least one of the</w:t>
      </w:r>
      <w:r w:rsidR="006D03B7" w:rsidRPr="00203A45">
        <w:rPr>
          <w:sz w:val="24"/>
          <w:szCs w:val="24"/>
        </w:rPr>
        <w:t xml:space="preserve">se </w:t>
      </w:r>
      <w:r w:rsidRPr="00203A45">
        <w:rPr>
          <w:sz w:val="24"/>
          <w:szCs w:val="24"/>
        </w:rPr>
        <w:t>committee</w:t>
      </w:r>
      <w:r w:rsidR="006D03B7" w:rsidRPr="00203A45">
        <w:rPr>
          <w:sz w:val="24"/>
          <w:szCs w:val="24"/>
        </w:rPr>
        <w:t xml:space="preserve"> members</w:t>
      </w:r>
      <w:r w:rsidRPr="00203A45">
        <w:rPr>
          <w:sz w:val="24"/>
          <w:szCs w:val="24"/>
        </w:rPr>
        <w:t xml:space="preserve"> must be formally associated with </w:t>
      </w:r>
      <w:r w:rsidR="00E701BD" w:rsidRPr="00203A45">
        <w:rPr>
          <w:sz w:val="24"/>
          <w:szCs w:val="24"/>
        </w:rPr>
        <w:t>SMEA</w:t>
      </w:r>
      <w:r w:rsidRPr="00203A45">
        <w:rPr>
          <w:sz w:val="24"/>
          <w:szCs w:val="24"/>
        </w:rPr>
        <w:t xml:space="preserve"> as a regular, affiliate, adjunct, or research faculty. </w:t>
      </w:r>
      <w:r w:rsidR="00C31B45" w:rsidRPr="00203A45">
        <w:rPr>
          <w:sz w:val="24"/>
          <w:szCs w:val="24"/>
        </w:rPr>
        <w:t xml:space="preserve"> </w:t>
      </w:r>
      <w:r w:rsidRPr="00203A45">
        <w:rPr>
          <w:sz w:val="24"/>
          <w:szCs w:val="24"/>
        </w:rPr>
        <w:t>The Chair will assist students in recruiting members to the committee whose expertise will contribute to the design and execution of the thesis research</w:t>
      </w:r>
      <w:r w:rsidR="00AF2DFF" w:rsidRPr="00203A45">
        <w:rPr>
          <w:sz w:val="24"/>
          <w:szCs w:val="24"/>
        </w:rPr>
        <w:t xml:space="preserve">. </w:t>
      </w:r>
      <w:r w:rsidR="00A10F31" w:rsidRPr="00203A45">
        <w:rPr>
          <w:sz w:val="24"/>
          <w:szCs w:val="24"/>
        </w:rPr>
        <w:t>All committee members are required to hold an accredited Ph.D. or J.D. to serve on the thesis committee</w:t>
      </w:r>
      <w:r w:rsidR="00336AB6" w:rsidRPr="00203A45">
        <w:rPr>
          <w:sz w:val="24"/>
          <w:szCs w:val="24"/>
        </w:rPr>
        <w:t>.</w:t>
      </w:r>
      <w:r w:rsidR="00A10F31" w:rsidRPr="00203A45">
        <w:rPr>
          <w:sz w:val="24"/>
          <w:szCs w:val="24"/>
        </w:rPr>
        <w:t xml:space="preserve"> </w:t>
      </w:r>
      <w:r w:rsidR="00336AB6" w:rsidRPr="00203A45">
        <w:rPr>
          <w:sz w:val="24"/>
          <w:szCs w:val="24"/>
        </w:rPr>
        <w:t>In</w:t>
      </w:r>
      <w:r w:rsidR="00A10F31" w:rsidRPr="00203A45">
        <w:rPr>
          <w:sz w:val="24"/>
          <w:szCs w:val="24"/>
        </w:rPr>
        <w:t xml:space="preserve"> </w:t>
      </w:r>
      <w:r w:rsidR="002D3496" w:rsidRPr="00203A45">
        <w:rPr>
          <w:sz w:val="24"/>
          <w:szCs w:val="24"/>
        </w:rPr>
        <w:t xml:space="preserve">rare </w:t>
      </w:r>
      <w:r w:rsidR="00A10F31" w:rsidRPr="00203A45">
        <w:rPr>
          <w:sz w:val="24"/>
          <w:szCs w:val="24"/>
        </w:rPr>
        <w:t>cases where a potential member does not hold one of these degrees but has what the thesis chair deems to be equivalent expertise and experience in a particular subject matter pertaining to the thesis topic</w:t>
      </w:r>
      <w:r w:rsidR="00D968C8" w:rsidRPr="00203A45">
        <w:rPr>
          <w:sz w:val="24"/>
          <w:szCs w:val="24"/>
        </w:rPr>
        <w:t>,</w:t>
      </w:r>
      <w:r w:rsidR="00A10F31" w:rsidRPr="00203A45">
        <w:rPr>
          <w:sz w:val="24"/>
          <w:szCs w:val="24"/>
        </w:rPr>
        <w:t xml:space="preserve"> a petition may be submitted to the GPC for </w:t>
      </w:r>
      <w:r w:rsidR="00D968C8" w:rsidRPr="00203A45">
        <w:rPr>
          <w:sz w:val="24"/>
          <w:szCs w:val="24"/>
        </w:rPr>
        <w:t>review</w:t>
      </w:r>
      <w:r w:rsidR="00A10F31" w:rsidRPr="00203A45">
        <w:rPr>
          <w:sz w:val="24"/>
          <w:szCs w:val="24"/>
        </w:rPr>
        <w:t>.</w:t>
      </w:r>
      <w:r w:rsidR="00D968C8" w:rsidRPr="00203A45">
        <w:rPr>
          <w:sz w:val="24"/>
          <w:szCs w:val="24"/>
        </w:rPr>
        <w:t xml:space="preserve"> The GPC will then determine if the potential member is qualified to serve as either a second or third member of the committee, or not at all. If the petition results in third member approval, another member of the UW Graduate Faculty will need to be added to the committee as a second member in order for the approved third member to serve.</w:t>
      </w:r>
    </w:p>
    <w:p w14:paraId="0C92AAA8" w14:textId="7E58EA2C" w:rsidR="0082715C" w:rsidRPr="00203A45" w:rsidRDefault="007339AB" w:rsidP="00C024C6">
      <w:pPr>
        <w:rPr>
          <w:sz w:val="24"/>
          <w:szCs w:val="24"/>
        </w:rPr>
      </w:pPr>
      <w:r w:rsidRPr="00203A45">
        <w:rPr>
          <w:sz w:val="24"/>
          <w:szCs w:val="24"/>
        </w:rPr>
        <w:t>Once the committee members have been established</w:t>
      </w:r>
      <w:r w:rsidR="00D968C8" w:rsidRPr="00203A45">
        <w:rPr>
          <w:sz w:val="24"/>
          <w:szCs w:val="24"/>
        </w:rPr>
        <w:t>,</w:t>
      </w:r>
      <w:r w:rsidRPr="00203A45">
        <w:rPr>
          <w:sz w:val="24"/>
          <w:szCs w:val="24"/>
        </w:rPr>
        <w:t xml:space="preserve"> a committee nomination form must be signed by all members and submitted to the Graduate Program Advisor. The GPA will then submit the names of the student’s committee members to the </w:t>
      </w:r>
      <w:r w:rsidR="00421013" w:rsidRPr="00203A45">
        <w:rPr>
          <w:sz w:val="24"/>
          <w:szCs w:val="24"/>
        </w:rPr>
        <w:t xml:space="preserve">UW </w:t>
      </w:r>
      <w:r w:rsidRPr="00203A45">
        <w:rPr>
          <w:sz w:val="24"/>
          <w:szCs w:val="24"/>
        </w:rPr>
        <w:t xml:space="preserve">Graduate School. Any changes </w:t>
      </w:r>
      <w:r w:rsidR="00145FA7" w:rsidRPr="00203A45">
        <w:rPr>
          <w:sz w:val="24"/>
          <w:szCs w:val="24"/>
        </w:rPr>
        <w:t xml:space="preserve">made after the initial nomination will require immediate notification to the GPA. </w:t>
      </w:r>
      <w:r w:rsidR="0082715C" w:rsidRPr="00203A45">
        <w:rPr>
          <w:sz w:val="24"/>
          <w:szCs w:val="24"/>
        </w:rPr>
        <w:t xml:space="preserve">The committee will continue to meet with the student as needed until completion of the thesis.  </w:t>
      </w:r>
    </w:p>
    <w:p w14:paraId="567ABF00" w14:textId="77777777" w:rsidR="00B71861" w:rsidRPr="00203A45" w:rsidRDefault="00B71861">
      <w:pPr>
        <w:tabs>
          <w:tab w:val="left" w:pos="2610"/>
        </w:tabs>
        <w:ind w:left="720" w:hanging="720"/>
        <w:rPr>
          <w:sz w:val="24"/>
          <w:szCs w:val="24"/>
          <w:u w:val="single"/>
        </w:rPr>
      </w:pPr>
    </w:p>
    <w:p w14:paraId="71A9AFE1" w14:textId="3EB23A7E" w:rsidR="00DF56FA" w:rsidRPr="00203A45" w:rsidRDefault="00553804">
      <w:pPr>
        <w:tabs>
          <w:tab w:val="left" w:pos="2610"/>
        </w:tabs>
        <w:ind w:left="720" w:hanging="720"/>
        <w:rPr>
          <w:sz w:val="24"/>
          <w:szCs w:val="24"/>
          <w:u w:val="single"/>
        </w:rPr>
      </w:pPr>
      <w:r w:rsidRPr="00203A45">
        <w:rPr>
          <w:sz w:val="24"/>
          <w:szCs w:val="24"/>
          <w:u w:val="single"/>
        </w:rPr>
        <w:t>Thesis Presentation</w:t>
      </w:r>
    </w:p>
    <w:p w14:paraId="15CD3FD1" w14:textId="7F07BFC4" w:rsidR="008E2701" w:rsidRPr="00203A45" w:rsidRDefault="002C7901" w:rsidP="00553804">
      <w:pPr>
        <w:rPr>
          <w:sz w:val="24"/>
          <w:szCs w:val="24"/>
        </w:rPr>
      </w:pPr>
      <w:r>
        <w:rPr>
          <w:sz w:val="24"/>
          <w:szCs w:val="24"/>
        </w:rPr>
        <w:t>Each</w:t>
      </w:r>
      <w:r w:rsidR="00553804" w:rsidRPr="00203A45">
        <w:rPr>
          <w:sz w:val="24"/>
          <w:szCs w:val="24"/>
        </w:rPr>
        <w:t xml:space="preserve"> student will present </w:t>
      </w:r>
      <w:r>
        <w:rPr>
          <w:sz w:val="24"/>
          <w:szCs w:val="24"/>
        </w:rPr>
        <w:t>their</w:t>
      </w:r>
      <w:r w:rsidR="00553804" w:rsidRPr="00203A45">
        <w:rPr>
          <w:sz w:val="24"/>
          <w:szCs w:val="24"/>
        </w:rPr>
        <w:t xml:space="preserve"> thesis results to the SMEA community during the</w:t>
      </w:r>
      <w:r w:rsidR="00BF3836" w:rsidRPr="00203A45">
        <w:rPr>
          <w:sz w:val="24"/>
          <w:szCs w:val="24"/>
        </w:rPr>
        <w:t xml:space="preserve"> fall</w:t>
      </w:r>
      <w:r w:rsidR="00D36824" w:rsidRPr="00203A45">
        <w:rPr>
          <w:sz w:val="24"/>
          <w:szCs w:val="24"/>
        </w:rPr>
        <w:t>, winter,</w:t>
      </w:r>
      <w:r w:rsidR="00BF3836" w:rsidRPr="00203A45">
        <w:rPr>
          <w:sz w:val="24"/>
          <w:szCs w:val="24"/>
        </w:rPr>
        <w:t xml:space="preserve"> or spring </w:t>
      </w:r>
      <w:r w:rsidR="00553804" w:rsidRPr="00203A45">
        <w:rPr>
          <w:sz w:val="24"/>
          <w:szCs w:val="24"/>
        </w:rPr>
        <w:t>quarter</w:t>
      </w:r>
      <w:r w:rsidR="00BF3836" w:rsidRPr="00203A45">
        <w:rPr>
          <w:sz w:val="24"/>
          <w:szCs w:val="24"/>
        </w:rPr>
        <w:t xml:space="preserve"> </w:t>
      </w:r>
      <w:r>
        <w:rPr>
          <w:sz w:val="24"/>
          <w:szCs w:val="24"/>
        </w:rPr>
        <w:t xml:space="preserve">on pre-arranged </w:t>
      </w:r>
      <w:r w:rsidR="00BF3836" w:rsidRPr="00203A45">
        <w:rPr>
          <w:sz w:val="24"/>
          <w:szCs w:val="24"/>
        </w:rPr>
        <w:t xml:space="preserve">presentation dates. The presentation dates will be determined at the beginning of </w:t>
      </w:r>
      <w:r w:rsidR="007758C3" w:rsidRPr="00203A45">
        <w:rPr>
          <w:sz w:val="24"/>
          <w:szCs w:val="24"/>
        </w:rPr>
        <w:t xml:space="preserve">the </w:t>
      </w:r>
      <w:r w:rsidR="00D36824" w:rsidRPr="00203A45">
        <w:rPr>
          <w:sz w:val="24"/>
          <w:szCs w:val="24"/>
        </w:rPr>
        <w:t>year</w:t>
      </w:r>
      <w:r w:rsidR="00BF3836" w:rsidRPr="00203A45">
        <w:rPr>
          <w:sz w:val="24"/>
          <w:szCs w:val="24"/>
        </w:rPr>
        <w:t xml:space="preserve"> and announced as early as possible so</w:t>
      </w:r>
      <w:r w:rsidR="007758C3" w:rsidRPr="00203A45">
        <w:rPr>
          <w:sz w:val="24"/>
          <w:szCs w:val="24"/>
        </w:rPr>
        <w:t xml:space="preserve"> that</w:t>
      </w:r>
      <w:r w:rsidR="00BF3836" w:rsidRPr="00203A45">
        <w:rPr>
          <w:sz w:val="24"/>
          <w:szCs w:val="24"/>
        </w:rPr>
        <w:t xml:space="preserve"> every effort can be made by the student’s thesis committee to attend the presentation</w:t>
      </w:r>
      <w:r w:rsidR="00553804" w:rsidRPr="00203A45">
        <w:rPr>
          <w:sz w:val="24"/>
          <w:szCs w:val="24"/>
        </w:rPr>
        <w:t xml:space="preserve">. </w:t>
      </w:r>
      <w:r w:rsidR="00BF3836" w:rsidRPr="00203A45">
        <w:rPr>
          <w:sz w:val="24"/>
          <w:szCs w:val="24"/>
        </w:rPr>
        <w:t>If physical attendance is not possible we strongly encourage attendance using a live stream or virtual meeting program.</w:t>
      </w:r>
      <w:r w:rsidR="00AA3831">
        <w:rPr>
          <w:sz w:val="24"/>
          <w:szCs w:val="24"/>
        </w:rPr>
        <w:t xml:space="preserve"> Summer presentations should be arranged in consultation with the thesis chair, thesis committee members, and the Graduate Program Advisor. </w:t>
      </w:r>
    </w:p>
    <w:p w14:paraId="7E15F489" w14:textId="77777777" w:rsidR="008E2701" w:rsidRPr="00203A45" w:rsidRDefault="008E2701" w:rsidP="00553804">
      <w:pPr>
        <w:rPr>
          <w:sz w:val="24"/>
          <w:szCs w:val="24"/>
        </w:rPr>
      </w:pPr>
    </w:p>
    <w:p w14:paraId="2B533424" w14:textId="77777777" w:rsidR="00553804" w:rsidRPr="00203A45" w:rsidRDefault="00553804" w:rsidP="00553804">
      <w:pPr>
        <w:rPr>
          <w:sz w:val="24"/>
          <w:szCs w:val="24"/>
          <w:u w:val="single"/>
        </w:rPr>
      </w:pPr>
      <w:r w:rsidRPr="00203A45">
        <w:rPr>
          <w:sz w:val="24"/>
          <w:szCs w:val="24"/>
          <w:u w:val="single"/>
        </w:rPr>
        <w:t>Thesis Submission</w:t>
      </w:r>
    </w:p>
    <w:p w14:paraId="32041309" w14:textId="286152EB" w:rsidR="009649DF" w:rsidRDefault="003F22FF" w:rsidP="009649DF">
      <w:pPr>
        <w:rPr>
          <w:sz w:val="24"/>
          <w:szCs w:val="24"/>
        </w:rPr>
      </w:pPr>
      <w:r w:rsidRPr="00203A45">
        <w:rPr>
          <w:sz w:val="24"/>
          <w:szCs w:val="24"/>
        </w:rPr>
        <w:t xml:space="preserve">At the time of degree completion, the student </w:t>
      </w:r>
      <w:r w:rsidRPr="0046106C">
        <w:rPr>
          <w:i/>
          <w:sz w:val="24"/>
          <w:szCs w:val="24"/>
        </w:rPr>
        <w:t>must be enrolled in a minimum of two credits</w:t>
      </w:r>
      <w:r w:rsidRPr="00203A45">
        <w:rPr>
          <w:sz w:val="24"/>
          <w:szCs w:val="24"/>
        </w:rPr>
        <w:t xml:space="preserve"> or make use of the registration waiver which grants the student an additional two weeks past the quarter end date to make final edits and submit the thesis. </w:t>
      </w:r>
      <w:r w:rsidR="00553804" w:rsidRPr="00203A45">
        <w:rPr>
          <w:sz w:val="24"/>
          <w:szCs w:val="24"/>
        </w:rPr>
        <w:t xml:space="preserve">The UW Graduate School requires electronic submission of theses </w:t>
      </w:r>
      <w:r w:rsidR="0047670A" w:rsidRPr="00203A45">
        <w:rPr>
          <w:sz w:val="24"/>
          <w:szCs w:val="24"/>
        </w:rPr>
        <w:t>via the UW Electronic Thesis/Dissertation (ETD) Administrator Site</w:t>
      </w:r>
      <w:r w:rsidRPr="00203A45">
        <w:rPr>
          <w:sz w:val="24"/>
          <w:szCs w:val="24"/>
        </w:rPr>
        <w:t xml:space="preserve"> </w:t>
      </w:r>
      <w:hyperlink r:id="rId12" w:history="1">
        <w:r w:rsidR="006479FA" w:rsidRPr="00735214">
          <w:rPr>
            <w:rStyle w:val="Hyperlink"/>
          </w:rPr>
          <w:t>https://www.etdadmin.com/washington</w:t>
        </w:r>
      </w:hyperlink>
      <w:r w:rsidR="006479FA">
        <w:t xml:space="preserve"> </w:t>
      </w:r>
      <w:r w:rsidR="0047670A" w:rsidRPr="00203A45">
        <w:rPr>
          <w:sz w:val="24"/>
          <w:szCs w:val="24"/>
        </w:rPr>
        <w:t xml:space="preserve">. </w:t>
      </w:r>
      <w:r w:rsidR="009649DF" w:rsidRPr="00203A45">
        <w:rPr>
          <w:sz w:val="24"/>
          <w:szCs w:val="24"/>
        </w:rPr>
        <w:t xml:space="preserve">The final approved thesis must be submitted no later than </w:t>
      </w:r>
      <w:r w:rsidR="0094483F" w:rsidRPr="00203A45">
        <w:rPr>
          <w:sz w:val="24"/>
          <w:szCs w:val="24"/>
        </w:rPr>
        <w:t>11</w:t>
      </w:r>
      <w:r w:rsidR="009649DF" w:rsidRPr="00203A45">
        <w:rPr>
          <w:sz w:val="24"/>
          <w:szCs w:val="24"/>
        </w:rPr>
        <w:t>:</w:t>
      </w:r>
      <w:r w:rsidR="0094483F" w:rsidRPr="00203A45">
        <w:rPr>
          <w:sz w:val="24"/>
          <w:szCs w:val="24"/>
        </w:rPr>
        <w:t xml:space="preserve">59 </w:t>
      </w:r>
      <w:r w:rsidR="009649DF" w:rsidRPr="00203A45">
        <w:rPr>
          <w:sz w:val="24"/>
          <w:szCs w:val="24"/>
        </w:rPr>
        <w:t>pm PST on the last day of the quarter</w:t>
      </w:r>
      <w:r w:rsidRPr="00203A45">
        <w:rPr>
          <w:sz w:val="24"/>
          <w:szCs w:val="24"/>
        </w:rPr>
        <w:t xml:space="preserve"> or on the 14</w:t>
      </w:r>
      <w:r w:rsidRPr="00203A45">
        <w:rPr>
          <w:sz w:val="24"/>
          <w:szCs w:val="24"/>
          <w:vertAlign w:val="superscript"/>
        </w:rPr>
        <w:t>th</w:t>
      </w:r>
      <w:r w:rsidRPr="00203A45">
        <w:rPr>
          <w:sz w:val="24"/>
          <w:szCs w:val="24"/>
        </w:rPr>
        <w:t xml:space="preserve"> day following the end of the quarter with use of the registration waiver</w:t>
      </w:r>
      <w:r w:rsidR="009649DF" w:rsidRPr="00203A45">
        <w:rPr>
          <w:sz w:val="24"/>
          <w:szCs w:val="24"/>
        </w:rPr>
        <w:t>. Guidelines for writing and the submission of the thesis can be found at the following website</w:t>
      </w:r>
      <w:r w:rsidR="009649DF" w:rsidRPr="00203A45">
        <w:rPr>
          <w:b/>
          <w:sz w:val="24"/>
          <w:szCs w:val="24"/>
        </w:rPr>
        <w:t xml:space="preserve"> </w:t>
      </w:r>
      <w:hyperlink r:id="rId13" w:history="1">
        <w:r w:rsidR="00D36824" w:rsidRPr="00203A45">
          <w:rPr>
            <w:rStyle w:val="Hyperlink"/>
          </w:rPr>
          <w:t>http://grad.uw.edu/for-students-and-post-docs/thesisdissertation/</w:t>
        </w:r>
      </w:hyperlink>
      <w:r w:rsidR="009649DF" w:rsidRPr="00203A45">
        <w:rPr>
          <w:sz w:val="24"/>
          <w:szCs w:val="24"/>
        </w:rPr>
        <w:t xml:space="preserve">. </w:t>
      </w:r>
      <w:r w:rsidR="00D36824" w:rsidRPr="00203A45">
        <w:rPr>
          <w:sz w:val="24"/>
          <w:szCs w:val="24"/>
        </w:rPr>
        <w:t xml:space="preserve">As a part of </w:t>
      </w:r>
      <w:r w:rsidR="009649DF" w:rsidRPr="00203A45">
        <w:rPr>
          <w:sz w:val="24"/>
          <w:szCs w:val="24"/>
        </w:rPr>
        <w:t xml:space="preserve">the thesis </w:t>
      </w:r>
      <w:r w:rsidR="00BF3836" w:rsidRPr="00203A45">
        <w:rPr>
          <w:sz w:val="24"/>
          <w:szCs w:val="24"/>
        </w:rPr>
        <w:t>submission</w:t>
      </w:r>
      <w:r w:rsidR="00D36824" w:rsidRPr="00203A45">
        <w:rPr>
          <w:sz w:val="24"/>
          <w:szCs w:val="24"/>
        </w:rPr>
        <w:t xml:space="preserve"> process</w:t>
      </w:r>
      <w:r w:rsidR="00BF3836" w:rsidRPr="00203A45">
        <w:rPr>
          <w:sz w:val="24"/>
          <w:szCs w:val="24"/>
        </w:rPr>
        <w:t>,</w:t>
      </w:r>
      <w:r w:rsidR="009649DF" w:rsidRPr="00203A45">
        <w:rPr>
          <w:sz w:val="24"/>
          <w:szCs w:val="24"/>
        </w:rPr>
        <w:t xml:space="preserve"> the signed Supervisory Committee </w:t>
      </w:r>
      <w:r w:rsidR="0047670A" w:rsidRPr="00203A45">
        <w:rPr>
          <w:sz w:val="24"/>
          <w:szCs w:val="24"/>
        </w:rPr>
        <w:t xml:space="preserve">Approval </w:t>
      </w:r>
      <w:r w:rsidR="009649DF" w:rsidRPr="00203A45">
        <w:rPr>
          <w:sz w:val="24"/>
          <w:szCs w:val="24"/>
        </w:rPr>
        <w:t xml:space="preserve">Form should be </w:t>
      </w:r>
      <w:r w:rsidR="0047670A" w:rsidRPr="00203A45">
        <w:rPr>
          <w:sz w:val="24"/>
          <w:szCs w:val="24"/>
        </w:rPr>
        <w:t xml:space="preserve">uploaded to </w:t>
      </w:r>
      <w:r w:rsidR="00191F27" w:rsidRPr="00203A45">
        <w:rPr>
          <w:sz w:val="24"/>
          <w:szCs w:val="24"/>
        </w:rPr>
        <w:t>the UW ETD Administrator site</w:t>
      </w:r>
      <w:r w:rsidR="0047670A" w:rsidRPr="00203A45">
        <w:rPr>
          <w:sz w:val="24"/>
          <w:szCs w:val="24"/>
        </w:rPr>
        <w:t xml:space="preserve"> when submitting your thesis,</w:t>
      </w:r>
      <w:r w:rsidR="009649DF" w:rsidRPr="00203A45">
        <w:rPr>
          <w:sz w:val="24"/>
          <w:szCs w:val="24"/>
        </w:rPr>
        <w:t xml:space="preserve"> and the </w:t>
      </w:r>
      <w:r w:rsidR="00645BC6">
        <w:rPr>
          <w:sz w:val="24"/>
          <w:szCs w:val="24"/>
        </w:rPr>
        <w:t xml:space="preserve">Committee Signature Form </w:t>
      </w:r>
      <w:r w:rsidR="009649DF" w:rsidRPr="00203A45">
        <w:rPr>
          <w:sz w:val="24"/>
          <w:szCs w:val="24"/>
        </w:rPr>
        <w:t xml:space="preserve">and a copy of the thesis turned into the </w:t>
      </w:r>
      <w:r w:rsidR="00CB6F8D">
        <w:rPr>
          <w:sz w:val="24"/>
          <w:szCs w:val="24"/>
        </w:rPr>
        <w:t>GPA</w:t>
      </w:r>
      <w:r w:rsidR="009649DF" w:rsidRPr="00203A45">
        <w:rPr>
          <w:sz w:val="24"/>
          <w:szCs w:val="24"/>
        </w:rPr>
        <w:t>.</w:t>
      </w:r>
    </w:p>
    <w:p w14:paraId="3A1AFD5A" w14:textId="6F20B018" w:rsidR="004E0716" w:rsidRDefault="004E0716" w:rsidP="009649DF">
      <w:pPr>
        <w:rPr>
          <w:sz w:val="24"/>
          <w:szCs w:val="24"/>
        </w:rPr>
      </w:pPr>
    </w:p>
    <w:p w14:paraId="3F93D95E" w14:textId="0EBFE225" w:rsidR="004E0716" w:rsidRDefault="004E0716" w:rsidP="004E0716">
      <w:pPr>
        <w:tabs>
          <w:tab w:val="left" w:pos="810"/>
        </w:tabs>
        <w:rPr>
          <w:b/>
          <w:i/>
          <w:sz w:val="24"/>
          <w:szCs w:val="24"/>
        </w:rPr>
      </w:pPr>
      <w:r>
        <w:rPr>
          <w:sz w:val="28"/>
          <w:szCs w:val="28"/>
        </w:rPr>
        <w:t>F</w:t>
      </w:r>
      <w:r w:rsidRPr="00203A45">
        <w:rPr>
          <w:sz w:val="28"/>
          <w:szCs w:val="28"/>
        </w:rPr>
        <w:t xml:space="preserve">.   </w:t>
      </w:r>
      <w:r w:rsidRPr="00A24DF2">
        <w:rPr>
          <w:b/>
          <w:sz w:val="28"/>
          <w:szCs w:val="28"/>
        </w:rPr>
        <w:t>Changing Tracks and Advisors</w:t>
      </w:r>
    </w:p>
    <w:p w14:paraId="0BF8F92D" w14:textId="7D9B0821" w:rsidR="004E0716" w:rsidRPr="00203A45" w:rsidRDefault="004E0716" w:rsidP="004E0716">
      <w:pPr>
        <w:tabs>
          <w:tab w:val="left" w:pos="810"/>
        </w:tabs>
        <w:rPr>
          <w:b/>
          <w:i/>
          <w:sz w:val="24"/>
          <w:szCs w:val="24"/>
        </w:rPr>
      </w:pPr>
      <w:r>
        <w:rPr>
          <w:b/>
          <w:i/>
          <w:sz w:val="24"/>
          <w:szCs w:val="24"/>
        </w:rPr>
        <w:t>Changing Tracks</w:t>
      </w:r>
    </w:p>
    <w:p w14:paraId="697BEFF6" w14:textId="47ACA91B" w:rsidR="004E0716" w:rsidRDefault="004E0716" w:rsidP="004E0716">
      <w:pPr>
        <w:tabs>
          <w:tab w:val="left" w:pos="810"/>
        </w:tabs>
        <w:rPr>
          <w:sz w:val="24"/>
          <w:szCs w:val="24"/>
        </w:rPr>
      </w:pPr>
      <w:r w:rsidRPr="00203A45">
        <w:rPr>
          <w:sz w:val="24"/>
          <w:szCs w:val="24"/>
        </w:rPr>
        <w:t xml:space="preserve">In the event </w:t>
      </w:r>
      <w:r w:rsidR="000D7C1E">
        <w:rPr>
          <w:sz w:val="24"/>
          <w:szCs w:val="24"/>
        </w:rPr>
        <w:t xml:space="preserve">a </w:t>
      </w:r>
      <w:r w:rsidRPr="00203A45">
        <w:rPr>
          <w:sz w:val="24"/>
          <w:szCs w:val="24"/>
        </w:rPr>
        <w:t>student need</w:t>
      </w:r>
      <w:r w:rsidR="000D7C1E">
        <w:rPr>
          <w:sz w:val="24"/>
          <w:szCs w:val="24"/>
        </w:rPr>
        <w:t>s</w:t>
      </w:r>
      <w:r w:rsidRPr="00203A45">
        <w:rPr>
          <w:sz w:val="24"/>
          <w:szCs w:val="24"/>
        </w:rPr>
        <w:t xml:space="preserve"> to change the track/option subsequent to the </w:t>
      </w:r>
      <w:r w:rsidRPr="00203A45">
        <w:rPr>
          <w:b/>
          <w:sz w:val="24"/>
          <w:szCs w:val="24"/>
        </w:rPr>
        <w:t xml:space="preserve">December </w:t>
      </w:r>
      <w:r w:rsidR="00AA3831" w:rsidRPr="00203A45">
        <w:rPr>
          <w:b/>
          <w:sz w:val="24"/>
          <w:szCs w:val="24"/>
        </w:rPr>
        <w:t>1</w:t>
      </w:r>
      <w:r w:rsidR="00AA3831">
        <w:rPr>
          <w:b/>
          <w:sz w:val="24"/>
          <w:szCs w:val="24"/>
        </w:rPr>
        <w:t>3</w:t>
      </w:r>
      <w:r w:rsidR="00AA3831" w:rsidRPr="00203A45">
        <w:rPr>
          <w:b/>
          <w:sz w:val="24"/>
          <w:szCs w:val="24"/>
          <w:vertAlign w:val="superscript"/>
        </w:rPr>
        <w:t>th</w:t>
      </w:r>
      <w:r w:rsidR="00AA3831" w:rsidRPr="00203A45">
        <w:rPr>
          <w:b/>
          <w:sz w:val="24"/>
          <w:szCs w:val="24"/>
        </w:rPr>
        <w:t xml:space="preserve"> </w:t>
      </w:r>
      <w:r w:rsidRPr="00203A45">
        <w:rPr>
          <w:sz w:val="24"/>
          <w:szCs w:val="24"/>
        </w:rPr>
        <w:t>deadline, they can request a track/option change at least 3 quarters prior to graduation</w:t>
      </w:r>
      <w:r>
        <w:rPr>
          <w:sz w:val="24"/>
          <w:szCs w:val="24"/>
        </w:rPr>
        <w:t>.</w:t>
      </w:r>
      <w:r w:rsidRPr="00203A45">
        <w:rPr>
          <w:sz w:val="24"/>
          <w:szCs w:val="24"/>
        </w:rPr>
        <w:t xml:space="preserve"> For example, students wanting to graduate in spring quarter of their second year will need to submit a track/option change request to the SMEA </w:t>
      </w:r>
      <w:r>
        <w:rPr>
          <w:sz w:val="24"/>
          <w:szCs w:val="24"/>
        </w:rPr>
        <w:t>Graduate Program Coordinator</w:t>
      </w:r>
      <w:r w:rsidRPr="00203A45">
        <w:rPr>
          <w:sz w:val="24"/>
          <w:szCs w:val="24"/>
        </w:rPr>
        <w:t xml:space="preserve"> at the latest, by the end of week 1 of the autumn quarter in their second year (students planning a winter graduation must submit their petition by the end of week 1 of the summer term). The petition must </w:t>
      </w:r>
      <w:r>
        <w:rPr>
          <w:sz w:val="24"/>
          <w:szCs w:val="24"/>
        </w:rPr>
        <w:t xml:space="preserve">first </w:t>
      </w:r>
      <w:r w:rsidRPr="00203A45">
        <w:rPr>
          <w:sz w:val="24"/>
          <w:szCs w:val="24"/>
        </w:rPr>
        <w:t xml:space="preserve">be approved </w:t>
      </w:r>
      <w:r>
        <w:rPr>
          <w:sz w:val="24"/>
          <w:szCs w:val="24"/>
        </w:rPr>
        <w:t>by the advisor in the proposed new track</w:t>
      </w:r>
      <w:r w:rsidRPr="00203A45">
        <w:rPr>
          <w:sz w:val="24"/>
          <w:szCs w:val="24"/>
        </w:rPr>
        <w:t>. To submit a track/option change request,</w:t>
      </w:r>
      <w:r>
        <w:rPr>
          <w:sz w:val="24"/>
          <w:szCs w:val="24"/>
        </w:rPr>
        <w:t xml:space="preserve"> students</w:t>
      </w:r>
      <w:r w:rsidRPr="00203A45">
        <w:rPr>
          <w:sz w:val="24"/>
          <w:szCs w:val="24"/>
        </w:rPr>
        <w:t xml:space="preserve"> </w:t>
      </w:r>
      <w:r>
        <w:rPr>
          <w:sz w:val="24"/>
          <w:szCs w:val="24"/>
        </w:rPr>
        <w:t>submit</w:t>
      </w:r>
      <w:r w:rsidRPr="00203A45">
        <w:rPr>
          <w:sz w:val="24"/>
          <w:szCs w:val="24"/>
        </w:rPr>
        <w:t xml:space="preserve"> </w:t>
      </w:r>
      <w:r>
        <w:rPr>
          <w:sz w:val="24"/>
          <w:szCs w:val="24"/>
        </w:rPr>
        <w:t>the</w:t>
      </w:r>
      <w:r w:rsidRPr="00203A45">
        <w:rPr>
          <w:sz w:val="24"/>
          <w:szCs w:val="24"/>
        </w:rPr>
        <w:t xml:space="preserve"> request and a justification signed by both </w:t>
      </w:r>
      <w:r>
        <w:rPr>
          <w:sz w:val="24"/>
          <w:szCs w:val="24"/>
        </w:rPr>
        <w:t>the student</w:t>
      </w:r>
      <w:r w:rsidRPr="00203A45">
        <w:rPr>
          <w:sz w:val="24"/>
          <w:szCs w:val="24"/>
        </w:rPr>
        <w:t xml:space="preserve"> </w:t>
      </w:r>
      <w:r>
        <w:rPr>
          <w:sz w:val="24"/>
          <w:szCs w:val="24"/>
        </w:rPr>
        <w:t>and new track</w:t>
      </w:r>
      <w:r w:rsidRPr="00203A45">
        <w:rPr>
          <w:sz w:val="24"/>
          <w:szCs w:val="24"/>
        </w:rPr>
        <w:t xml:space="preserve"> </w:t>
      </w:r>
      <w:r>
        <w:rPr>
          <w:sz w:val="24"/>
          <w:szCs w:val="24"/>
        </w:rPr>
        <w:t xml:space="preserve">faculty </w:t>
      </w:r>
      <w:r w:rsidRPr="00203A45">
        <w:rPr>
          <w:sz w:val="24"/>
          <w:szCs w:val="24"/>
        </w:rPr>
        <w:t xml:space="preserve">advisor (with </w:t>
      </w:r>
      <w:r>
        <w:rPr>
          <w:sz w:val="24"/>
          <w:szCs w:val="24"/>
        </w:rPr>
        <w:t>the</w:t>
      </w:r>
      <w:r w:rsidRPr="00203A45">
        <w:rPr>
          <w:sz w:val="24"/>
          <w:szCs w:val="24"/>
        </w:rPr>
        <w:t xml:space="preserve"> advisor cc’ed) to the SMEA </w:t>
      </w:r>
      <w:r>
        <w:rPr>
          <w:sz w:val="24"/>
          <w:szCs w:val="24"/>
        </w:rPr>
        <w:t>Graduate Program Coordinator</w:t>
      </w:r>
      <w:r w:rsidRPr="00203A45">
        <w:rPr>
          <w:sz w:val="24"/>
          <w:szCs w:val="24"/>
        </w:rPr>
        <w:t xml:space="preserve"> and Graduate Program Advisor. </w:t>
      </w:r>
    </w:p>
    <w:p w14:paraId="52B1AE8C" w14:textId="77777777" w:rsidR="004E0716" w:rsidRPr="00203A45" w:rsidRDefault="004E0716" w:rsidP="004E0716">
      <w:pPr>
        <w:tabs>
          <w:tab w:val="left" w:pos="810"/>
        </w:tabs>
        <w:rPr>
          <w:sz w:val="24"/>
          <w:szCs w:val="24"/>
        </w:rPr>
      </w:pPr>
      <w:r>
        <w:rPr>
          <w:sz w:val="24"/>
          <w:szCs w:val="24"/>
        </w:rPr>
        <w:t xml:space="preserve">If a student has completed capstone or thesis credits in their previous track they </w:t>
      </w:r>
      <w:r w:rsidRPr="00503124">
        <w:rPr>
          <w:b/>
          <w:sz w:val="24"/>
          <w:szCs w:val="24"/>
        </w:rPr>
        <w:t>cannot be applied</w:t>
      </w:r>
      <w:r>
        <w:rPr>
          <w:sz w:val="24"/>
          <w:szCs w:val="24"/>
        </w:rPr>
        <w:t xml:space="preserve"> to the new track as elective or core requirement credits and will be </w:t>
      </w:r>
      <w:r w:rsidRPr="00503124">
        <w:rPr>
          <w:b/>
          <w:sz w:val="24"/>
          <w:szCs w:val="24"/>
        </w:rPr>
        <w:t>forfeited</w:t>
      </w:r>
      <w:r>
        <w:rPr>
          <w:sz w:val="24"/>
          <w:szCs w:val="24"/>
        </w:rPr>
        <w:t xml:space="preserve"> upon track change approval. </w:t>
      </w:r>
    </w:p>
    <w:p w14:paraId="05820635" w14:textId="77777777" w:rsidR="004E0716" w:rsidRDefault="004E0716" w:rsidP="004E0716">
      <w:pPr>
        <w:tabs>
          <w:tab w:val="left" w:pos="810"/>
        </w:tabs>
        <w:rPr>
          <w:sz w:val="24"/>
          <w:szCs w:val="24"/>
        </w:rPr>
      </w:pPr>
      <w:r w:rsidRPr="00203A45">
        <w:rPr>
          <w:sz w:val="24"/>
          <w:szCs w:val="24"/>
        </w:rPr>
        <w:t xml:space="preserve">Continuing students, students on leave, or students who have withdrawn from the program are expected to return to the program in the same track from which they departed. That is, students in the thesis track return in the thesis track, and students in the professional track return in that track. A student in the thesis track </w:t>
      </w:r>
      <w:r w:rsidRPr="00503124">
        <w:rPr>
          <w:b/>
          <w:i/>
          <w:sz w:val="24"/>
          <w:szCs w:val="24"/>
        </w:rPr>
        <w:t>may not</w:t>
      </w:r>
      <w:r w:rsidRPr="00203A45">
        <w:rPr>
          <w:sz w:val="24"/>
          <w:szCs w:val="24"/>
        </w:rPr>
        <w:t xml:space="preserve"> use the professional track option to avoid completion of the thesis requirement.</w:t>
      </w:r>
    </w:p>
    <w:p w14:paraId="6834CE75" w14:textId="3144C885" w:rsidR="004E0716" w:rsidRPr="00081A38" w:rsidRDefault="004E0716" w:rsidP="004E0716">
      <w:pPr>
        <w:tabs>
          <w:tab w:val="left" w:pos="810"/>
        </w:tabs>
        <w:rPr>
          <w:b/>
          <w:i/>
          <w:sz w:val="24"/>
          <w:szCs w:val="24"/>
        </w:rPr>
      </w:pPr>
      <w:r>
        <w:rPr>
          <w:b/>
          <w:i/>
          <w:sz w:val="24"/>
          <w:szCs w:val="24"/>
        </w:rPr>
        <w:t>Changing Advisors</w:t>
      </w:r>
    </w:p>
    <w:p w14:paraId="4CE148FA" w14:textId="636AE6F0" w:rsidR="004E0716" w:rsidRDefault="004E0716" w:rsidP="004E0716">
      <w:pPr>
        <w:tabs>
          <w:tab w:val="left" w:pos="810"/>
        </w:tabs>
        <w:rPr>
          <w:sz w:val="24"/>
          <w:szCs w:val="24"/>
        </w:rPr>
      </w:pPr>
      <w:r>
        <w:rPr>
          <w:sz w:val="24"/>
          <w:szCs w:val="24"/>
        </w:rPr>
        <w:t xml:space="preserve">Should a student need to switch to another advisor while changing tracks, or independent of a track change, after the December </w:t>
      </w:r>
      <w:r w:rsidR="00AA3831">
        <w:rPr>
          <w:sz w:val="24"/>
          <w:szCs w:val="24"/>
        </w:rPr>
        <w:t>13</w:t>
      </w:r>
      <w:r w:rsidR="00AA3831" w:rsidRPr="00081A38">
        <w:rPr>
          <w:sz w:val="24"/>
          <w:szCs w:val="24"/>
          <w:vertAlign w:val="superscript"/>
        </w:rPr>
        <w:t>th</w:t>
      </w:r>
      <w:r w:rsidR="00AA3831">
        <w:rPr>
          <w:sz w:val="24"/>
          <w:szCs w:val="24"/>
        </w:rPr>
        <w:t xml:space="preserve"> </w:t>
      </w:r>
      <w:r>
        <w:rPr>
          <w:sz w:val="24"/>
          <w:szCs w:val="24"/>
        </w:rPr>
        <w:t xml:space="preserve">deadline of year one, they should consult with other faculty members to inquire about a potential match in interest, necessary areas of expertise, </w:t>
      </w:r>
      <w:r w:rsidR="003909DF">
        <w:rPr>
          <w:sz w:val="24"/>
          <w:szCs w:val="24"/>
        </w:rPr>
        <w:t>and</w:t>
      </w:r>
      <w:r>
        <w:rPr>
          <w:sz w:val="24"/>
          <w:szCs w:val="24"/>
        </w:rPr>
        <w:t xml:space="preserve"> availability. To make a request to switch advisors, the original faculty advisor should be notified and the new faculty advisor should be cc’ed on an email request to the Graduate Program Coordinator and Graduate Program Advisor. The proposed faculty advisor should follow-up with their approval to advise the student should the request be approved. This process can be congruent with, or separate from, a track change.  </w:t>
      </w:r>
    </w:p>
    <w:p w14:paraId="541068ED" w14:textId="77777777" w:rsidR="004E0716" w:rsidRPr="00203A45" w:rsidRDefault="004E0716" w:rsidP="009649DF">
      <w:pPr>
        <w:rPr>
          <w:sz w:val="24"/>
          <w:szCs w:val="24"/>
        </w:rPr>
      </w:pPr>
    </w:p>
    <w:p w14:paraId="615AFE75" w14:textId="77777777" w:rsidR="0082715C" w:rsidRPr="00203A45" w:rsidRDefault="0082715C">
      <w:pPr>
        <w:pStyle w:val="Heading1"/>
        <w:rPr>
          <w:color w:val="008000"/>
          <w:sz w:val="32"/>
          <w:szCs w:val="32"/>
        </w:rPr>
      </w:pPr>
      <w:r w:rsidRPr="00203A45">
        <w:rPr>
          <w:color w:val="008000"/>
          <w:sz w:val="32"/>
          <w:szCs w:val="32"/>
        </w:rPr>
        <w:t>IV</w:t>
      </w:r>
      <w:r w:rsidR="006D74B6" w:rsidRPr="00203A45">
        <w:rPr>
          <w:color w:val="008000"/>
          <w:sz w:val="32"/>
          <w:szCs w:val="32"/>
        </w:rPr>
        <w:t>.</w:t>
      </w:r>
      <w:r w:rsidRPr="00203A45">
        <w:rPr>
          <w:color w:val="008000"/>
          <w:sz w:val="32"/>
          <w:szCs w:val="32"/>
        </w:rPr>
        <w:t xml:space="preserve">  Options</w:t>
      </w:r>
    </w:p>
    <w:p w14:paraId="7AE0C590" w14:textId="77777777" w:rsidR="0082715C" w:rsidRPr="00203A45" w:rsidRDefault="0082715C" w:rsidP="00C55230">
      <w:pPr>
        <w:pStyle w:val="Heading2"/>
        <w:ind w:left="0"/>
        <w:rPr>
          <w:sz w:val="28"/>
          <w:szCs w:val="28"/>
        </w:rPr>
      </w:pPr>
      <w:r w:rsidRPr="00203A45">
        <w:rPr>
          <w:sz w:val="28"/>
          <w:szCs w:val="28"/>
        </w:rPr>
        <w:t>A.  Certificate Programs</w:t>
      </w:r>
      <w:r w:rsidR="0055392D" w:rsidRPr="00203A45">
        <w:rPr>
          <w:sz w:val="28"/>
          <w:szCs w:val="28"/>
        </w:rPr>
        <w:t xml:space="preserve"> &amp; Concurrent Programs</w:t>
      </w:r>
    </w:p>
    <w:p w14:paraId="59182975" w14:textId="631F72C5" w:rsidR="0036128D" w:rsidRPr="00203A45" w:rsidRDefault="008E2701" w:rsidP="0036128D">
      <w:pPr>
        <w:rPr>
          <w:sz w:val="24"/>
          <w:szCs w:val="24"/>
        </w:rPr>
      </w:pPr>
      <w:r w:rsidRPr="00203A45">
        <w:rPr>
          <w:sz w:val="24"/>
          <w:szCs w:val="24"/>
        </w:rPr>
        <w:t>S</w:t>
      </w:r>
      <w:r w:rsidR="001F5227" w:rsidRPr="00203A45">
        <w:rPr>
          <w:sz w:val="24"/>
          <w:szCs w:val="24"/>
        </w:rPr>
        <w:t>everal</w:t>
      </w:r>
      <w:r w:rsidR="0082715C" w:rsidRPr="00203A45">
        <w:rPr>
          <w:sz w:val="24"/>
          <w:szCs w:val="24"/>
        </w:rPr>
        <w:t xml:space="preserve"> </w:t>
      </w:r>
      <w:r w:rsidR="008C4150" w:rsidRPr="00203A45">
        <w:rPr>
          <w:sz w:val="24"/>
          <w:szCs w:val="24"/>
        </w:rPr>
        <w:t>g</w:t>
      </w:r>
      <w:r w:rsidR="0082715C" w:rsidRPr="00203A45">
        <w:rPr>
          <w:sz w:val="24"/>
          <w:szCs w:val="24"/>
        </w:rPr>
        <w:t xml:space="preserve">raduate </w:t>
      </w:r>
      <w:r w:rsidR="008C4150" w:rsidRPr="00203A45">
        <w:rPr>
          <w:sz w:val="24"/>
          <w:szCs w:val="24"/>
        </w:rPr>
        <w:t>c</w:t>
      </w:r>
      <w:r w:rsidR="0082715C" w:rsidRPr="00203A45">
        <w:rPr>
          <w:sz w:val="24"/>
          <w:szCs w:val="24"/>
        </w:rPr>
        <w:t xml:space="preserve">ertificate </w:t>
      </w:r>
      <w:r w:rsidR="008C4150" w:rsidRPr="00203A45">
        <w:rPr>
          <w:sz w:val="24"/>
          <w:szCs w:val="24"/>
        </w:rPr>
        <w:t>p</w:t>
      </w:r>
      <w:r w:rsidR="0082715C" w:rsidRPr="00203A45">
        <w:rPr>
          <w:sz w:val="24"/>
          <w:szCs w:val="24"/>
        </w:rPr>
        <w:t xml:space="preserve">rograms </w:t>
      </w:r>
      <w:r w:rsidR="0055392D" w:rsidRPr="00203A45">
        <w:rPr>
          <w:sz w:val="24"/>
          <w:szCs w:val="24"/>
        </w:rPr>
        <w:t xml:space="preserve">and concurrent </w:t>
      </w:r>
      <w:r w:rsidR="008C4150" w:rsidRPr="00203A45">
        <w:rPr>
          <w:sz w:val="24"/>
          <w:szCs w:val="24"/>
        </w:rPr>
        <w:t>g</w:t>
      </w:r>
      <w:r w:rsidR="0055392D" w:rsidRPr="00203A45">
        <w:rPr>
          <w:sz w:val="24"/>
          <w:szCs w:val="24"/>
        </w:rPr>
        <w:t xml:space="preserve">raduate </w:t>
      </w:r>
      <w:r w:rsidR="008C4150" w:rsidRPr="00203A45">
        <w:rPr>
          <w:sz w:val="24"/>
          <w:szCs w:val="24"/>
        </w:rPr>
        <w:t>d</w:t>
      </w:r>
      <w:r w:rsidR="0055392D" w:rsidRPr="00203A45">
        <w:rPr>
          <w:sz w:val="24"/>
          <w:szCs w:val="24"/>
        </w:rPr>
        <w:t xml:space="preserve">egree </w:t>
      </w:r>
      <w:r w:rsidR="008C4150" w:rsidRPr="00203A45">
        <w:rPr>
          <w:sz w:val="24"/>
          <w:szCs w:val="24"/>
        </w:rPr>
        <w:t>p</w:t>
      </w:r>
      <w:r w:rsidR="0055392D" w:rsidRPr="00203A45">
        <w:rPr>
          <w:sz w:val="24"/>
          <w:szCs w:val="24"/>
        </w:rPr>
        <w:t xml:space="preserve">rograms </w:t>
      </w:r>
      <w:r w:rsidR="0082715C" w:rsidRPr="00203A45">
        <w:rPr>
          <w:sz w:val="24"/>
          <w:szCs w:val="24"/>
        </w:rPr>
        <w:t xml:space="preserve">are available to </w:t>
      </w:r>
      <w:r w:rsidR="00E701BD" w:rsidRPr="00203A45">
        <w:rPr>
          <w:sz w:val="24"/>
          <w:szCs w:val="24"/>
        </w:rPr>
        <w:t>SMEA</w:t>
      </w:r>
      <w:r w:rsidR="007339AB" w:rsidRPr="00203A45">
        <w:rPr>
          <w:sz w:val="24"/>
          <w:szCs w:val="24"/>
        </w:rPr>
        <w:t xml:space="preserve"> students</w:t>
      </w:r>
      <w:r w:rsidR="0082715C" w:rsidRPr="00203A45">
        <w:rPr>
          <w:sz w:val="24"/>
          <w:szCs w:val="24"/>
        </w:rPr>
        <w:t xml:space="preserve">.  Graduate </w:t>
      </w:r>
      <w:r w:rsidR="008C4150" w:rsidRPr="00203A45">
        <w:rPr>
          <w:sz w:val="24"/>
          <w:szCs w:val="24"/>
        </w:rPr>
        <w:t>c</w:t>
      </w:r>
      <w:r w:rsidR="0082715C" w:rsidRPr="00203A45">
        <w:rPr>
          <w:sz w:val="24"/>
          <w:szCs w:val="24"/>
        </w:rPr>
        <w:t xml:space="preserve">ertificate </w:t>
      </w:r>
      <w:r w:rsidR="008C4150" w:rsidRPr="00203A45">
        <w:rPr>
          <w:sz w:val="24"/>
          <w:szCs w:val="24"/>
        </w:rPr>
        <w:t>p</w:t>
      </w:r>
      <w:r w:rsidR="0082715C" w:rsidRPr="00203A45">
        <w:rPr>
          <w:sz w:val="24"/>
          <w:szCs w:val="24"/>
        </w:rPr>
        <w:t xml:space="preserve">rograms generally require </w:t>
      </w:r>
      <w:r w:rsidR="002122B8" w:rsidRPr="00203A45">
        <w:rPr>
          <w:sz w:val="24"/>
          <w:szCs w:val="24"/>
        </w:rPr>
        <w:t>1</w:t>
      </w:r>
      <w:r w:rsidR="004F517E">
        <w:rPr>
          <w:sz w:val="24"/>
          <w:szCs w:val="24"/>
        </w:rPr>
        <w:t>5</w:t>
      </w:r>
      <w:r w:rsidR="0082715C" w:rsidRPr="00203A45">
        <w:rPr>
          <w:sz w:val="24"/>
          <w:szCs w:val="24"/>
        </w:rPr>
        <w:t>-22 credits.</w:t>
      </w:r>
      <w:r w:rsidR="004F517E">
        <w:rPr>
          <w:sz w:val="24"/>
          <w:szCs w:val="24"/>
        </w:rPr>
        <w:t xml:space="preserve"> There are no restrictions on credit sharing between a graduate certificate and a graduate degree program.</w:t>
      </w:r>
      <w:r w:rsidR="0036128D" w:rsidRPr="00203A45">
        <w:rPr>
          <w:sz w:val="24"/>
          <w:szCs w:val="24"/>
        </w:rPr>
        <w:t xml:space="preserve"> Students should review Graduate School’s </w:t>
      </w:r>
      <w:r w:rsidR="004F517E">
        <w:rPr>
          <w:sz w:val="24"/>
          <w:szCs w:val="24"/>
        </w:rPr>
        <w:t>Policy 1.2</w:t>
      </w:r>
      <w:r w:rsidR="0036128D" w:rsidRPr="00203A45">
        <w:rPr>
          <w:sz w:val="24"/>
          <w:szCs w:val="24"/>
        </w:rPr>
        <w:t xml:space="preserve"> to ensure all requirements are met.</w:t>
      </w:r>
      <w:r w:rsidR="004F517E">
        <w:rPr>
          <w:sz w:val="24"/>
          <w:szCs w:val="24"/>
        </w:rPr>
        <w:t xml:space="preserve"> </w:t>
      </w:r>
      <w:r w:rsidR="0055392D" w:rsidRPr="00203A45">
        <w:rPr>
          <w:sz w:val="24"/>
          <w:szCs w:val="24"/>
        </w:rPr>
        <w:t xml:space="preserve"> </w:t>
      </w:r>
      <w:r w:rsidR="0036128D" w:rsidRPr="00203A45">
        <w:rPr>
          <w:sz w:val="24"/>
          <w:szCs w:val="24"/>
        </w:rPr>
        <w:t>Certificates that may be of interest to SMEA students include the following:</w:t>
      </w:r>
    </w:p>
    <w:p w14:paraId="30639864" w14:textId="2D6B1227" w:rsidR="00C967E2" w:rsidRPr="00203A45" w:rsidRDefault="00C967E2" w:rsidP="0036128D">
      <w:pPr>
        <w:ind w:left="720" w:hanging="720"/>
        <w:rPr>
          <w:sz w:val="24"/>
          <w:szCs w:val="24"/>
        </w:rPr>
      </w:pPr>
      <w:r w:rsidRPr="00203A45">
        <w:rPr>
          <w:sz w:val="24"/>
          <w:szCs w:val="24"/>
        </w:rPr>
        <w:t>American Indian Studies</w:t>
      </w:r>
    </w:p>
    <w:p w14:paraId="7FA43F27" w14:textId="0E84803F" w:rsidR="00C967E2" w:rsidRPr="00203A45" w:rsidRDefault="00C967E2" w:rsidP="00C967E2">
      <w:pPr>
        <w:pStyle w:val="ListParagraph"/>
        <w:numPr>
          <w:ilvl w:val="0"/>
          <w:numId w:val="10"/>
        </w:numPr>
        <w:rPr>
          <w:sz w:val="24"/>
          <w:szCs w:val="24"/>
        </w:rPr>
      </w:pPr>
      <w:r w:rsidRPr="00203A45">
        <w:rPr>
          <w:sz w:val="24"/>
          <w:szCs w:val="24"/>
        </w:rPr>
        <w:t>Graduate Certificate in American Indian and Indigenous Studies</w:t>
      </w:r>
    </w:p>
    <w:p w14:paraId="3D6A2D3F" w14:textId="530C15A8" w:rsidR="0004395F" w:rsidRDefault="00F56371" w:rsidP="0036128D">
      <w:pPr>
        <w:ind w:left="720" w:hanging="720"/>
        <w:rPr>
          <w:sz w:val="24"/>
          <w:szCs w:val="24"/>
        </w:rPr>
      </w:pPr>
      <w:r>
        <w:rPr>
          <w:sz w:val="24"/>
          <w:szCs w:val="24"/>
        </w:rPr>
        <w:t>Environmental &amp; Occupational Health Sciences</w:t>
      </w:r>
    </w:p>
    <w:p w14:paraId="78E421EF" w14:textId="6C5A799C" w:rsidR="0004395F" w:rsidRDefault="0004395F" w:rsidP="00B4344C">
      <w:pPr>
        <w:pStyle w:val="ListParagraph"/>
        <w:numPr>
          <w:ilvl w:val="0"/>
          <w:numId w:val="10"/>
        </w:numPr>
        <w:rPr>
          <w:sz w:val="24"/>
          <w:szCs w:val="24"/>
        </w:rPr>
      </w:pPr>
      <w:r>
        <w:rPr>
          <w:sz w:val="24"/>
          <w:szCs w:val="24"/>
        </w:rPr>
        <w:t>Graduate C</w:t>
      </w:r>
      <w:r w:rsidR="00F56371">
        <w:rPr>
          <w:sz w:val="24"/>
          <w:szCs w:val="24"/>
        </w:rPr>
        <w:t xml:space="preserve">ertificate in </w:t>
      </w:r>
      <w:r>
        <w:rPr>
          <w:sz w:val="24"/>
          <w:szCs w:val="24"/>
        </w:rPr>
        <w:t>Climate Change and Health</w:t>
      </w:r>
    </w:p>
    <w:p w14:paraId="65F85293" w14:textId="4004354E" w:rsidR="00F56371" w:rsidRPr="00B4344C" w:rsidRDefault="00F56371" w:rsidP="00B4344C">
      <w:pPr>
        <w:pStyle w:val="ListParagraph"/>
        <w:numPr>
          <w:ilvl w:val="0"/>
          <w:numId w:val="10"/>
        </w:numPr>
        <w:rPr>
          <w:sz w:val="24"/>
          <w:szCs w:val="24"/>
        </w:rPr>
      </w:pPr>
      <w:r>
        <w:rPr>
          <w:sz w:val="24"/>
          <w:szCs w:val="24"/>
        </w:rPr>
        <w:t>Graduate Certificate in One Health</w:t>
      </w:r>
    </w:p>
    <w:p w14:paraId="5088E799" w14:textId="2BFDA9DC" w:rsidR="0036128D" w:rsidRPr="00203A45" w:rsidRDefault="0036128D" w:rsidP="0036128D">
      <w:pPr>
        <w:ind w:left="720" w:hanging="720"/>
        <w:rPr>
          <w:sz w:val="24"/>
          <w:szCs w:val="24"/>
        </w:rPr>
      </w:pPr>
      <w:r w:rsidRPr="00203A45">
        <w:rPr>
          <w:sz w:val="24"/>
          <w:szCs w:val="24"/>
        </w:rPr>
        <w:t>Evans School of Public Policy and Governance:</w:t>
      </w:r>
    </w:p>
    <w:p w14:paraId="2F29C8AD" w14:textId="77777777" w:rsidR="0036128D" w:rsidRPr="00203A45" w:rsidRDefault="0036128D" w:rsidP="0036128D">
      <w:pPr>
        <w:pStyle w:val="ListParagraph"/>
        <w:numPr>
          <w:ilvl w:val="0"/>
          <w:numId w:val="10"/>
        </w:numPr>
        <w:rPr>
          <w:sz w:val="24"/>
          <w:szCs w:val="24"/>
        </w:rPr>
      </w:pPr>
      <w:r w:rsidRPr="00203A45">
        <w:rPr>
          <w:sz w:val="24"/>
          <w:szCs w:val="24"/>
        </w:rPr>
        <w:t>International Development Policy and Management Certificate</w:t>
      </w:r>
    </w:p>
    <w:p w14:paraId="7104647E" w14:textId="77777777" w:rsidR="0036128D" w:rsidRPr="00203A45" w:rsidRDefault="0036128D" w:rsidP="0036128D">
      <w:pPr>
        <w:pStyle w:val="ListParagraph"/>
        <w:numPr>
          <w:ilvl w:val="0"/>
          <w:numId w:val="10"/>
        </w:numPr>
        <w:rPr>
          <w:sz w:val="24"/>
          <w:szCs w:val="24"/>
        </w:rPr>
      </w:pPr>
      <w:r w:rsidRPr="00203A45">
        <w:rPr>
          <w:sz w:val="24"/>
          <w:szCs w:val="24"/>
        </w:rPr>
        <w:t>Nonprofit Management Certificate</w:t>
      </w:r>
    </w:p>
    <w:p w14:paraId="50903932" w14:textId="77777777" w:rsidR="0036128D" w:rsidRPr="00203A45" w:rsidRDefault="0036128D" w:rsidP="0036128D">
      <w:pPr>
        <w:ind w:left="720" w:hanging="720"/>
        <w:rPr>
          <w:sz w:val="24"/>
          <w:szCs w:val="24"/>
        </w:rPr>
      </w:pPr>
      <w:r w:rsidRPr="00203A45">
        <w:rPr>
          <w:sz w:val="24"/>
          <w:szCs w:val="24"/>
        </w:rPr>
        <w:t>Program on Climate Change:</w:t>
      </w:r>
    </w:p>
    <w:p w14:paraId="47EF2415" w14:textId="77777777" w:rsidR="0036128D" w:rsidRPr="00203A45" w:rsidRDefault="0036128D" w:rsidP="0036128D">
      <w:pPr>
        <w:pStyle w:val="ListParagraph"/>
        <w:numPr>
          <w:ilvl w:val="0"/>
          <w:numId w:val="37"/>
        </w:numPr>
        <w:rPr>
          <w:sz w:val="24"/>
          <w:szCs w:val="24"/>
        </w:rPr>
      </w:pPr>
      <w:r w:rsidRPr="00203A45">
        <w:rPr>
          <w:sz w:val="24"/>
          <w:szCs w:val="24"/>
        </w:rPr>
        <w:t>Graduate Certificate in Climate Science</w:t>
      </w:r>
    </w:p>
    <w:p w14:paraId="277A14B4" w14:textId="77777777" w:rsidR="00421013" w:rsidRPr="00203A45" w:rsidRDefault="00421013" w:rsidP="00421013">
      <w:pPr>
        <w:rPr>
          <w:sz w:val="24"/>
          <w:szCs w:val="24"/>
        </w:rPr>
      </w:pPr>
      <w:r w:rsidRPr="00203A45">
        <w:rPr>
          <w:sz w:val="24"/>
          <w:szCs w:val="24"/>
        </w:rPr>
        <w:t>Department of Philosophy</w:t>
      </w:r>
    </w:p>
    <w:p w14:paraId="11791835" w14:textId="77777777" w:rsidR="00421013" w:rsidRPr="00203A45" w:rsidRDefault="00421013" w:rsidP="00421013">
      <w:pPr>
        <w:pStyle w:val="ListParagraph"/>
        <w:numPr>
          <w:ilvl w:val="0"/>
          <w:numId w:val="10"/>
        </w:numPr>
        <w:rPr>
          <w:sz w:val="24"/>
          <w:szCs w:val="24"/>
        </w:rPr>
      </w:pPr>
      <w:r w:rsidRPr="00203A45">
        <w:rPr>
          <w:sz w:val="24"/>
          <w:szCs w:val="24"/>
        </w:rPr>
        <w:t>Graduate Certificate Program in Ethics</w:t>
      </w:r>
    </w:p>
    <w:p w14:paraId="3C480934" w14:textId="77777777" w:rsidR="0036128D" w:rsidRPr="00203A45" w:rsidRDefault="0036128D" w:rsidP="0036128D">
      <w:pPr>
        <w:ind w:left="720" w:hanging="720"/>
        <w:rPr>
          <w:sz w:val="24"/>
          <w:szCs w:val="24"/>
        </w:rPr>
      </w:pPr>
      <w:r w:rsidRPr="00203A45">
        <w:rPr>
          <w:sz w:val="24"/>
          <w:szCs w:val="24"/>
        </w:rPr>
        <w:t>Center for Humanities:</w:t>
      </w:r>
    </w:p>
    <w:p w14:paraId="3295E5FC" w14:textId="77777777" w:rsidR="0036128D" w:rsidRPr="00203A45" w:rsidRDefault="0036128D" w:rsidP="0036128D">
      <w:pPr>
        <w:pStyle w:val="ListParagraph"/>
        <w:numPr>
          <w:ilvl w:val="0"/>
          <w:numId w:val="37"/>
        </w:numPr>
        <w:rPr>
          <w:sz w:val="24"/>
          <w:szCs w:val="24"/>
        </w:rPr>
      </w:pPr>
      <w:r w:rsidRPr="00203A45">
        <w:rPr>
          <w:sz w:val="24"/>
          <w:szCs w:val="24"/>
        </w:rPr>
        <w:t>Certificate in Public Scholarship</w:t>
      </w:r>
    </w:p>
    <w:p w14:paraId="3BA4C313" w14:textId="77777777" w:rsidR="0036128D" w:rsidRPr="00203A45" w:rsidRDefault="0036128D" w:rsidP="0036128D">
      <w:pPr>
        <w:ind w:left="720" w:hanging="720"/>
        <w:rPr>
          <w:sz w:val="24"/>
          <w:szCs w:val="24"/>
        </w:rPr>
      </w:pPr>
      <w:r w:rsidRPr="00203A45">
        <w:rPr>
          <w:sz w:val="24"/>
          <w:szCs w:val="24"/>
        </w:rPr>
        <w:t>Interdisciplinary Science, Technology and Society Studies:</w:t>
      </w:r>
    </w:p>
    <w:p w14:paraId="5A2BB636" w14:textId="2D9A87F5" w:rsidR="0036128D" w:rsidRPr="00203A45" w:rsidRDefault="0036128D" w:rsidP="00CB6F8D">
      <w:pPr>
        <w:pStyle w:val="ListParagraph"/>
        <w:numPr>
          <w:ilvl w:val="0"/>
          <w:numId w:val="37"/>
        </w:numPr>
        <w:rPr>
          <w:sz w:val="24"/>
          <w:szCs w:val="24"/>
        </w:rPr>
      </w:pPr>
      <w:r w:rsidRPr="00203A45">
        <w:rPr>
          <w:sz w:val="24"/>
          <w:szCs w:val="24"/>
        </w:rPr>
        <w:t>Certificate in Science, Technology and Society Studies</w:t>
      </w:r>
    </w:p>
    <w:p w14:paraId="1C5E9673" w14:textId="77777777" w:rsidR="00C967E2" w:rsidRPr="00203A45" w:rsidRDefault="00C967E2" w:rsidP="00C967E2">
      <w:pPr>
        <w:pStyle w:val="ListParagraph"/>
        <w:rPr>
          <w:sz w:val="24"/>
          <w:szCs w:val="24"/>
        </w:rPr>
      </w:pPr>
    </w:p>
    <w:p w14:paraId="1C081735" w14:textId="78A1D5E9" w:rsidR="004F2977" w:rsidRPr="00203A45" w:rsidRDefault="004F2977" w:rsidP="004F2977">
      <w:pPr>
        <w:rPr>
          <w:sz w:val="24"/>
          <w:szCs w:val="24"/>
        </w:rPr>
      </w:pPr>
      <w:r w:rsidRPr="00203A45">
        <w:rPr>
          <w:sz w:val="24"/>
          <w:szCs w:val="24"/>
        </w:rPr>
        <w:t xml:space="preserve">Students pursuing a concurrent graduate degree in another UW school </w:t>
      </w:r>
      <w:r w:rsidR="00E319DB" w:rsidRPr="00203A45">
        <w:rPr>
          <w:sz w:val="24"/>
          <w:szCs w:val="24"/>
        </w:rPr>
        <w:t>or department must</w:t>
      </w:r>
      <w:r w:rsidRPr="00203A45">
        <w:rPr>
          <w:sz w:val="24"/>
          <w:szCs w:val="24"/>
        </w:rPr>
        <w:t xml:space="preserve"> meet graduation requirements in BOTH schools as outlined in the UW Graduate School policy for Informal Concurrent Degree Programs</w:t>
      </w:r>
      <w:r w:rsidRPr="00203A45">
        <w:rPr>
          <w:b/>
          <w:sz w:val="24"/>
          <w:szCs w:val="24"/>
        </w:rPr>
        <w:t xml:space="preserve">: </w:t>
      </w:r>
      <w:r w:rsidRPr="00203A45">
        <w:rPr>
          <w:i/>
          <w:sz w:val="24"/>
          <w:szCs w:val="24"/>
        </w:rPr>
        <w:t xml:space="preserve">“To earn two master’s degrees, a student must fulfill </w:t>
      </w:r>
      <w:r w:rsidR="00C762EC">
        <w:rPr>
          <w:i/>
          <w:sz w:val="24"/>
          <w:szCs w:val="24"/>
        </w:rPr>
        <w:t>the existing</w:t>
      </w:r>
      <w:r w:rsidRPr="00203A45">
        <w:rPr>
          <w:i/>
          <w:sz w:val="24"/>
          <w:szCs w:val="24"/>
        </w:rPr>
        <w:t xml:space="preserve"> degree requirements for EACH degree for a minimum of 72 credits. If one or both of the individual programs require more than the minimum of 36 credits,</w:t>
      </w:r>
      <w:r w:rsidR="00C762EC">
        <w:rPr>
          <w:i/>
          <w:sz w:val="24"/>
          <w:szCs w:val="24"/>
        </w:rPr>
        <w:t xml:space="preserve"> up to 12 of the credits beyond 36</w:t>
      </w:r>
      <w:r w:rsidRPr="00203A45">
        <w:rPr>
          <w:i/>
          <w:sz w:val="24"/>
          <w:szCs w:val="24"/>
        </w:rPr>
        <w:t xml:space="preserve">may be ‘shared’ and applied to both </w:t>
      </w:r>
      <w:r w:rsidR="00C762EC">
        <w:rPr>
          <w:i/>
          <w:sz w:val="24"/>
          <w:szCs w:val="24"/>
        </w:rPr>
        <w:t xml:space="preserve">sets of </w:t>
      </w:r>
      <w:r w:rsidRPr="00203A45">
        <w:rPr>
          <w:i/>
          <w:sz w:val="24"/>
          <w:szCs w:val="24"/>
        </w:rPr>
        <w:t>degree</w:t>
      </w:r>
      <w:r w:rsidR="00C762EC">
        <w:rPr>
          <w:i/>
          <w:sz w:val="24"/>
          <w:szCs w:val="24"/>
        </w:rPr>
        <w:t xml:space="preserve"> requirements</w:t>
      </w:r>
      <w:r w:rsidRPr="00203A45">
        <w:rPr>
          <w:i/>
          <w:sz w:val="24"/>
          <w:szCs w:val="24"/>
        </w:rPr>
        <w:t xml:space="preserve">. </w:t>
      </w:r>
      <w:r w:rsidR="00C762EC">
        <w:rPr>
          <w:i/>
          <w:sz w:val="24"/>
          <w:szCs w:val="24"/>
        </w:rPr>
        <w:t>T</w:t>
      </w:r>
      <w:r w:rsidRPr="00203A45">
        <w:rPr>
          <w:i/>
          <w:sz w:val="24"/>
          <w:szCs w:val="24"/>
        </w:rPr>
        <w:t>he total number of credits must be at least 72 and BOTH programs must approve the shared credits counting toward both degrees. Theses and thesis credits may not be shared.”</w:t>
      </w:r>
      <w:r w:rsidRPr="00203A45">
        <w:rPr>
          <w:b/>
          <w:sz w:val="24"/>
          <w:szCs w:val="24"/>
        </w:rPr>
        <w:t xml:space="preserve"> (</w:t>
      </w:r>
      <w:hyperlink r:id="rId14" w:history="1">
        <w:r w:rsidRPr="00203A45">
          <w:rPr>
            <w:rStyle w:val="Hyperlink"/>
            <w:sz w:val="24"/>
            <w:szCs w:val="24"/>
          </w:rPr>
          <w:t>Graduate</w:t>
        </w:r>
      </w:hyperlink>
      <w:r w:rsidRPr="00203A45">
        <w:rPr>
          <w:sz w:val="24"/>
          <w:szCs w:val="24"/>
        </w:rPr>
        <w:t xml:space="preserve"> School </w:t>
      </w:r>
      <w:r w:rsidR="00C762EC">
        <w:rPr>
          <w:sz w:val="24"/>
          <w:szCs w:val="24"/>
        </w:rPr>
        <w:t>Policy 1.5.2.4: Concurrent Degree Programs</w:t>
      </w:r>
      <w:r w:rsidRPr="00203A45">
        <w:rPr>
          <w:b/>
          <w:sz w:val="24"/>
          <w:szCs w:val="24"/>
        </w:rPr>
        <w:t>)</w:t>
      </w:r>
      <w:r w:rsidRPr="00203A45">
        <w:rPr>
          <w:b/>
          <w:sz w:val="24"/>
          <w:szCs w:val="24"/>
        </w:rPr>
        <w:br/>
      </w:r>
      <w:r w:rsidRPr="00203A45">
        <w:rPr>
          <w:b/>
          <w:sz w:val="24"/>
          <w:szCs w:val="24"/>
        </w:rPr>
        <w:br/>
      </w:r>
      <w:r w:rsidRPr="00203A45">
        <w:rPr>
          <w:sz w:val="24"/>
          <w:szCs w:val="24"/>
        </w:rPr>
        <w:t>Students must receive SMEA approval for the “shared credits”. To initiate approval of the “shared credits” in SMEA, students follow the procedure outlined in the Program of Studies for non-SMEA electives and/or for obtaining waiver of a course requirement in the “Core Areas of Knowledge and Skills”.</w:t>
      </w:r>
    </w:p>
    <w:p w14:paraId="7D6F0353" w14:textId="31107EB5" w:rsidR="0055392D" w:rsidRPr="00203A45" w:rsidRDefault="008C4150">
      <w:pPr>
        <w:rPr>
          <w:sz w:val="24"/>
          <w:szCs w:val="24"/>
        </w:rPr>
      </w:pPr>
      <w:r w:rsidRPr="00203A45">
        <w:rPr>
          <w:sz w:val="24"/>
          <w:szCs w:val="24"/>
        </w:rPr>
        <w:t xml:space="preserve">See the Graduate School’s </w:t>
      </w:r>
      <w:r w:rsidR="00C762EC">
        <w:rPr>
          <w:sz w:val="24"/>
          <w:szCs w:val="24"/>
        </w:rPr>
        <w:t xml:space="preserve">Policy 1.5 </w:t>
      </w:r>
      <w:r w:rsidR="004F2977" w:rsidRPr="00203A45">
        <w:rPr>
          <w:sz w:val="24"/>
          <w:szCs w:val="24"/>
        </w:rPr>
        <w:t xml:space="preserve">online </w:t>
      </w:r>
      <w:r w:rsidRPr="00203A45">
        <w:rPr>
          <w:sz w:val="24"/>
          <w:szCs w:val="24"/>
        </w:rPr>
        <w:t xml:space="preserve">for all concurrent degree program requirements. </w:t>
      </w:r>
      <w:r w:rsidR="0082715C" w:rsidRPr="00203A45">
        <w:rPr>
          <w:sz w:val="24"/>
          <w:szCs w:val="24"/>
        </w:rPr>
        <w:t xml:space="preserve"> </w:t>
      </w:r>
      <w:r w:rsidR="00C31B45" w:rsidRPr="00203A45">
        <w:rPr>
          <w:sz w:val="24"/>
          <w:szCs w:val="24"/>
        </w:rPr>
        <w:t xml:space="preserve"> </w:t>
      </w:r>
    </w:p>
    <w:p w14:paraId="40E302D3" w14:textId="4C0A6091" w:rsidR="00050658" w:rsidRPr="00203A45" w:rsidRDefault="00050658" w:rsidP="00050658">
      <w:pPr>
        <w:rPr>
          <w:sz w:val="24"/>
          <w:szCs w:val="24"/>
        </w:rPr>
      </w:pPr>
      <w:r w:rsidRPr="00203A45">
        <w:rPr>
          <w:sz w:val="24"/>
          <w:szCs w:val="24"/>
        </w:rPr>
        <w:t>Past SMEA students have completed informal concurrent degrees</w:t>
      </w:r>
      <w:r w:rsidR="00421013" w:rsidRPr="00203A45">
        <w:rPr>
          <w:sz w:val="24"/>
          <w:szCs w:val="24"/>
        </w:rPr>
        <w:t xml:space="preserve"> of an M.M.A. </w:t>
      </w:r>
      <w:r w:rsidR="00932E19" w:rsidRPr="00203A45">
        <w:rPr>
          <w:sz w:val="24"/>
          <w:szCs w:val="24"/>
        </w:rPr>
        <w:t xml:space="preserve">and </w:t>
      </w:r>
      <w:r w:rsidR="00066081" w:rsidRPr="00203A45">
        <w:rPr>
          <w:sz w:val="24"/>
          <w:szCs w:val="24"/>
        </w:rPr>
        <w:t xml:space="preserve">one of </w:t>
      </w:r>
      <w:r w:rsidRPr="00203A45">
        <w:rPr>
          <w:sz w:val="24"/>
          <w:szCs w:val="24"/>
        </w:rPr>
        <w:t>the following:</w:t>
      </w:r>
    </w:p>
    <w:p w14:paraId="5FF030EB" w14:textId="77777777" w:rsidR="0055392D" w:rsidRPr="00203A45" w:rsidRDefault="00932E19" w:rsidP="00B71861">
      <w:pPr>
        <w:pStyle w:val="ListParagraph"/>
        <w:numPr>
          <w:ilvl w:val="0"/>
          <w:numId w:val="37"/>
        </w:numPr>
        <w:rPr>
          <w:sz w:val="24"/>
          <w:szCs w:val="24"/>
        </w:rPr>
      </w:pPr>
      <w:r w:rsidRPr="00203A45">
        <w:rPr>
          <w:sz w:val="24"/>
          <w:szCs w:val="24"/>
        </w:rPr>
        <w:t>Master of Mechanical Engineering</w:t>
      </w:r>
    </w:p>
    <w:p w14:paraId="1C91802A" w14:textId="77777777" w:rsidR="00066081" w:rsidRPr="00203A45" w:rsidRDefault="00066081" w:rsidP="00B71861">
      <w:pPr>
        <w:pStyle w:val="ListParagraph"/>
        <w:numPr>
          <w:ilvl w:val="0"/>
          <w:numId w:val="37"/>
        </w:numPr>
        <w:rPr>
          <w:sz w:val="24"/>
          <w:szCs w:val="24"/>
        </w:rPr>
      </w:pPr>
      <w:r w:rsidRPr="00203A45">
        <w:rPr>
          <w:sz w:val="24"/>
          <w:szCs w:val="24"/>
        </w:rPr>
        <w:t>Master of Public Administration</w:t>
      </w:r>
    </w:p>
    <w:p w14:paraId="14EE881A" w14:textId="77777777" w:rsidR="00066081" w:rsidRPr="00203A45" w:rsidRDefault="00066081" w:rsidP="00B71861">
      <w:pPr>
        <w:pStyle w:val="ListParagraph"/>
        <w:numPr>
          <w:ilvl w:val="0"/>
          <w:numId w:val="37"/>
        </w:numPr>
        <w:rPr>
          <w:sz w:val="24"/>
          <w:szCs w:val="24"/>
        </w:rPr>
      </w:pPr>
      <w:r w:rsidRPr="00203A45">
        <w:rPr>
          <w:sz w:val="24"/>
          <w:szCs w:val="24"/>
        </w:rPr>
        <w:t>Master of Urban Planning</w:t>
      </w:r>
    </w:p>
    <w:p w14:paraId="1DE813CE" w14:textId="1F9E35AC" w:rsidR="005C559C" w:rsidRPr="00203A45" w:rsidRDefault="004A61D7" w:rsidP="00B71861">
      <w:pPr>
        <w:pStyle w:val="ListParagraph"/>
        <w:numPr>
          <w:ilvl w:val="0"/>
          <w:numId w:val="37"/>
        </w:numPr>
        <w:rPr>
          <w:sz w:val="24"/>
          <w:szCs w:val="24"/>
        </w:rPr>
      </w:pPr>
      <w:r w:rsidRPr="00203A45">
        <w:rPr>
          <w:sz w:val="24"/>
          <w:szCs w:val="24"/>
        </w:rPr>
        <w:t>M.Sc.</w:t>
      </w:r>
      <w:r w:rsidR="005C559C" w:rsidRPr="00203A45">
        <w:rPr>
          <w:sz w:val="24"/>
          <w:szCs w:val="24"/>
        </w:rPr>
        <w:t xml:space="preserve"> </w:t>
      </w:r>
      <w:r w:rsidR="000C299A" w:rsidRPr="00203A45">
        <w:rPr>
          <w:sz w:val="24"/>
          <w:szCs w:val="24"/>
        </w:rPr>
        <w:t>in School of Aquatic and Fishery Sciences</w:t>
      </w:r>
    </w:p>
    <w:p w14:paraId="6B4C8ED0" w14:textId="137DB9C4" w:rsidR="000C299A" w:rsidRPr="00203A45" w:rsidRDefault="004A61D7" w:rsidP="00B71861">
      <w:pPr>
        <w:pStyle w:val="ListParagraph"/>
        <w:numPr>
          <w:ilvl w:val="0"/>
          <w:numId w:val="37"/>
        </w:numPr>
        <w:rPr>
          <w:sz w:val="24"/>
          <w:szCs w:val="24"/>
        </w:rPr>
      </w:pPr>
      <w:r w:rsidRPr="00203A45">
        <w:rPr>
          <w:sz w:val="24"/>
          <w:szCs w:val="24"/>
        </w:rPr>
        <w:t>M.Sc.</w:t>
      </w:r>
      <w:r w:rsidR="000C299A" w:rsidRPr="00203A45">
        <w:rPr>
          <w:sz w:val="24"/>
          <w:szCs w:val="24"/>
        </w:rPr>
        <w:t xml:space="preserve"> in Oceanography</w:t>
      </w:r>
    </w:p>
    <w:p w14:paraId="730FBE9D" w14:textId="77777777" w:rsidR="00066081" w:rsidRPr="00203A45" w:rsidRDefault="00066081" w:rsidP="00B71861">
      <w:pPr>
        <w:pStyle w:val="ListParagraph"/>
        <w:numPr>
          <w:ilvl w:val="0"/>
          <w:numId w:val="37"/>
        </w:numPr>
        <w:rPr>
          <w:sz w:val="24"/>
          <w:szCs w:val="24"/>
        </w:rPr>
      </w:pPr>
      <w:r w:rsidRPr="00203A45">
        <w:rPr>
          <w:sz w:val="24"/>
          <w:szCs w:val="24"/>
        </w:rPr>
        <w:t>Juris Doctor of Law</w:t>
      </w:r>
    </w:p>
    <w:p w14:paraId="3E109362" w14:textId="4A6A1AD4" w:rsidR="0055392D" w:rsidRDefault="00066081">
      <w:pPr>
        <w:rPr>
          <w:sz w:val="24"/>
          <w:szCs w:val="24"/>
        </w:rPr>
      </w:pPr>
      <w:r w:rsidRPr="00203A45">
        <w:rPr>
          <w:sz w:val="24"/>
          <w:szCs w:val="24"/>
        </w:rPr>
        <w:t>SMEA has a formal</w:t>
      </w:r>
      <w:r w:rsidR="00E90002" w:rsidRPr="00203A45">
        <w:rPr>
          <w:sz w:val="24"/>
          <w:szCs w:val="24"/>
        </w:rPr>
        <w:t xml:space="preserve"> concurrent degree with the Jackson International</w:t>
      </w:r>
      <w:r w:rsidRPr="00203A45">
        <w:rPr>
          <w:sz w:val="24"/>
          <w:szCs w:val="24"/>
        </w:rPr>
        <w:t xml:space="preserve"> School. For details</w:t>
      </w:r>
      <w:r w:rsidR="00C967E2" w:rsidRPr="00203A45">
        <w:rPr>
          <w:sz w:val="24"/>
          <w:szCs w:val="24"/>
        </w:rPr>
        <w:t xml:space="preserve"> and JSIS concurrent degree requirements</w:t>
      </w:r>
      <w:r w:rsidRPr="00203A45">
        <w:rPr>
          <w:sz w:val="24"/>
          <w:szCs w:val="24"/>
        </w:rPr>
        <w:t xml:space="preserve"> please see the Graduate Program Advisor.</w:t>
      </w:r>
    </w:p>
    <w:p w14:paraId="5576B24F" w14:textId="446334F4" w:rsidR="00CB6F8D" w:rsidRPr="00A24DF2" w:rsidRDefault="00645BC6">
      <w:pPr>
        <w:rPr>
          <w:b/>
          <w:sz w:val="24"/>
          <w:szCs w:val="24"/>
          <w:u w:val="single"/>
        </w:rPr>
      </w:pPr>
      <w:r w:rsidRPr="00A24DF2">
        <w:rPr>
          <w:b/>
          <w:sz w:val="24"/>
          <w:szCs w:val="24"/>
          <w:u w:val="single"/>
        </w:rPr>
        <w:t>Graduating with a Certificate or Concurrent Degree</w:t>
      </w:r>
    </w:p>
    <w:p w14:paraId="309DA621" w14:textId="18C0E81F" w:rsidR="00645BC6" w:rsidRPr="00203A45" w:rsidRDefault="00645BC6">
      <w:pPr>
        <w:rPr>
          <w:sz w:val="24"/>
          <w:szCs w:val="24"/>
        </w:rPr>
      </w:pPr>
      <w:r w:rsidRPr="00645BC6">
        <w:rPr>
          <w:sz w:val="24"/>
          <w:szCs w:val="24"/>
        </w:rPr>
        <w:t xml:space="preserve">It is the responsibility of the student to submit a written list of courses </w:t>
      </w:r>
      <w:r w:rsidR="00CC030C">
        <w:rPr>
          <w:sz w:val="24"/>
          <w:szCs w:val="24"/>
        </w:rPr>
        <w:t>that</w:t>
      </w:r>
      <w:r w:rsidRPr="00645BC6">
        <w:rPr>
          <w:sz w:val="24"/>
          <w:szCs w:val="24"/>
        </w:rPr>
        <w:t xml:space="preserve"> apply toward each respective degree</w:t>
      </w:r>
      <w:r>
        <w:rPr>
          <w:sz w:val="24"/>
          <w:szCs w:val="24"/>
        </w:rPr>
        <w:t xml:space="preserve"> or certificate</w:t>
      </w:r>
      <w:r w:rsidRPr="00645BC6">
        <w:rPr>
          <w:sz w:val="24"/>
          <w:szCs w:val="24"/>
        </w:rPr>
        <w:t xml:space="preserve"> at the time </w:t>
      </w:r>
      <w:r w:rsidR="00987896">
        <w:rPr>
          <w:sz w:val="24"/>
          <w:szCs w:val="24"/>
        </w:rPr>
        <w:t>they</w:t>
      </w:r>
      <w:r w:rsidRPr="00645BC6">
        <w:rPr>
          <w:sz w:val="24"/>
          <w:szCs w:val="24"/>
        </w:rPr>
        <w:t xml:space="preserve"> file an application for the Master’s degree. This list must be approved by both programs</w:t>
      </w:r>
      <w:r w:rsidR="00987896">
        <w:rPr>
          <w:sz w:val="24"/>
          <w:szCs w:val="24"/>
        </w:rPr>
        <w:t xml:space="preserve"> and submitted to the Graduate School by the last day of the student’s final quarter</w:t>
      </w:r>
      <w:r w:rsidRPr="00645BC6">
        <w:rPr>
          <w:sz w:val="24"/>
          <w:szCs w:val="24"/>
        </w:rPr>
        <w:t>.</w:t>
      </w:r>
    </w:p>
    <w:p w14:paraId="1CF2E44E" w14:textId="4BEC96B1" w:rsidR="0082715C" w:rsidRPr="00203A45" w:rsidRDefault="0082715C">
      <w:pPr>
        <w:rPr>
          <w:sz w:val="24"/>
          <w:szCs w:val="24"/>
        </w:rPr>
      </w:pPr>
      <w:r w:rsidRPr="00203A45">
        <w:rPr>
          <w:sz w:val="24"/>
          <w:szCs w:val="24"/>
        </w:rPr>
        <w:t xml:space="preserve">There is more information on the </w:t>
      </w:r>
      <w:r w:rsidR="00066081" w:rsidRPr="00203A45">
        <w:rPr>
          <w:sz w:val="24"/>
          <w:szCs w:val="24"/>
        </w:rPr>
        <w:t>g</w:t>
      </w:r>
      <w:r w:rsidRPr="00203A45">
        <w:rPr>
          <w:sz w:val="24"/>
          <w:szCs w:val="24"/>
        </w:rPr>
        <w:t xml:space="preserve">raduate </w:t>
      </w:r>
      <w:r w:rsidR="00066081" w:rsidRPr="00203A45">
        <w:rPr>
          <w:sz w:val="24"/>
          <w:szCs w:val="24"/>
        </w:rPr>
        <w:t>c</w:t>
      </w:r>
      <w:r w:rsidRPr="00203A45">
        <w:rPr>
          <w:sz w:val="24"/>
          <w:szCs w:val="24"/>
        </w:rPr>
        <w:t>ertificate programs</w:t>
      </w:r>
      <w:r w:rsidR="008C4150" w:rsidRPr="00203A45">
        <w:rPr>
          <w:sz w:val="24"/>
          <w:szCs w:val="24"/>
        </w:rPr>
        <w:t xml:space="preserve"> and concurrent graduate degree programs</w:t>
      </w:r>
      <w:r w:rsidRPr="00203A45">
        <w:rPr>
          <w:sz w:val="24"/>
          <w:szCs w:val="24"/>
        </w:rPr>
        <w:t xml:space="preserve"> </w:t>
      </w:r>
      <w:r w:rsidR="00191F27" w:rsidRPr="00203A45">
        <w:rPr>
          <w:sz w:val="24"/>
          <w:szCs w:val="24"/>
        </w:rPr>
        <w:t>on the SMEA website</w:t>
      </w:r>
      <w:r w:rsidRPr="00203A45">
        <w:rPr>
          <w:sz w:val="24"/>
          <w:szCs w:val="24"/>
        </w:rPr>
        <w:t>.</w:t>
      </w:r>
    </w:p>
    <w:p w14:paraId="2D2D45AD" w14:textId="77777777" w:rsidR="0082715C" w:rsidRPr="00203A45" w:rsidRDefault="0082715C" w:rsidP="00C55230">
      <w:pPr>
        <w:pStyle w:val="Heading2"/>
        <w:ind w:left="0"/>
        <w:rPr>
          <w:sz w:val="28"/>
          <w:szCs w:val="28"/>
        </w:rPr>
      </w:pPr>
      <w:r w:rsidRPr="00203A45">
        <w:rPr>
          <w:sz w:val="28"/>
          <w:szCs w:val="28"/>
        </w:rPr>
        <w:t>B.</w:t>
      </w:r>
      <w:r w:rsidR="00A917BD" w:rsidRPr="00203A45">
        <w:rPr>
          <w:sz w:val="28"/>
          <w:szCs w:val="28"/>
        </w:rPr>
        <w:t xml:space="preserve">  </w:t>
      </w:r>
      <w:r w:rsidRPr="00203A45">
        <w:rPr>
          <w:sz w:val="28"/>
          <w:szCs w:val="28"/>
        </w:rPr>
        <w:t>Foreign Languages</w:t>
      </w:r>
    </w:p>
    <w:p w14:paraId="3CD6C04F" w14:textId="22D9E743" w:rsidR="0082715C" w:rsidRPr="00203A45" w:rsidRDefault="0082715C">
      <w:pPr>
        <w:rPr>
          <w:sz w:val="24"/>
          <w:szCs w:val="24"/>
        </w:rPr>
      </w:pPr>
      <w:r w:rsidRPr="00203A45">
        <w:rPr>
          <w:sz w:val="24"/>
          <w:szCs w:val="24"/>
        </w:rPr>
        <w:t>There is no foreign language requirement for the M.M.A. degree</w:t>
      </w:r>
      <w:r w:rsidR="0095469C" w:rsidRPr="00203A45">
        <w:rPr>
          <w:sz w:val="24"/>
          <w:szCs w:val="24"/>
        </w:rPr>
        <w:t>.</w:t>
      </w:r>
      <w:r w:rsidR="006D74B6" w:rsidRPr="00203A45">
        <w:rPr>
          <w:sz w:val="24"/>
          <w:szCs w:val="24"/>
        </w:rPr>
        <w:t xml:space="preserve"> </w:t>
      </w:r>
      <w:r w:rsidRPr="00203A45">
        <w:rPr>
          <w:sz w:val="24"/>
          <w:szCs w:val="24"/>
        </w:rPr>
        <w:t xml:space="preserve">In cases where the special interests of students concern specific areas of the world (e.g., the Far East, South America), competence in a foreign language may be essential. </w:t>
      </w:r>
      <w:r w:rsidR="00C31B45" w:rsidRPr="00203A45">
        <w:rPr>
          <w:sz w:val="24"/>
          <w:szCs w:val="24"/>
        </w:rPr>
        <w:t xml:space="preserve"> </w:t>
      </w:r>
      <w:r w:rsidRPr="00203A45">
        <w:rPr>
          <w:sz w:val="24"/>
          <w:szCs w:val="24"/>
        </w:rPr>
        <w:t xml:space="preserve">The need for a foreign language will be determined by the student's supervisory committee.  </w:t>
      </w:r>
    </w:p>
    <w:p w14:paraId="159C74F6" w14:textId="1C89CB83" w:rsidR="0082715C" w:rsidRPr="00203A45" w:rsidRDefault="0082715C">
      <w:pPr>
        <w:rPr>
          <w:sz w:val="24"/>
          <w:szCs w:val="24"/>
        </w:rPr>
      </w:pPr>
      <w:r w:rsidRPr="00203A45">
        <w:rPr>
          <w:sz w:val="24"/>
          <w:szCs w:val="24"/>
        </w:rPr>
        <w:t>Competency in spoken</w:t>
      </w:r>
      <w:r w:rsidR="000F5C9F" w:rsidRPr="00203A45">
        <w:rPr>
          <w:sz w:val="24"/>
          <w:szCs w:val="24"/>
        </w:rPr>
        <w:t xml:space="preserve"> and </w:t>
      </w:r>
      <w:r w:rsidRPr="00203A45">
        <w:rPr>
          <w:sz w:val="24"/>
          <w:szCs w:val="24"/>
        </w:rPr>
        <w:t>written English is essential to successful completion of the Program of Studies.</w:t>
      </w:r>
    </w:p>
    <w:p w14:paraId="2E3FC82D" w14:textId="77777777" w:rsidR="0082715C" w:rsidRPr="00203A45" w:rsidRDefault="0082715C" w:rsidP="00C55230">
      <w:pPr>
        <w:pStyle w:val="Heading2"/>
        <w:ind w:left="0"/>
        <w:rPr>
          <w:sz w:val="28"/>
          <w:szCs w:val="28"/>
        </w:rPr>
      </w:pPr>
      <w:r w:rsidRPr="00203A45">
        <w:rPr>
          <w:sz w:val="28"/>
          <w:szCs w:val="28"/>
        </w:rPr>
        <w:t xml:space="preserve">C. </w:t>
      </w:r>
      <w:r w:rsidR="00A917BD" w:rsidRPr="00203A45">
        <w:rPr>
          <w:sz w:val="28"/>
          <w:szCs w:val="28"/>
        </w:rPr>
        <w:t xml:space="preserve"> </w:t>
      </w:r>
      <w:r w:rsidRPr="00203A45">
        <w:rPr>
          <w:sz w:val="28"/>
          <w:szCs w:val="28"/>
        </w:rPr>
        <w:t>Internships</w:t>
      </w:r>
    </w:p>
    <w:p w14:paraId="3505BB5F" w14:textId="494512EF" w:rsidR="00300574" w:rsidRDefault="0082715C" w:rsidP="00300574">
      <w:pPr>
        <w:rPr>
          <w:sz w:val="24"/>
          <w:szCs w:val="24"/>
        </w:rPr>
      </w:pPr>
      <w:r w:rsidRPr="00203A45">
        <w:rPr>
          <w:sz w:val="24"/>
          <w:szCs w:val="24"/>
        </w:rPr>
        <w:t xml:space="preserve">Practical experience </w:t>
      </w:r>
      <w:r w:rsidR="007D67FD" w:rsidRPr="00203A45">
        <w:rPr>
          <w:sz w:val="24"/>
          <w:szCs w:val="24"/>
        </w:rPr>
        <w:t>can be</w:t>
      </w:r>
      <w:r w:rsidRPr="00203A45">
        <w:rPr>
          <w:sz w:val="24"/>
          <w:szCs w:val="24"/>
        </w:rPr>
        <w:t xml:space="preserve"> advantageous to </w:t>
      </w:r>
      <w:r w:rsidR="00C31B45" w:rsidRPr="00203A45">
        <w:rPr>
          <w:sz w:val="24"/>
          <w:szCs w:val="24"/>
        </w:rPr>
        <w:t xml:space="preserve">professional development. </w:t>
      </w:r>
      <w:r w:rsidR="008C010F">
        <w:rPr>
          <w:sz w:val="24"/>
          <w:szCs w:val="24"/>
        </w:rPr>
        <w:t>Ideally, internship opportunities will be associated with a small stipend</w:t>
      </w:r>
      <w:r w:rsidR="00300574">
        <w:rPr>
          <w:sz w:val="24"/>
          <w:szCs w:val="24"/>
        </w:rPr>
        <w:t>, and s</w:t>
      </w:r>
      <w:r w:rsidR="00300574" w:rsidRPr="00203A45">
        <w:rPr>
          <w:sz w:val="24"/>
          <w:szCs w:val="24"/>
        </w:rPr>
        <w:t>tudents interested in internships are encouraged to seek paid internships.</w:t>
      </w:r>
      <w:r w:rsidR="00300574">
        <w:rPr>
          <w:sz w:val="24"/>
          <w:szCs w:val="24"/>
        </w:rPr>
        <w:t xml:space="preserve"> </w:t>
      </w:r>
    </w:p>
    <w:p w14:paraId="5FEF32C6" w14:textId="79F43E40" w:rsidR="0082715C" w:rsidRDefault="008C010F">
      <w:pPr>
        <w:rPr>
          <w:sz w:val="24"/>
          <w:szCs w:val="24"/>
        </w:rPr>
      </w:pPr>
      <w:r>
        <w:rPr>
          <w:sz w:val="24"/>
          <w:szCs w:val="24"/>
        </w:rPr>
        <w:t xml:space="preserve">For </w:t>
      </w:r>
      <w:r w:rsidRPr="0046106C">
        <w:rPr>
          <w:i/>
          <w:sz w:val="24"/>
          <w:szCs w:val="24"/>
        </w:rPr>
        <w:t>unpaid</w:t>
      </w:r>
      <w:r>
        <w:rPr>
          <w:sz w:val="24"/>
          <w:szCs w:val="24"/>
        </w:rPr>
        <w:t xml:space="preserve"> internships, and w</w:t>
      </w:r>
      <w:r w:rsidR="0095469C" w:rsidRPr="00203A45">
        <w:rPr>
          <w:sz w:val="24"/>
          <w:szCs w:val="24"/>
        </w:rPr>
        <w:t>ith permission, i</w:t>
      </w:r>
      <w:r w:rsidR="0082715C" w:rsidRPr="00203A45">
        <w:rPr>
          <w:sz w:val="24"/>
          <w:szCs w:val="24"/>
        </w:rPr>
        <w:t xml:space="preserve">ndependent study credit hours may be earned during </w:t>
      </w:r>
      <w:r w:rsidR="007D67FD" w:rsidRPr="00203A45">
        <w:rPr>
          <w:sz w:val="24"/>
          <w:szCs w:val="24"/>
        </w:rPr>
        <w:t xml:space="preserve">an </w:t>
      </w:r>
      <w:r w:rsidR="0082715C" w:rsidRPr="00203A45">
        <w:rPr>
          <w:sz w:val="24"/>
          <w:szCs w:val="24"/>
        </w:rPr>
        <w:t xml:space="preserve">internship assignment by arranging an </w:t>
      </w:r>
      <w:r w:rsidR="00E701BD" w:rsidRPr="00203A45">
        <w:rPr>
          <w:sz w:val="24"/>
          <w:szCs w:val="24"/>
        </w:rPr>
        <w:t>SMEA</w:t>
      </w:r>
      <w:r w:rsidR="0082715C" w:rsidRPr="00203A45">
        <w:rPr>
          <w:sz w:val="24"/>
          <w:szCs w:val="24"/>
        </w:rPr>
        <w:t xml:space="preserve"> 600 independent study project under the supervision of an appropriate faculty member </w:t>
      </w:r>
      <w:r w:rsidR="007D67FD" w:rsidRPr="00203A45">
        <w:rPr>
          <w:sz w:val="24"/>
          <w:szCs w:val="24"/>
        </w:rPr>
        <w:t xml:space="preserve">and </w:t>
      </w:r>
      <w:r w:rsidR="0082715C" w:rsidRPr="00203A45">
        <w:rPr>
          <w:sz w:val="24"/>
          <w:szCs w:val="24"/>
        </w:rPr>
        <w:t xml:space="preserve">with written approval of the Graduate Program Coordinator. Additional work </w:t>
      </w:r>
      <w:r w:rsidR="007758C3" w:rsidRPr="00203A45">
        <w:rPr>
          <w:sz w:val="24"/>
          <w:szCs w:val="24"/>
        </w:rPr>
        <w:t xml:space="preserve">and deliverables </w:t>
      </w:r>
      <w:r w:rsidR="0082715C" w:rsidRPr="00203A45">
        <w:rPr>
          <w:sz w:val="24"/>
          <w:szCs w:val="24"/>
        </w:rPr>
        <w:t xml:space="preserve">beyond the internship itself </w:t>
      </w:r>
      <w:r w:rsidR="004A19AC" w:rsidRPr="00203A45">
        <w:rPr>
          <w:sz w:val="24"/>
          <w:szCs w:val="24"/>
        </w:rPr>
        <w:t xml:space="preserve">are </w:t>
      </w:r>
      <w:r w:rsidR="0082715C" w:rsidRPr="00203A45">
        <w:rPr>
          <w:sz w:val="24"/>
          <w:szCs w:val="24"/>
        </w:rPr>
        <w:t>required</w:t>
      </w:r>
      <w:r w:rsidR="00191F27" w:rsidRPr="00203A45">
        <w:rPr>
          <w:sz w:val="24"/>
          <w:szCs w:val="24"/>
        </w:rPr>
        <w:t xml:space="preserve"> </w:t>
      </w:r>
      <w:r w:rsidR="0095469C" w:rsidRPr="00203A45">
        <w:rPr>
          <w:sz w:val="24"/>
          <w:szCs w:val="24"/>
        </w:rPr>
        <w:t xml:space="preserve">to obtain </w:t>
      </w:r>
      <w:r w:rsidR="009558CB" w:rsidRPr="00203A45">
        <w:rPr>
          <w:sz w:val="24"/>
          <w:szCs w:val="24"/>
        </w:rPr>
        <w:t xml:space="preserve">course </w:t>
      </w:r>
      <w:r w:rsidR="0095469C" w:rsidRPr="00203A45">
        <w:rPr>
          <w:sz w:val="24"/>
          <w:szCs w:val="24"/>
        </w:rPr>
        <w:t>credit</w:t>
      </w:r>
      <w:r w:rsidR="00191F27" w:rsidRPr="00203A45">
        <w:rPr>
          <w:sz w:val="24"/>
          <w:szCs w:val="24"/>
        </w:rPr>
        <w:t>, and i</w:t>
      </w:r>
      <w:r w:rsidR="0082715C" w:rsidRPr="00203A45">
        <w:rPr>
          <w:sz w:val="24"/>
          <w:szCs w:val="24"/>
        </w:rPr>
        <w:t>nternships should be carefully selected to contribute to the student's research</w:t>
      </w:r>
      <w:r w:rsidR="002C3F71" w:rsidRPr="00203A45">
        <w:rPr>
          <w:sz w:val="24"/>
          <w:szCs w:val="24"/>
        </w:rPr>
        <w:t xml:space="preserve"> </w:t>
      </w:r>
      <w:r w:rsidR="0082715C" w:rsidRPr="00203A45">
        <w:rPr>
          <w:sz w:val="24"/>
          <w:szCs w:val="24"/>
        </w:rPr>
        <w:t>and professional career goals.</w:t>
      </w:r>
      <w:r w:rsidR="009558CB" w:rsidRPr="00203A45">
        <w:rPr>
          <w:sz w:val="24"/>
          <w:szCs w:val="24"/>
        </w:rPr>
        <w:t xml:space="preserve"> </w:t>
      </w:r>
    </w:p>
    <w:p w14:paraId="6A7400CF" w14:textId="036A6DE2" w:rsidR="00CB6F8D" w:rsidRDefault="00CB6F8D" w:rsidP="00CB6F8D">
      <w:pPr>
        <w:pStyle w:val="Heading1"/>
        <w:rPr>
          <w:color w:val="008000"/>
          <w:sz w:val="32"/>
          <w:szCs w:val="32"/>
        </w:rPr>
      </w:pPr>
      <w:r w:rsidRPr="00203A45">
        <w:rPr>
          <w:color w:val="008000"/>
          <w:sz w:val="32"/>
          <w:szCs w:val="32"/>
        </w:rPr>
        <w:t>V.</w:t>
      </w:r>
      <w:r>
        <w:rPr>
          <w:color w:val="008000"/>
          <w:sz w:val="32"/>
          <w:szCs w:val="32"/>
        </w:rPr>
        <w:t xml:space="preserve">  Summary of </w:t>
      </w:r>
      <w:r w:rsidR="00CC030C">
        <w:rPr>
          <w:color w:val="008000"/>
          <w:sz w:val="32"/>
          <w:szCs w:val="32"/>
        </w:rPr>
        <w:t>Critical</w:t>
      </w:r>
      <w:r>
        <w:rPr>
          <w:color w:val="008000"/>
          <w:sz w:val="32"/>
          <w:szCs w:val="32"/>
        </w:rPr>
        <w:t xml:space="preserve"> </w:t>
      </w:r>
      <w:r w:rsidR="00791CBA">
        <w:rPr>
          <w:color w:val="008000"/>
          <w:sz w:val="32"/>
          <w:szCs w:val="32"/>
        </w:rPr>
        <w:t xml:space="preserve">Dates and </w:t>
      </w:r>
      <w:r>
        <w:rPr>
          <w:color w:val="008000"/>
          <w:sz w:val="32"/>
          <w:szCs w:val="32"/>
        </w:rPr>
        <w:t xml:space="preserve">Deadlines </w:t>
      </w:r>
      <w:r w:rsidR="00A26C0D">
        <w:rPr>
          <w:color w:val="008000"/>
          <w:sz w:val="32"/>
          <w:szCs w:val="32"/>
        </w:rPr>
        <w:t xml:space="preserve">in the </w:t>
      </w:r>
      <w:r w:rsidR="00791CBA">
        <w:rPr>
          <w:color w:val="008000"/>
          <w:sz w:val="32"/>
          <w:szCs w:val="32"/>
        </w:rPr>
        <w:t xml:space="preserve">First Year </w:t>
      </w:r>
    </w:p>
    <w:p w14:paraId="062CC9C2" w14:textId="172A7ECD" w:rsidR="00CB6F8D" w:rsidRDefault="00987896" w:rsidP="0037195B">
      <w:pPr>
        <w:ind w:left="450"/>
      </w:pPr>
      <w:r>
        <w:rPr>
          <w:b/>
        </w:rPr>
        <w:t>September 2</w:t>
      </w:r>
      <w:r w:rsidR="00416E51">
        <w:rPr>
          <w:b/>
        </w:rPr>
        <w:t>4</w:t>
      </w:r>
      <w:r>
        <w:rPr>
          <w:b/>
        </w:rPr>
        <w:t>th</w:t>
      </w:r>
      <w:r w:rsidR="00CB6F8D">
        <w:t xml:space="preserve"> – Capstone </w:t>
      </w:r>
      <w:r w:rsidR="00791CBA">
        <w:t>projects announced at o</w:t>
      </w:r>
      <w:r w:rsidR="00CB6F8D">
        <w:t>rientation</w:t>
      </w:r>
    </w:p>
    <w:p w14:paraId="00C71705" w14:textId="544F2A61" w:rsidR="00CB6F8D" w:rsidRDefault="00202385" w:rsidP="0037195B">
      <w:pPr>
        <w:ind w:left="450"/>
      </w:pPr>
      <w:r>
        <w:rPr>
          <w:b/>
        </w:rPr>
        <w:t>October 2</w:t>
      </w:r>
      <w:r w:rsidR="00416E51">
        <w:rPr>
          <w:b/>
        </w:rPr>
        <w:t>8</w:t>
      </w:r>
      <w:r w:rsidR="000E0CC3" w:rsidRPr="000E0CC3">
        <w:rPr>
          <w:b/>
          <w:vertAlign w:val="superscript"/>
        </w:rPr>
        <w:t>th</w:t>
      </w:r>
      <w:r w:rsidR="00CB6F8D">
        <w:t xml:space="preserve"> –</w:t>
      </w:r>
      <w:r w:rsidR="00791CBA">
        <w:t xml:space="preserve"> Track selection overview s</w:t>
      </w:r>
      <w:r w:rsidR="00CB6F8D">
        <w:t>ession</w:t>
      </w:r>
    </w:p>
    <w:p w14:paraId="63F58F68" w14:textId="347FE2D1" w:rsidR="00CB6F8D" w:rsidRDefault="00CB6F8D" w:rsidP="0037195B">
      <w:pPr>
        <w:ind w:left="450"/>
      </w:pPr>
      <w:r w:rsidRPr="0037195B">
        <w:rPr>
          <w:b/>
        </w:rPr>
        <w:t xml:space="preserve">November </w:t>
      </w:r>
      <w:r w:rsidR="00416E51">
        <w:rPr>
          <w:b/>
        </w:rPr>
        <w:t>7</w:t>
      </w:r>
      <w:r w:rsidRPr="0037195B">
        <w:rPr>
          <w:b/>
          <w:vertAlign w:val="superscript"/>
        </w:rPr>
        <w:t>th</w:t>
      </w:r>
      <w:r>
        <w:t xml:space="preserve"> –</w:t>
      </w:r>
      <w:r w:rsidR="00791CBA">
        <w:t xml:space="preserve"> Capstone faculty &amp; client capstone p</w:t>
      </w:r>
      <w:r>
        <w:t xml:space="preserve">resentations for </w:t>
      </w:r>
      <w:r w:rsidR="00A70BD4">
        <w:t>f</w:t>
      </w:r>
      <w:r>
        <w:t xml:space="preserve">irst </w:t>
      </w:r>
      <w:r w:rsidR="00A70BD4">
        <w:t>y</w:t>
      </w:r>
      <w:r>
        <w:t>ear</w:t>
      </w:r>
      <w:r w:rsidR="00A70BD4">
        <w:t xml:space="preserve"> students</w:t>
      </w:r>
    </w:p>
    <w:p w14:paraId="7B4BC0F8" w14:textId="2E14A3D5" w:rsidR="00CB6F8D" w:rsidRDefault="00CB6F8D" w:rsidP="0037195B">
      <w:pPr>
        <w:ind w:left="450"/>
      </w:pPr>
      <w:r w:rsidRPr="0037195B">
        <w:rPr>
          <w:b/>
        </w:rPr>
        <w:t xml:space="preserve">November </w:t>
      </w:r>
      <w:r w:rsidR="00416E51">
        <w:rPr>
          <w:b/>
        </w:rPr>
        <w:t>19</w:t>
      </w:r>
      <w:r w:rsidR="00416E51" w:rsidRPr="00B4344C">
        <w:rPr>
          <w:b/>
          <w:vertAlign w:val="superscript"/>
        </w:rPr>
        <w:t>th</w:t>
      </w:r>
      <w:r w:rsidR="00416E51">
        <w:rPr>
          <w:b/>
        </w:rPr>
        <w:t xml:space="preserve"> </w:t>
      </w:r>
      <w:r w:rsidR="0046106C">
        <w:t>–</w:t>
      </w:r>
      <w:r>
        <w:t xml:space="preserve"> Students Submit their First and Second Choices for Capstone Projects</w:t>
      </w:r>
    </w:p>
    <w:p w14:paraId="24E5B4FC" w14:textId="14A5EF3E" w:rsidR="00791CBA" w:rsidRDefault="00791CBA" w:rsidP="0037195B">
      <w:pPr>
        <w:ind w:left="450"/>
      </w:pPr>
      <w:r w:rsidRPr="0037195B">
        <w:rPr>
          <w:b/>
        </w:rPr>
        <w:t xml:space="preserve">December </w:t>
      </w:r>
      <w:r w:rsidR="00416E51">
        <w:rPr>
          <w:b/>
        </w:rPr>
        <w:t>2</w:t>
      </w:r>
      <w:r w:rsidR="00416E51" w:rsidRPr="00B4344C">
        <w:rPr>
          <w:b/>
          <w:vertAlign w:val="superscript"/>
        </w:rPr>
        <w:t>nd</w:t>
      </w:r>
      <w:r w:rsidR="00416E51">
        <w:t xml:space="preserve"> </w:t>
      </w:r>
      <w:r>
        <w:t>– First year prospective capstone students receive notification of their capstone matches</w:t>
      </w:r>
    </w:p>
    <w:p w14:paraId="158267E5" w14:textId="3CD7D053" w:rsidR="00791CBA" w:rsidRDefault="00791CBA" w:rsidP="0037195B">
      <w:pPr>
        <w:ind w:left="450"/>
      </w:pPr>
      <w:r w:rsidRPr="0037195B">
        <w:rPr>
          <w:b/>
        </w:rPr>
        <w:t>December 1</w:t>
      </w:r>
      <w:r w:rsidR="00416E51">
        <w:rPr>
          <w:b/>
        </w:rPr>
        <w:t>3</w:t>
      </w:r>
      <w:r w:rsidRPr="0037195B">
        <w:rPr>
          <w:b/>
          <w:vertAlign w:val="superscript"/>
        </w:rPr>
        <w:t>th</w:t>
      </w:r>
      <w:r>
        <w:t xml:space="preserve"> –First </w:t>
      </w:r>
      <w:r w:rsidR="00964F6E">
        <w:t>y</w:t>
      </w:r>
      <w:r>
        <w:t>ear</w:t>
      </w:r>
      <w:r w:rsidR="00CC030C">
        <w:t xml:space="preserve"> </w:t>
      </w:r>
      <w:r w:rsidR="00964F6E">
        <w:t>s</w:t>
      </w:r>
      <w:r w:rsidR="00CC030C">
        <w:t>tudents</w:t>
      </w:r>
      <w:r>
        <w:t xml:space="preserve"> submit one of the following: capstone selection, thesis rationale, courses-only rationale</w:t>
      </w:r>
    </w:p>
    <w:p w14:paraId="3E58DB16" w14:textId="46FD7EC6" w:rsidR="00791CBA" w:rsidRDefault="00791CBA" w:rsidP="0037195B">
      <w:pPr>
        <w:ind w:left="450"/>
      </w:pPr>
      <w:r w:rsidRPr="0037195B">
        <w:rPr>
          <w:b/>
        </w:rPr>
        <w:t xml:space="preserve">April </w:t>
      </w:r>
      <w:r w:rsidR="00416E51">
        <w:rPr>
          <w:b/>
        </w:rPr>
        <w:t>11</w:t>
      </w:r>
      <w:r w:rsidRPr="0037195B">
        <w:rPr>
          <w:b/>
          <w:vertAlign w:val="superscript"/>
        </w:rPr>
        <w:t>th</w:t>
      </w:r>
      <w:r>
        <w:t xml:space="preserve"> – Deadline for </w:t>
      </w:r>
      <w:r w:rsidR="00964F6E">
        <w:t>f</w:t>
      </w:r>
      <w:r>
        <w:t>irst</w:t>
      </w:r>
      <w:r w:rsidR="00A70BD4">
        <w:t xml:space="preserve"> </w:t>
      </w:r>
      <w:r w:rsidR="00964F6E">
        <w:t>y</w:t>
      </w:r>
      <w:r>
        <w:t>ear</w:t>
      </w:r>
      <w:r w:rsidR="00CC030C">
        <w:t xml:space="preserve"> </w:t>
      </w:r>
      <w:r w:rsidR="00964F6E">
        <w:t>s</w:t>
      </w:r>
      <w:r w:rsidR="00CC030C">
        <w:t xml:space="preserve">tudents </w:t>
      </w:r>
      <w:r>
        <w:t>to submit one of the following: capstone management plan, thesis prospectus, courses-only course plan</w:t>
      </w:r>
    </w:p>
    <w:p w14:paraId="0A7B0D63" w14:textId="264219BF" w:rsidR="00CB6F8D" w:rsidRDefault="00791CBA" w:rsidP="0037195B">
      <w:pPr>
        <w:ind w:left="450"/>
        <w:rPr>
          <w:sz w:val="24"/>
          <w:szCs w:val="24"/>
        </w:rPr>
      </w:pPr>
      <w:r w:rsidRPr="0037195B">
        <w:rPr>
          <w:b/>
        </w:rPr>
        <w:t xml:space="preserve">June </w:t>
      </w:r>
      <w:r w:rsidR="00416E51">
        <w:rPr>
          <w:b/>
        </w:rPr>
        <w:t>13</w:t>
      </w:r>
      <w:r w:rsidR="00416E51" w:rsidRPr="0037195B">
        <w:rPr>
          <w:b/>
          <w:vertAlign w:val="superscript"/>
        </w:rPr>
        <w:t>th</w:t>
      </w:r>
      <w:r w:rsidR="00416E51">
        <w:t xml:space="preserve"> </w:t>
      </w:r>
      <w:r>
        <w:t xml:space="preserve">– Deadline for </w:t>
      </w:r>
      <w:r w:rsidR="00964F6E">
        <w:t>f</w:t>
      </w:r>
      <w:r>
        <w:t xml:space="preserve">irst </w:t>
      </w:r>
      <w:r w:rsidR="00964F6E">
        <w:t>y</w:t>
      </w:r>
      <w:r>
        <w:t>ear</w:t>
      </w:r>
      <w:r w:rsidR="00CC030C">
        <w:t xml:space="preserve"> </w:t>
      </w:r>
      <w:r w:rsidR="00964F6E">
        <w:t>s</w:t>
      </w:r>
      <w:r w:rsidR="00CC030C">
        <w:t xml:space="preserve">tudents </w:t>
      </w:r>
      <w:r>
        <w:t>to submit thesis committee nomination forms</w:t>
      </w:r>
      <w:r w:rsidR="00CB6F8D">
        <w:t xml:space="preserve"> </w:t>
      </w:r>
    </w:p>
    <w:sectPr w:rsidR="00CB6F8D" w:rsidSect="001944C5">
      <w:headerReference w:type="default" r:id="rId15"/>
      <w:footerReference w:type="even" r:id="rId16"/>
      <w:footerReference w:type="default" r:id="rId17"/>
      <w:headerReference w:type="first" r:id="rId18"/>
      <w:footerReference w:type="first" r:id="rId19"/>
      <w:pgSz w:w="12240" w:h="15840" w:code="1"/>
      <w:pgMar w:top="1008" w:right="1152" w:bottom="1152" w:left="1152" w:header="1008" w:footer="115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6852A" w14:textId="77777777" w:rsidR="003E0772" w:rsidRDefault="003E0772">
      <w:r>
        <w:separator/>
      </w:r>
    </w:p>
  </w:endnote>
  <w:endnote w:type="continuationSeparator" w:id="0">
    <w:p w14:paraId="7A0AD433" w14:textId="77777777" w:rsidR="003E0772" w:rsidRDefault="003E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Geneva">
    <w:altName w:val="Arial"/>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30D5" w14:textId="77777777" w:rsidR="00CB6F8D" w:rsidRDefault="00CB6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8C1080" w14:textId="77777777" w:rsidR="00CB6F8D" w:rsidRDefault="00CB6F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5FF6B" w14:textId="45AA6F5B" w:rsidR="00CB6F8D" w:rsidRDefault="00CB6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344C">
      <w:rPr>
        <w:rStyle w:val="PageNumber"/>
        <w:noProof/>
      </w:rPr>
      <w:t>18</w:t>
    </w:r>
    <w:r>
      <w:rPr>
        <w:rStyle w:val="PageNumber"/>
      </w:rPr>
      <w:fldChar w:fldCharType="end"/>
    </w:r>
  </w:p>
  <w:p w14:paraId="7B948256" w14:textId="2B64996C" w:rsidR="00CB6F8D" w:rsidRDefault="00CB6F8D" w:rsidP="001A574B">
    <w:pPr>
      <w:tabs>
        <w:tab w:val="left" w:pos="5040"/>
        <w:tab w:val="left" w:pos="5760"/>
        <w:tab w:val="left" w:pos="6480"/>
        <w:tab w:val="left" w:pos="7200"/>
      </w:tabs>
      <w:rPr>
        <w:sz w:val="20"/>
      </w:rPr>
    </w:pPr>
    <w:r>
      <w:rPr>
        <w:i/>
        <w:sz w:val="20"/>
      </w:rPr>
      <w:t>SMEA Program of Studies</w:t>
    </w:r>
    <w:r>
      <w:rPr>
        <w:sz w:val="20"/>
      </w:rPr>
      <w:t xml:space="preserve"> </w:t>
    </w:r>
    <w:r>
      <w:rPr>
        <w:sz w:val="20"/>
      </w:rPr>
      <w:tab/>
    </w:r>
    <w:r>
      <w:rPr>
        <w:sz w:val="20"/>
      </w:rPr>
      <w:tab/>
    </w:r>
    <w:r>
      <w:rPr>
        <w:sz w:val="20"/>
      </w:rPr>
      <w:tab/>
    </w:r>
    <w:r>
      <w:rPr>
        <w:sz w:val="20"/>
      </w:rPr>
      <w:tab/>
    </w:r>
    <w:r>
      <w:rPr>
        <w:sz w:val="20"/>
      </w:rPr>
      <w:tab/>
    </w:r>
    <w:r>
      <w:rPr>
        <w:sz w:val="20"/>
      </w:rPr>
      <w:tab/>
      <w:t xml:space="preserve">     Rev. </w:t>
    </w:r>
    <w:r>
      <w:rPr>
        <w:sz w:val="20"/>
      </w:rPr>
      <w:fldChar w:fldCharType="begin"/>
    </w:r>
    <w:r>
      <w:rPr>
        <w:sz w:val="20"/>
      </w:rPr>
      <w:instrText xml:space="preserve"> DATE \@ "M/d/yy" </w:instrText>
    </w:r>
    <w:r>
      <w:rPr>
        <w:sz w:val="20"/>
      </w:rPr>
      <w:fldChar w:fldCharType="separate"/>
    </w:r>
    <w:r w:rsidR="00B4344C">
      <w:rPr>
        <w:noProof/>
        <w:sz w:val="20"/>
      </w:rPr>
      <w:t>8/27/24</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4092" w14:textId="3CB8CC11" w:rsidR="00CB6F8D" w:rsidRDefault="00CB6F8D">
    <w:pPr>
      <w:jc w:val="both"/>
      <w:rPr>
        <w:sz w:val="20"/>
      </w:rPr>
    </w:pPr>
    <w:r>
      <w:rPr>
        <w:i/>
        <w:sz w:val="20"/>
      </w:rPr>
      <w:t>SMEA Program of Studies</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Rev. </w:t>
    </w:r>
    <w:r>
      <w:rPr>
        <w:sz w:val="20"/>
      </w:rPr>
      <w:fldChar w:fldCharType="begin"/>
    </w:r>
    <w:r>
      <w:rPr>
        <w:sz w:val="20"/>
      </w:rPr>
      <w:instrText xml:space="preserve"> DATE \@ "M/d/yy" </w:instrText>
    </w:r>
    <w:r>
      <w:rPr>
        <w:sz w:val="20"/>
      </w:rPr>
      <w:fldChar w:fldCharType="separate"/>
    </w:r>
    <w:r w:rsidR="00B4344C">
      <w:rPr>
        <w:noProof/>
        <w:sz w:val="20"/>
      </w:rPr>
      <w:t>8/27/24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91D9C" w14:textId="77777777" w:rsidR="003E0772" w:rsidRDefault="003E0772">
      <w:r>
        <w:separator/>
      </w:r>
    </w:p>
  </w:footnote>
  <w:footnote w:type="continuationSeparator" w:id="0">
    <w:p w14:paraId="7B8F8B9C" w14:textId="77777777" w:rsidR="003E0772" w:rsidRDefault="003E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9DF4B" w14:textId="4843744E" w:rsidR="00CB6F8D" w:rsidRDefault="00AA3831" w:rsidP="000643E8">
    <w:pPr>
      <w:pStyle w:val="Header"/>
      <w:jc w:val="center"/>
      <w:rPr>
        <w:b/>
        <w:smallCaps/>
      </w:rPr>
    </w:pPr>
    <w:r>
      <w:rPr>
        <w:b/>
        <w:smallCaps/>
      </w:rPr>
      <w:t xml:space="preserve">2024 </w:t>
    </w:r>
    <w:r w:rsidR="00CB6F8D">
      <w:rPr>
        <w:b/>
        <w:smallCaps/>
      </w:rPr>
      <w:t>MMA Degree Requirements Continued</w:t>
    </w:r>
  </w:p>
  <w:p w14:paraId="48383D14" w14:textId="77777777" w:rsidR="00CB6F8D" w:rsidRDefault="00CB6F8D">
    <w:pPr>
      <w:pStyle w:val="Header"/>
      <w:jc w:val="center"/>
      <w:rPr>
        <w:b/>
        <w:smallCap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49C4" w14:textId="77777777" w:rsidR="00CB6F8D" w:rsidRDefault="00CB6F8D">
    <w:pPr>
      <w:jc w:val="cente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A455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393B47"/>
    <w:multiLevelType w:val="hybridMultilevel"/>
    <w:tmpl w:val="683A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66D6D"/>
    <w:multiLevelType w:val="hybridMultilevel"/>
    <w:tmpl w:val="F728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47232"/>
    <w:multiLevelType w:val="hybridMultilevel"/>
    <w:tmpl w:val="69928D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8E7D92"/>
    <w:multiLevelType w:val="hybridMultilevel"/>
    <w:tmpl w:val="F93AB728"/>
    <w:lvl w:ilvl="0" w:tplc="B9964B1C">
      <w:start w:val="1"/>
      <w:numFmt w:val="lowerLetter"/>
      <w:lvlText w:val="%1."/>
      <w:lvlJc w:val="left"/>
      <w:pPr>
        <w:tabs>
          <w:tab w:val="num" w:pos="2232"/>
        </w:tabs>
        <w:ind w:left="2232" w:hanging="360"/>
      </w:pPr>
      <w:rPr>
        <w:rFonts w:hint="default"/>
      </w:r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6" w15:restartNumberingAfterBreak="0">
    <w:nsid w:val="0B903384"/>
    <w:multiLevelType w:val="singleLevel"/>
    <w:tmpl w:val="5EFEBDD2"/>
    <w:lvl w:ilvl="0">
      <w:start w:val="1"/>
      <w:numFmt w:val="upperLetter"/>
      <w:lvlText w:val="%1."/>
      <w:legacy w:legacy="1" w:legacySpace="0" w:legacyIndent="360"/>
      <w:lvlJc w:val="left"/>
      <w:pPr>
        <w:ind w:left="1080" w:hanging="360"/>
      </w:pPr>
      <w:rPr>
        <w:b/>
        <w:i w:val="0"/>
      </w:rPr>
    </w:lvl>
  </w:abstractNum>
  <w:abstractNum w:abstractNumId="7" w15:restartNumberingAfterBreak="0">
    <w:nsid w:val="0C9A334A"/>
    <w:multiLevelType w:val="hybridMultilevel"/>
    <w:tmpl w:val="D2B27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E3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CC5EF5"/>
    <w:multiLevelType w:val="hybridMultilevel"/>
    <w:tmpl w:val="44945C0C"/>
    <w:lvl w:ilvl="0" w:tplc="593A60EA">
      <w:numFmt w:val="bullet"/>
      <w:lvlText w:val=""/>
      <w:lvlJc w:val="left"/>
      <w:pPr>
        <w:tabs>
          <w:tab w:val="num" w:pos="2400"/>
        </w:tabs>
        <w:ind w:left="2400" w:hanging="360"/>
      </w:pPr>
      <w:rPr>
        <w:rFonts w:ascii="Symbol" w:eastAsia="Times New Roman" w:hAnsi="Symbol" w:cs="Times New Roman"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0" w15:restartNumberingAfterBreak="0">
    <w:nsid w:val="1A584A30"/>
    <w:multiLevelType w:val="hybridMultilevel"/>
    <w:tmpl w:val="A5368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A3798"/>
    <w:multiLevelType w:val="hybridMultilevel"/>
    <w:tmpl w:val="9DFC464A"/>
    <w:lvl w:ilvl="0" w:tplc="604E0ABE">
      <w:start w:val="8"/>
      <w:numFmt w:val="decimal"/>
      <w:lvlText w:val="%1."/>
      <w:lvlJc w:val="left"/>
      <w:pPr>
        <w:tabs>
          <w:tab w:val="num" w:pos="1800"/>
        </w:tabs>
        <w:ind w:left="1800" w:hanging="360"/>
      </w:pPr>
      <w:rPr>
        <w:rFonts w:hint="default"/>
        <w:b w:val="0"/>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F07181A"/>
    <w:multiLevelType w:val="hybridMultilevel"/>
    <w:tmpl w:val="56EAADB4"/>
    <w:lvl w:ilvl="0" w:tplc="B246A3D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2240353E"/>
    <w:multiLevelType w:val="hybridMultilevel"/>
    <w:tmpl w:val="EA0EB42A"/>
    <w:lvl w:ilvl="0" w:tplc="8BE8B0AE">
      <w:start w:val="7"/>
      <w:numFmt w:val="decimal"/>
      <w:lvlText w:val="%1."/>
      <w:lvlJc w:val="left"/>
      <w:pPr>
        <w:tabs>
          <w:tab w:val="num" w:pos="1800"/>
        </w:tabs>
        <w:ind w:left="1800" w:hanging="360"/>
      </w:pPr>
      <w:rPr>
        <w:rFonts w:hint="default"/>
        <w:i/>
      </w:rPr>
    </w:lvl>
    <w:lvl w:ilvl="1" w:tplc="8DA4457E" w:tentative="1">
      <w:start w:val="1"/>
      <w:numFmt w:val="lowerLetter"/>
      <w:lvlText w:val="%2."/>
      <w:lvlJc w:val="left"/>
      <w:pPr>
        <w:tabs>
          <w:tab w:val="num" w:pos="2520"/>
        </w:tabs>
        <w:ind w:left="2520" w:hanging="360"/>
      </w:pPr>
    </w:lvl>
    <w:lvl w:ilvl="2" w:tplc="7C9A7DBC" w:tentative="1">
      <w:start w:val="1"/>
      <w:numFmt w:val="lowerRoman"/>
      <w:lvlText w:val="%3."/>
      <w:lvlJc w:val="right"/>
      <w:pPr>
        <w:tabs>
          <w:tab w:val="num" w:pos="3240"/>
        </w:tabs>
        <w:ind w:left="3240" w:hanging="180"/>
      </w:pPr>
    </w:lvl>
    <w:lvl w:ilvl="3" w:tplc="3336F8DE" w:tentative="1">
      <w:start w:val="1"/>
      <w:numFmt w:val="decimal"/>
      <w:lvlText w:val="%4."/>
      <w:lvlJc w:val="left"/>
      <w:pPr>
        <w:tabs>
          <w:tab w:val="num" w:pos="3960"/>
        </w:tabs>
        <w:ind w:left="3960" w:hanging="360"/>
      </w:pPr>
    </w:lvl>
    <w:lvl w:ilvl="4" w:tplc="113EDAA6" w:tentative="1">
      <w:start w:val="1"/>
      <w:numFmt w:val="lowerLetter"/>
      <w:lvlText w:val="%5."/>
      <w:lvlJc w:val="left"/>
      <w:pPr>
        <w:tabs>
          <w:tab w:val="num" w:pos="4680"/>
        </w:tabs>
        <w:ind w:left="4680" w:hanging="360"/>
      </w:pPr>
    </w:lvl>
    <w:lvl w:ilvl="5" w:tplc="C5DC28DE" w:tentative="1">
      <w:start w:val="1"/>
      <w:numFmt w:val="lowerRoman"/>
      <w:lvlText w:val="%6."/>
      <w:lvlJc w:val="right"/>
      <w:pPr>
        <w:tabs>
          <w:tab w:val="num" w:pos="5400"/>
        </w:tabs>
        <w:ind w:left="5400" w:hanging="180"/>
      </w:pPr>
    </w:lvl>
    <w:lvl w:ilvl="6" w:tplc="1BA846B2" w:tentative="1">
      <w:start w:val="1"/>
      <w:numFmt w:val="decimal"/>
      <w:lvlText w:val="%7."/>
      <w:lvlJc w:val="left"/>
      <w:pPr>
        <w:tabs>
          <w:tab w:val="num" w:pos="6120"/>
        </w:tabs>
        <w:ind w:left="6120" w:hanging="360"/>
      </w:pPr>
    </w:lvl>
    <w:lvl w:ilvl="7" w:tplc="67F23364" w:tentative="1">
      <w:start w:val="1"/>
      <w:numFmt w:val="lowerLetter"/>
      <w:lvlText w:val="%8."/>
      <w:lvlJc w:val="left"/>
      <w:pPr>
        <w:tabs>
          <w:tab w:val="num" w:pos="6840"/>
        </w:tabs>
        <w:ind w:left="6840" w:hanging="360"/>
      </w:pPr>
    </w:lvl>
    <w:lvl w:ilvl="8" w:tplc="153ACA5C" w:tentative="1">
      <w:start w:val="1"/>
      <w:numFmt w:val="lowerRoman"/>
      <w:lvlText w:val="%9."/>
      <w:lvlJc w:val="right"/>
      <w:pPr>
        <w:tabs>
          <w:tab w:val="num" w:pos="7560"/>
        </w:tabs>
        <w:ind w:left="7560" w:hanging="180"/>
      </w:pPr>
    </w:lvl>
  </w:abstractNum>
  <w:abstractNum w:abstractNumId="14" w15:restartNumberingAfterBreak="0">
    <w:nsid w:val="2387321D"/>
    <w:multiLevelType w:val="hybridMultilevel"/>
    <w:tmpl w:val="8B06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35142"/>
    <w:multiLevelType w:val="singleLevel"/>
    <w:tmpl w:val="04090001"/>
    <w:lvl w:ilvl="0">
      <w:start w:val="1"/>
      <w:numFmt w:val="bullet"/>
      <w:lvlText w:val=""/>
      <w:lvlJc w:val="left"/>
      <w:pPr>
        <w:tabs>
          <w:tab w:val="num" w:pos="1710"/>
        </w:tabs>
        <w:ind w:left="1710" w:hanging="360"/>
      </w:pPr>
      <w:rPr>
        <w:rFonts w:ascii="Symbol" w:hAnsi="Symbol" w:hint="default"/>
      </w:rPr>
    </w:lvl>
  </w:abstractNum>
  <w:abstractNum w:abstractNumId="16" w15:restartNumberingAfterBreak="0">
    <w:nsid w:val="25F67E30"/>
    <w:multiLevelType w:val="hybridMultilevel"/>
    <w:tmpl w:val="D83E6544"/>
    <w:lvl w:ilvl="0" w:tplc="C004CA70">
      <w:start w:val="1"/>
      <w:numFmt w:val="decimal"/>
      <w:lvlText w:val="%1."/>
      <w:lvlJc w:val="left"/>
      <w:pPr>
        <w:tabs>
          <w:tab w:val="num" w:pos="1800"/>
        </w:tabs>
        <w:ind w:left="1800" w:hanging="360"/>
      </w:pPr>
      <w:rPr>
        <w:rFonts w:hint="default"/>
        <w:b/>
        <w:i/>
      </w:rPr>
    </w:lvl>
    <w:lvl w:ilvl="1" w:tplc="DDDCE7FC">
      <w:start w:val="1"/>
      <w:numFmt w:val="lowerLetter"/>
      <w:lvlText w:val="%2."/>
      <w:lvlJc w:val="left"/>
      <w:pPr>
        <w:tabs>
          <w:tab w:val="num" w:pos="2520"/>
        </w:tabs>
        <w:ind w:left="2520" w:hanging="360"/>
      </w:pPr>
    </w:lvl>
    <w:lvl w:ilvl="2" w:tplc="69F4214C">
      <w:start w:val="1"/>
      <w:numFmt w:val="lowerRoman"/>
      <w:lvlText w:val="%3."/>
      <w:lvlJc w:val="right"/>
      <w:pPr>
        <w:tabs>
          <w:tab w:val="num" w:pos="3240"/>
        </w:tabs>
        <w:ind w:left="3240" w:hanging="180"/>
      </w:pPr>
    </w:lvl>
    <w:lvl w:ilvl="3" w:tplc="BD168EF2" w:tentative="1">
      <w:start w:val="1"/>
      <w:numFmt w:val="decimal"/>
      <w:lvlText w:val="%4."/>
      <w:lvlJc w:val="left"/>
      <w:pPr>
        <w:tabs>
          <w:tab w:val="num" w:pos="3960"/>
        </w:tabs>
        <w:ind w:left="3960" w:hanging="360"/>
      </w:pPr>
    </w:lvl>
    <w:lvl w:ilvl="4" w:tplc="6870FAC4" w:tentative="1">
      <w:start w:val="1"/>
      <w:numFmt w:val="lowerLetter"/>
      <w:lvlText w:val="%5."/>
      <w:lvlJc w:val="left"/>
      <w:pPr>
        <w:tabs>
          <w:tab w:val="num" w:pos="4680"/>
        </w:tabs>
        <w:ind w:left="4680" w:hanging="360"/>
      </w:pPr>
    </w:lvl>
    <w:lvl w:ilvl="5" w:tplc="C778D51E" w:tentative="1">
      <w:start w:val="1"/>
      <w:numFmt w:val="lowerRoman"/>
      <w:lvlText w:val="%6."/>
      <w:lvlJc w:val="right"/>
      <w:pPr>
        <w:tabs>
          <w:tab w:val="num" w:pos="5400"/>
        </w:tabs>
        <w:ind w:left="5400" w:hanging="180"/>
      </w:pPr>
    </w:lvl>
    <w:lvl w:ilvl="6" w:tplc="9A20596C" w:tentative="1">
      <w:start w:val="1"/>
      <w:numFmt w:val="decimal"/>
      <w:lvlText w:val="%7."/>
      <w:lvlJc w:val="left"/>
      <w:pPr>
        <w:tabs>
          <w:tab w:val="num" w:pos="6120"/>
        </w:tabs>
        <w:ind w:left="6120" w:hanging="360"/>
      </w:pPr>
    </w:lvl>
    <w:lvl w:ilvl="7" w:tplc="DA5A26E4" w:tentative="1">
      <w:start w:val="1"/>
      <w:numFmt w:val="lowerLetter"/>
      <w:lvlText w:val="%8."/>
      <w:lvlJc w:val="left"/>
      <w:pPr>
        <w:tabs>
          <w:tab w:val="num" w:pos="6840"/>
        </w:tabs>
        <w:ind w:left="6840" w:hanging="360"/>
      </w:pPr>
    </w:lvl>
    <w:lvl w:ilvl="8" w:tplc="71D6AFF2" w:tentative="1">
      <w:start w:val="1"/>
      <w:numFmt w:val="lowerRoman"/>
      <w:lvlText w:val="%9."/>
      <w:lvlJc w:val="right"/>
      <w:pPr>
        <w:tabs>
          <w:tab w:val="num" w:pos="7560"/>
        </w:tabs>
        <w:ind w:left="7560" w:hanging="180"/>
      </w:pPr>
    </w:lvl>
  </w:abstractNum>
  <w:abstractNum w:abstractNumId="17" w15:restartNumberingAfterBreak="0">
    <w:nsid w:val="2BA812C6"/>
    <w:multiLevelType w:val="hybridMultilevel"/>
    <w:tmpl w:val="EFB6D404"/>
    <w:lvl w:ilvl="0" w:tplc="04090005">
      <w:start w:val="1"/>
      <w:numFmt w:val="bullet"/>
      <w:lvlText w:val=""/>
      <w:lvlJc w:val="left"/>
      <w:pPr>
        <w:tabs>
          <w:tab w:val="num" w:pos="2760"/>
        </w:tabs>
        <w:ind w:left="2760" w:hanging="360"/>
      </w:pPr>
      <w:rPr>
        <w:rFonts w:ascii="Wingdings" w:hAnsi="Wingdings" w:hint="default"/>
      </w:rPr>
    </w:lvl>
    <w:lvl w:ilvl="1" w:tplc="04090003" w:tentative="1">
      <w:start w:val="1"/>
      <w:numFmt w:val="bullet"/>
      <w:lvlText w:val="o"/>
      <w:lvlJc w:val="left"/>
      <w:pPr>
        <w:tabs>
          <w:tab w:val="num" w:pos="3480"/>
        </w:tabs>
        <w:ind w:left="3480" w:hanging="360"/>
      </w:pPr>
      <w:rPr>
        <w:rFonts w:ascii="Courier New" w:hAnsi="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18" w15:restartNumberingAfterBreak="0">
    <w:nsid w:val="2BF1732B"/>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2F201DC6"/>
    <w:multiLevelType w:val="hybridMultilevel"/>
    <w:tmpl w:val="B5CCF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254EC2"/>
    <w:multiLevelType w:val="hybridMultilevel"/>
    <w:tmpl w:val="6E1CB2BC"/>
    <w:lvl w:ilvl="0" w:tplc="593A60EA">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725C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20E02C7"/>
    <w:multiLevelType w:val="hybridMultilevel"/>
    <w:tmpl w:val="66A8D966"/>
    <w:lvl w:ilvl="0" w:tplc="04090005">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24829E2"/>
    <w:multiLevelType w:val="singleLevel"/>
    <w:tmpl w:val="ECFAE16E"/>
    <w:lvl w:ilvl="0">
      <w:start w:val="1"/>
      <w:numFmt w:val="decimal"/>
      <w:lvlText w:val="%1."/>
      <w:legacy w:legacy="1" w:legacySpace="0" w:legacyIndent="360"/>
      <w:lvlJc w:val="left"/>
      <w:pPr>
        <w:ind w:left="1440" w:hanging="360"/>
      </w:pPr>
      <w:rPr>
        <w:b w:val="0"/>
        <w:i w:val="0"/>
      </w:rPr>
    </w:lvl>
  </w:abstractNum>
  <w:abstractNum w:abstractNumId="24" w15:restartNumberingAfterBreak="0">
    <w:nsid w:val="33200B89"/>
    <w:multiLevelType w:val="hybridMultilevel"/>
    <w:tmpl w:val="2116B0C0"/>
    <w:lvl w:ilvl="0" w:tplc="E8440EEE">
      <w:start w:val="6"/>
      <w:numFmt w:val="decimal"/>
      <w:lvlText w:val="%1."/>
      <w:lvlJc w:val="left"/>
      <w:pPr>
        <w:tabs>
          <w:tab w:val="num" w:pos="1800"/>
        </w:tabs>
        <w:ind w:left="1800" w:hanging="360"/>
      </w:pPr>
      <w:rPr>
        <w:rFonts w:hint="default"/>
        <w:i/>
      </w:rPr>
    </w:lvl>
    <w:lvl w:ilvl="1" w:tplc="1A60474E" w:tentative="1">
      <w:start w:val="1"/>
      <w:numFmt w:val="lowerLetter"/>
      <w:lvlText w:val="%2."/>
      <w:lvlJc w:val="left"/>
      <w:pPr>
        <w:tabs>
          <w:tab w:val="num" w:pos="2520"/>
        </w:tabs>
        <w:ind w:left="2520" w:hanging="360"/>
      </w:pPr>
    </w:lvl>
    <w:lvl w:ilvl="2" w:tplc="EE48D4DC" w:tentative="1">
      <w:start w:val="1"/>
      <w:numFmt w:val="lowerRoman"/>
      <w:lvlText w:val="%3."/>
      <w:lvlJc w:val="right"/>
      <w:pPr>
        <w:tabs>
          <w:tab w:val="num" w:pos="3240"/>
        </w:tabs>
        <w:ind w:left="3240" w:hanging="180"/>
      </w:pPr>
    </w:lvl>
    <w:lvl w:ilvl="3" w:tplc="B32415B6" w:tentative="1">
      <w:start w:val="1"/>
      <w:numFmt w:val="decimal"/>
      <w:lvlText w:val="%4."/>
      <w:lvlJc w:val="left"/>
      <w:pPr>
        <w:tabs>
          <w:tab w:val="num" w:pos="3960"/>
        </w:tabs>
        <w:ind w:left="3960" w:hanging="360"/>
      </w:pPr>
    </w:lvl>
    <w:lvl w:ilvl="4" w:tplc="42C25F50" w:tentative="1">
      <w:start w:val="1"/>
      <w:numFmt w:val="lowerLetter"/>
      <w:lvlText w:val="%5."/>
      <w:lvlJc w:val="left"/>
      <w:pPr>
        <w:tabs>
          <w:tab w:val="num" w:pos="4680"/>
        </w:tabs>
        <w:ind w:left="4680" w:hanging="360"/>
      </w:pPr>
    </w:lvl>
    <w:lvl w:ilvl="5" w:tplc="1A94FD9E" w:tentative="1">
      <w:start w:val="1"/>
      <w:numFmt w:val="lowerRoman"/>
      <w:lvlText w:val="%6."/>
      <w:lvlJc w:val="right"/>
      <w:pPr>
        <w:tabs>
          <w:tab w:val="num" w:pos="5400"/>
        </w:tabs>
        <w:ind w:left="5400" w:hanging="180"/>
      </w:pPr>
    </w:lvl>
    <w:lvl w:ilvl="6" w:tplc="1948207E" w:tentative="1">
      <w:start w:val="1"/>
      <w:numFmt w:val="decimal"/>
      <w:lvlText w:val="%7."/>
      <w:lvlJc w:val="left"/>
      <w:pPr>
        <w:tabs>
          <w:tab w:val="num" w:pos="6120"/>
        </w:tabs>
        <w:ind w:left="6120" w:hanging="360"/>
      </w:pPr>
    </w:lvl>
    <w:lvl w:ilvl="7" w:tplc="E0689CA2" w:tentative="1">
      <w:start w:val="1"/>
      <w:numFmt w:val="lowerLetter"/>
      <w:lvlText w:val="%8."/>
      <w:lvlJc w:val="left"/>
      <w:pPr>
        <w:tabs>
          <w:tab w:val="num" w:pos="6840"/>
        </w:tabs>
        <w:ind w:left="6840" w:hanging="360"/>
      </w:pPr>
    </w:lvl>
    <w:lvl w:ilvl="8" w:tplc="74BA7A6E" w:tentative="1">
      <w:start w:val="1"/>
      <w:numFmt w:val="lowerRoman"/>
      <w:lvlText w:val="%9."/>
      <w:lvlJc w:val="right"/>
      <w:pPr>
        <w:tabs>
          <w:tab w:val="num" w:pos="7560"/>
        </w:tabs>
        <w:ind w:left="7560" w:hanging="180"/>
      </w:pPr>
    </w:lvl>
  </w:abstractNum>
  <w:abstractNum w:abstractNumId="25" w15:restartNumberingAfterBreak="0">
    <w:nsid w:val="334E0045"/>
    <w:multiLevelType w:val="hybridMultilevel"/>
    <w:tmpl w:val="049625FA"/>
    <w:lvl w:ilvl="0" w:tplc="E034D0F4">
      <w:start w:val="1"/>
      <w:numFmt w:val="decimal"/>
      <w:lvlText w:val="%1."/>
      <w:lvlJc w:val="left"/>
      <w:pPr>
        <w:tabs>
          <w:tab w:val="num" w:pos="1800"/>
        </w:tabs>
        <w:ind w:left="1800" w:hanging="360"/>
      </w:pPr>
      <w:rPr>
        <w:rFonts w:hint="default"/>
        <w:i/>
      </w:rPr>
    </w:lvl>
    <w:lvl w:ilvl="1" w:tplc="D9D693CA" w:tentative="1">
      <w:start w:val="1"/>
      <w:numFmt w:val="lowerLetter"/>
      <w:lvlText w:val="%2."/>
      <w:lvlJc w:val="left"/>
      <w:pPr>
        <w:tabs>
          <w:tab w:val="num" w:pos="2520"/>
        </w:tabs>
        <w:ind w:left="2520" w:hanging="360"/>
      </w:pPr>
    </w:lvl>
    <w:lvl w:ilvl="2" w:tplc="1AEC3AC8" w:tentative="1">
      <w:start w:val="1"/>
      <w:numFmt w:val="lowerRoman"/>
      <w:lvlText w:val="%3."/>
      <w:lvlJc w:val="right"/>
      <w:pPr>
        <w:tabs>
          <w:tab w:val="num" w:pos="3240"/>
        </w:tabs>
        <w:ind w:left="3240" w:hanging="180"/>
      </w:pPr>
    </w:lvl>
    <w:lvl w:ilvl="3" w:tplc="5A32BA4A" w:tentative="1">
      <w:start w:val="1"/>
      <w:numFmt w:val="decimal"/>
      <w:lvlText w:val="%4."/>
      <w:lvlJc w:val="left"/>
      <w:pPr>
        <w:tabs>
          <w:tab w:val="num" w:pos="3960"/>
        </w:tabs>
        <w:ind w:left="3960" w:hanging="360"/>
      </w:pPr>
    </w:lvl>
    <w:lvl w:ilvl="4" w:tplc="35D21248" w:tentative="1">
      <w:start w:val="1"/>
      <w:numFmt w:val="lowerLetter"/>
      <w:lvlText w:val="%5."/>
      <w:lvlJc w:val="left"/>
      <w:pPr>
        <w:tabs>
          <w:tab w:val="num" w:pos="4680"/>
        </w:tabs>
        <w:ind w:left="4680" w:hanging="360"/>
      </w:pPr>
    </w:lvl>
    <w:lvl w:ilvl="5" w:tplc="A82C3780" w:tentative="1">
      <w:start w:val="1"/>
      <w:numFmt w:val="lowerRoman"/>
      <w:lvlText w:val="%6."/>
      <w:lvlJc w:val="right"/>
      <w:pPr>
        <w:tabs>
          <w:tab w:val="num" w:pos="5400"/>
        </w:tabs>
        <w:ind w:left="5400" w:hanging="180"/>
      </w:pPr>
    </w:lvl>
    <w:lvl w:ilvl="6" w:tplc="79540C4C" w:tentative="1">
      <w:start w:val="1"/>
      <w:numFmt w:val="decimal"/>
      <w:lvlText w:val="%7."/>
      <w:lvlJc w:val="left"/>
      <w:pPr>
        <w:tabs>
          <w:tab w:val="num" w:pos="6120"/>
        </w:tabs>
        <w:ind w:left="6120" w:hanging="360"/>
      </w:pPr>
    </w:lvl>
    <w:lvl w:ilvl="7" w:tplc="2DBCF032" w:tentative="1">
      <w:start w:val="1"/>
      <w:numFmt w:val="lowerLetter"/>
      <w:lvlText w:val="%8."/>
      <w:lvlJc w:val="left"/>
      <w:pPr>
        <w:tabs>
          <w:tab w:val="num" w:pos="6840"/>
        </w:tabs>
        <w:ind w:left="6840" w:hanging="360"/>
      </w:pPr>
    </w:lvl>
    <w:lvl w:ilvl="8" w:tplc="5C267B62" w:tentative="1">
      <w:start w:val="1"/>
      <w:numFmt w:val="lowerRoman"/>
      <w:lvlText w:val="%9."/>
      <w:lvlJc w:val="right"/>
      <w:pPr>
        <w:tabs>
          <w:tab w:val="num" w:pos="7560"/>
        </w:tabs>
        <w:ind w:left="7560" w:hanging="180"/>
      </w:pPr>
    </w:lvl>
  </w:abstractNum>
  <w:abstractNum w:abstractNumId="26" w15:restartNumberingAfterBreak="0">
    <w:nsid w:val="33E81322"/>
    <w:multiLevelType w:val="singleLevel"/>
    <w:tmpl w:val="52E6A742"/>
    <w:lvl w:ilvl="0">
      <w:start w:val="4"/>
      <w:numFmt w:val="upperLetter"/>
      <w:lvlText w:val="%1."/>
      <w:lvlJc w:val="left"/>
      <w:pPr>
        <w:tabs>
          <w:tab w:val="num" w:pos="1080"/>
        </w:tabs>
        <w:ind w:left="1080" w:hanging="360"/>
      </w:pPr>
      <w:rPr>
        <w:rFonts w:hint="default"/>
      </w:rPr>
    </w:lvl>
  </w:abstractNum>
  <w:abstractNum w:abstractNumId="27" w15:restartNumberingAfterBreak="0">
    <w:nsid w:val="340E295A"/>
    <w:multiLevelType w:val="hybridMultilevel"/>
    <w:tmpl w:val="09F8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02C2C"/>
    <w:multiLevelType w:val="hybridMultilevel"/>
    <w:tmpl w:val="345E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B72A7"/>
    <w:multiLevelType w:val="hybridMultilevel"/>
    <w:tmpl w:val="7C566E6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9517E5A"/>
    <w:multiLevelType w:val="multilevel"/>
    <w:tmpl w:val="EFB6D404"/>
    <w:lvl w:ilvl="0">
      <w:start w:val="1"/>
      <w:numFmt w:val="bullet"/>
      <w:lvlText w:val=""/>
      <w:lvlJc w:val="left"/>
      <w:pPr>
        <w:tabs>
          <w:tab w:val="num" w:pos="2760"/>
        </w:tabs>
        <w:ind w:left="2760" w:hanging="360"/>
      </w:pPr>
      <w:rPr>
        <w:rFonts w:ascii="Wingdings" w:hAnsi="Wingdings" w:hint="default"/>
      </w:rPr>
    </w:lvl>
    <w:lvl w:ilvl="1">
      <w:start w:val="1"/>
      <w:numFmt w:val="bullet"/>
      <w:lvlText w:val="o"/>
      <w:lvlJc w:val="left"/>
      <w:pPr>
        <w:tabs>
          <w:tab w:val="num" w:pos="3480"/>
        </w:tabs>
        <w:ind w:left="3480" w:hanging="360"/>
      </w:pPr>
      <w:rPr>
        <w:rFonts w:ascii="Courier New" w:hAnsi="Courier New" w:hint="default"/>
      </w:rPr>
    </w:lvl>
    <w:lvl w:ilvl="2">
      <w:start w:val="1"/>
      <w:numFmt w:val="bullet"/>
      <w:lvlText w:val=""/>
      <w:lvlJc w:val="left"/>
      <w:pPr>
        <w:tabs>
          <w:tab w:val="num" w:pos="4200"/>
        </w:tabs>
        <w:ind w:left="4200" w:hanging="360"/>
      </w:pPr>
      <w:rPr>
        <w:rFonts w:ascii="Wingdings" w:hAnsi="Wingdings" w:hint="default"/>
      </w:rPr>
    </w:lvl>
    <w:lvl w:ilvl="3">
      <w:start w:val="1"/>
      <w:numFmt w:val="bullet"/>
      <w:lvlText w:val=""/>
      <w:lvlJc w:val="left"/>
      <w:pPr>
        <w:tabs>
          <w:tab w:val="num" w:pos="4920"/>
        </w:tabs>
        <w:ind w:left="4920" w:hanging="360"/>
      </w:pPr>
      <w:rPr>
        <w:rFonts w:ascii="Symbol" w:hAnsi="Symbol" w:hint="default"/>
      </w:rPr>
    </w:lvl>
    <w:lvl w:ilvl="4">
      <w:start w:val="1"/>
      <w:numFmt w:val="bullet"/>
      <w:lvlText w:val="o"/>
      <w:lvlJc w:val="left"/>
      <w:pPr>
        <w:tabs>
          <w:tab w:val="num" w:pos="5640"/>
        </w:tabs>
        <w:ind w:left="5640" w:hanging="360"/>
      </w:pPr>
      <w:rPr>
        <w:rFonts w:ascii="Courier New" w:hAnsi="Courier New" w:hint="default"/>
      </w:rPr>
    </w:lvl>
    <w:lvl w:ilvl="5">
      <w:start w:val="1"/>
      <w:numFmt w:val="bullet"/>
      <w:lvlText w:val=""/>
      <w:lvlJc w:val="left"/>
      <w:pPr>
        <w:tabs>
          <w:tab w:val="num" w:pos="6360"/>
        </w:tabs>
        <w:ind w:left="6360" w:hanging="360"/>
      </w:pPr>
      <w:rPr>
        <w:rFonts w:ascii="Wingdings" w:hAnsi="Wingdings" w:hint="default"/>
      </w:rPr>
    </w:lvl>
    <w:lvl w:ilvl="6">
      <w:start w:val="1"/>
      <w:numFmt w:val="bullet"/>
      <w:lvlText w:val=""/>
      <w:lvlJc w:val="left"/>
      <w:pPr>
        <w:tabs>
          <w:tab w:val="num" w:pos="7080"/>
        </w:tabs>
        <w:ind w:left="7080" w:hanging="360"/>
      </w:pPr>
      <w:rPr>
        <w:rFonts w:ascii="Symbol" w:hAnsi="Symbol" w:hint="default"/>
      </w:rPr>
    </w:lvl>
    <w:lvl w:ilvl="7">
      <w:start w:val="1"/>
      <w:numFmt w:val="bullet"/>
      <w:lvlText w:val="o"/>
      <w:lvlJc w:val="left"/>
      <w:pPr>
        <w:tabs>
          <w:tab w:val="num" w:pos="7800"/>
        </w:tabs>
        <w:ind w:left="7800" w:hanging="360"/>
      </w:pPr>
      <w:rPr>
        <w:rFonts w:ascii="Courier New" w:hAnsi="Courier New" w:hint="default"/>
      </w:rPr>
    </w:lvl>
    <w:lvl w:ilvl="8">
      <w:start w:val="1"/>
      <w:numFmt w:val="bullet"/>
      <w:lvlText w:val=""/>
      <w:lvlJc w:val="left"/>
      <w:pPr>
        <w:tabs>
          <w:tab w:val="num" w:pos="8520"/>
        </w:tabs>
        <w:ind w:left="8520" w:hanging="360"/>
      </w:pPr>
      <w:rPr>
        <w:rFonts w:ascii="Wingdings" w:hAnsi="Wingdings" w:hint="default"/>
      </w:rPr>
    </w:lvl>
  </w:abstractNum>
  <w:abstractNum w:abstractNumId="31" w15:restartNumberingAfterBreak="0">
    <w:nsid w:val="4C1C245B"/>
    <w:multiLevelType w:val="multilevel"/>
    <w:tmpl w:val="7F764FC2"/>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CF0560F"/>
    <w:multiLevelType w:val="multilevel"/>
    <w:tmpl w:val="9EAA73CE"/>
    <w:lvl w:ilvl="0">
      <w:start w:val="1"/>
      <w:numFmt w:val="decimal"/>
      <w:lvlText w:val="%1"/>
      <w:lvlJc w:val="left"/>
      <w:pPr>
        <w:ind w:left="360" w:hanging="360"/>
      </w:pPr>
      <w:rPr>
        <w:rFonts w:hint="default"/>
      </w:rPr>
    </w:lvl>
    <w:lvl w:ilvl="1">
      <w:start w:val="3"/>
      <w:numFmt w:val="decimal"/>
      <w:lvlText w:val="%1.%2"/>
      <w:lvlJc w:val="left"/>
      <w:pPr>
        <w:ind w:left="2091" w:hanging="360"/>
      </w:pPr>
      <w:rPr>
        <w:rFonts w:hint="default"/>
      </w:rPr>
    </w:lvl>
    <w:lvl w:ilvl="2">
      <w:start w:val="1"/>
      <w:numFmt w:val="decimal"/>
      <w:lvlText w:val="%1.%2.%3"/>
      <w:lvlJc w:val="left"/>
      <w:pPr>
        <w:ind w:left="4182" w:hanging="720"/>
      </w:pPr>
      <w:rPr>
        <w:rFonts w:hint="default"/>
      </w:rPr>
    </w:lvl>
    <w:lvl w:ilvl="3">
      <w:start w:val="1"/>
      <w:numFmt w:val="decimal"/>
      <w:lvlText w:val="%1.%2.%3.%4"/>
      <w:lvlJc w:val="left"/>
      <w:pPr>
        <w:ind w:left="5913" w:hanging="720"/>
      </w:pPr>
      <w:rPr>
        <w:rFonts w:hint="default"/>
      </w:rPr>
    </w:lvl>
    <w:lvl w:ilvl="4">
      <w:start w:val="1"/>
      <w:numFmt w:val="decimal"/>
      <w:lvlText w:val="%1.%2.%3.%4.%5"/>
      <w:lvlJc w:val="left"/>
      <w:pPr>
        <w:ind w:left="8004" w:hanging="1080"/>
      </w:pPr>
      <w:rPr>
        <w:rFonts w:hint="default"/>
      </w:rPr>
    </w:lvl>
    <w:lvl w:ilvl="5">
      <w:start w:val="1"/>
      <w:numFmt w:val="decimal"/>
      <w:lvlText w:val="%1.%2.%3.%4.%5.%6"/>
      <w:lvlJc w:val="left"/>
      <w:pPr>
        <w:ind w:left="9735" w:hanging="1080"/>
      </w:pPr>
      <w:rPr>
        <w:rFonts w:hint="default"/>
      </w:rPr>
    </w:lvl>
    <w:lvl w:ilvl="6">
      <w:start w:val="1"/>
      <w:numFmt w:val="decimal"/>
      <w:lvlText w:val="%1.%2.%3.%4.%5.%6.%7"/>
      <w:lvlJc w:val="left"/>
      <w:pPr>
        <w:ind w:left="11826" w:hanging="1440"/>
      </w:pPr>
      <w:rPr>
        <w:rFonts w:hint="default"/>
      </w:rPr>
    </w:lvl>
    <w:lvl w:ilvl="7">
      <w:start w:val="1"/>
      <w:numFmt w:val="decimal"/>
      <w:lvlText w:val="%1.%2.%3.%4.%5.%6.%7.%8"/>
      <w:lvlJc w:val="left"/>
      <w:pPr>
        <w:ind w:left="13557" w:hanging="1440"/>
      </w:pPr>
      <w:rPr>
        <w:rFonts w:hint="default"/>
      </w:rPr>
    </w:lvl>
    <w:lvl w:ilvl="8">
      <w:start w:val="1"/>
      <w:numFmt w:val="decimal"/>
      <w:lvlText w:val="%1.%2.%3.%4.%5.%6.%7.%8.%9"/>
      <w:lvlJc w:val="left"/>
      <w:pPr>
        <w:ind w:left="15648" w:hanging="1800"/>
      </w:pPr>
      <w:rPr>
        <w:rFonts w:hint="default"/>
      </w:rPr>
    </w:lvl>
  </w:abstractNum>
  <w:abstractNum w:abstractNumId="33" w15:restartNumberingAfterBreak="0">
    <w:nsid w:val="4ED46C3A"/>
    <w:multiLevelType w:val="hybridMultilevel"/>
    <w:tmpl w:val="7F764FC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4F8D218C"/>
    <w:multiLevelType w:val="singleLevel"/>
    <w:tmpl w:val="9E50E9E8"/>
    <w:lvl w:ilvl="0">
      <w:start w:val="1"/>
      <w:numFmt w:val="upperLetter"/>
      <w:lvlText w:val="%1."/>
      <w:legacy w:legacy="1" w:legacySpace="0" w:legacyIndent="360"/>
      <w:lvlJc w:val="left"/>
      <w:pPr>
        <w:ind w:left="1080" w:hanging="360"/>
      </w:pPr>
      <w:rPr>
        <w:b/>
        <w:i w:val="0"/>
        <w:color w:val="auto"/>
      </w:rPr>
    </w:lvl>
  </w:abstractNum>
  <w:abstractNum w:abstractNumId="35" w15:restartNumberingAfterBreak="0">
    <w:nsid w:val="50C14305"/>
    <w:multiLevelType w:val="multilevel"/>
    <w:tmpl w:val="948AE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F35ADB"/>
    <w:multiLevelType w:val="hybridMultilevel"/>
    <w:tmpl w:val="53507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C966EA"/>
    <w:multiLevelType w:val="hybridMultilevel"/>
    <w:tmpl w:val="56EAADB4"/>
    <w:lvl w:ilvl="0" w:tplc="B246A3D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8" w15:restartNumberingAfterBreak="0">
    <w:nsid w:val="5C875FA0"/>
    <w:multiLevelType w:val="multilevel"/>
    <w:tmpl w:val="44945C0C"/>
    <w:lvl w:ilvl="0">
      <w:numFmt w:val="bullet"/>
      <w:lvlText w:val=""/>
      <w:lvlJc w:val="left"/>
      <w:pPr>
        <w:tabs>
          <w:tab w:val="num" w:pos="2400"/>
        </w:tabs>
        <w:ind w:left="2400" w:hanging="360"/>
      </w:pPr>
      <w:rPr>
        <w:rFonts w:ascii="Symbol" w:eastAsia="Times New Roman" w:hAnsi="Symbol" w:cs="Times New Roman" w:hint="default"/>
      </w:rPr>
    </w:lvl>
    <w:lvl w:ilvl="1">
      <w:start w:val="1"/>
      <w:numFmt w:val="bullet"/>
      <w:lvlText w:val="o"/>
      <w:lvlJc w:val="left"/>
      <w:pPr>
        <w:tabs>
          <w:tab w:val="num" w:pos="3120"/>
        </w:tabs>
        <w:ind w:left="3120" w:hanging="360"/>
      </w:pPr>
      <w:rPr>
        <w:rFonts w:ascii="Courier New" w:hAnsi="Courier New" w:cs="Courier New"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cs="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cs="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39" w15:restartNumberingAfterBreak="0">
    <w:nsid w:val="5EF52118"/>
    <w:multiLevelType w:val="multilevel"/>
    <w:tmpl w:val="44945C0C"/>
    <w:lvl w:ilvl="0">
      <w:numFmt w:val="bullet"/>
      <w:lvlText w:val=""/>
      <w:lvlJc w:val="left"/>
      <w:pPr>
        <w:tabs>
          <w:tab w:val="num" w:pos="2400"/>
        </w:tabs>
        <w:ind w:left="2400" w:hanging="360"/>
      </w:pPr>
      <w:rPr>
        <w:rFonts w:ascii="Symbol" w:eastAsia="Times New Roman" w:hAnsi="Symbol" w:cs="Times New Roman" w:hint="default"/>
      </w:rPr>
    </w:lvl>
    <w:lvl w:ilvl="1">
      <w:start w:val="1"/>
      <w:numFmt w:val="bullet"/>
      <w:lvlText w:val="o"/>
      <w:lvlJc w:val="left"/>
      <w:pPr>
        <w:tabs>
          <w:tab w:val="num" w:pos="3120"/>
        </w:tabs>
        <w:ind w:left="3120" w:hanging="360"/>
      </w:pPr>
      <w:rPr>
        <w:rFonts w:ascii="Courier New" w:hAnsi="Courier New" w:cs="Courier New"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cs="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cs="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40" w15:restartNumberingAfterBreak="0">
    <w:nsid w:val="619F631B"/>
    <w:multiLevelType w:val="hybridMultilevel"/>
    <w:tmpl w:val="63B2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ED1CA5"/>
    <w:multiLevelType w:val="hybridMultilevel"/>
    <w:tmpl w:val="861EB152"/>
    <w:lvl w:ilvl="0" w:tplc="11123A28">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5C1573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6604018B"/>
    <w:multiLevelType w:val="singleLevel"/>
    <w:tmpl w:val="9E50E9E8"/>
    <w:lvl w:ilvl="0">
      <w:start w:val="1"/>
      <w:numFmt w:val="upperLetter"/>
      <w:lvlText w:val="%1."/>
      <w:legacy w:legacy="1" w:legacySpace="0" w:legacyIndent="360"/>
      <w:lvlJc w:val="left"/>
      <w:pPr>
        <w:ind w:left="1080" w:hanging="360"/>
      </w:pPr>
      <w:rPr>
        <w:b/>
        <w:i w:val="0"/>
        <w:color w:val="auto"/>
      </w:rPr>
    </w:lvl>
  </w:abstractNum>
  <w:abstractNum w:abstractNumId="44" w15:restartNumberingAfterBreak="0">
    <w:nsid w:val="677B184F"/>
    <w:multiLevelType w:val="hybridMultilevel"/>
    <w:tmpl w:val="9BDAA122"/>
    <w:lvl w:ilvl="0" w:tplc="04090019">
      <w:start w:val="1"/>
      <w:numFmt w:val="lowerLetter"/>
      <w:lvlText w:val="%1."/>
      <w:lvlJc w:val="left"/>
      <w:pPr>
        <w:tabs>
          <w:tab w:val="num" w:pos="2592"/>
        </w:tabs>
        <w:ind w:left="2592" w:hanging="360"/>
      </w:pPr>
    </w:lvl>
    <w:lvl w:ilvl="1" w:tplc="04090019">
      <w:start w:val="1"/>
      <w:numFmt w:val="lowerLetter"/>
      <w:lvlText w:val="%2."/>
      <w:lvlJc w:val="left"/>
      <w:pPr>
        <w:tabs>
          <w:tab w:val="num" w:pos="3312"/>
        </w:tabs>
        <w:ind w:left="3312" w:hanging="360"/>
      </w:pPr>
    </w:lvl>
    <w:lvl w:ilvl="2" w:tplc="0409001B" w:tentative="1">
      <w:start w:val="1"/>
      <w:numFmt w:val="lowerRoman"/>
      <w:lvlText w:val="%3."/>
      <w:lvlJc w:val="right"/>
      <w:pPr>
        <w:tabs>
          <w:tab w:val="num" w:pos="4032"/>
        </w:tabs>
        <w:ind w:left="4032" w:hanging="180"/>
      </w:pPr>
    </w:lvl>
    <w:lvl w:ilvl="3" w:tplc="0409000F" w:tentative="1">
      <w:start w:val="1"/>
      <w:numFmt w:val="decimal"/>
      <w:lvlText w:val="%4."/>
      <w:lvlJc w:val="left"/>
      <w:pPr>
        <w:tabs>
          <w:tab w:val="num" w:pos="4752"/>
        </w:tabs>
        <w:ind w:left="4752" w:hanging="360"/>
      </w:pPr>
    </w:lvl>
    <w:lvl w:ilvl="4" w:tplc="04090019" w:tentative="1">
      <w:start w:val="1"/>
      <w:numFmt w:val="lowerLetter"/>
      <w:lvlText w:val="%5."/>
      <w:lvlJc w:val="left"/>
      <w:pPr>
        <w:tabs>
          <w:tab w:val="num" w:pos="5472"/>
        </w:tabs>
        <w:ind w:left="5472" w:hanging="360"/>
      </w:pPr>
    </w:lvl>
    <w:lvl w:ilvl="5" w:tplc="0409001B" w:tentative="1">
      <w:start w:val="1"/>
      <w:numFmt w:val="lowerRoman"/>
      <w:lvlText w:val="%6."/>
      <w:lvlJc w:val="right"/>
      <w:pPr>
        <w:tabs>
          <w:tab w:val="num" w:pos="6192"/>
        </w:tabs>
        <w:ind w:left="6192" w:hanging="180"/>
      </w:pPr>
    </w:lvl>
    <w:lvl w:ilvl="6" w:tplc="0409000F" w:tentative="1">
      <w:start w:val="1"/>
      <w:numFmt w:val="decimal"/>
      <w:lvlText w:val="%7."/>
      <w:lvlJc w:val="left"/>
      <w:pPr>
        <w:tabs>
          <w:tab w:val="num" w:pos="6912"/>
        </w:tabs>
        <w:ind w:left="6912" w:hanging="360"/>
      </w:pPr>
    </w:lvl>
    <w:lvl w:ilvl="7" w:tplc="04090019" w:tentative="1">
      <w:start w:val="1"/>
      <w:numFmt w:val="lowerLetter"/>
      <w:lvlText w:val="%8."/>
      <w:lvlJc w:val="left"/>
      <w:pPr>
        <w:tabs>
          <w:tab w:val="num" w:pos="7632"/>
        </w:tabs>
        <w:ind w:left="7632" w:hanging="360"/>
      </w:pPr>
    </w:lvl>
    <w:lvl w:ilvl="8" w:tplc="0409001B" w:tentative="1">
      <w:start w:val="1"/>
      <w:numFmt w:val="lowerRoman"/>
      <w:lvlText w:val="%9."/>
      <w:lvlJc w:val="right"/>
      <w:pPr>
        <w:tabs>
          <w:tab w:val="num" w:pos="8352"/>
        </w:tabs>
        <w:ind w:left="8352" w:hanging="180"/>
      </w:pPr>
    </w:lvl>
  </w:abstractNum>
  <w:abstractNum w:abstractNumId="45" w15:restartNumberingAfterBreak="0">
    <w:nsid w:val="6CC80B7B"/>
    <w:multiLevelType w:val="singleLevel"/>
    <w:tmpl w:val="55B6ABB0"/>
    <w:lvl w:ilvl="0">
      <w:start w:val="1"/>
      <w:numFmt w:val="decimal"/>
      <w:lvlText w:val="%1."/>
      <w:legacy w:legacy="1" w:legacySpace="0" w:legacyIndent="360"/>
      <w:lvlJc w:val="left"/>
      <w:pPr>
        <w:ind w:left="1440" w:hanging="360"/>
      </w:pPr>
      <w:rPr>
        <w:b w:val="0"/>
        <w:i w:val="0"/>
      </w:rPr>
    </w:lvl>
  </w:abstractNum>
  <w:abstractNum w:abstractNumId="46" w15:restartNumberingAfterBreak="0">
    <w:nsid w:val="75BB4BA6"/>
    <w:multiLevelType w:val="singleLevel"/>
    <w:tmpl w:val="FFFFFFFF"/>
    <w:lvl w:ilvl="0">
      <w:numFmt w:val="decimal"/>
      <w:lvlText w:val="*"/>
      <w:lvlJc w:val="left"/>
    </w:lvl>
  </w:abstractNum>
  <w:num w:numId="1">
    <w:abstractNumId w:val="34"/>
  </w:num>
  <w:num w:numId="2">
    <w:abstractNumId w:val="45"/>
  </w:num>
  <w:num w:numId="3">
    <w:abstractNumId w:val="6"/>
  </w:num>
  <w:num w:numId="4">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5">
    <w:abstractNumId w:val="23"/>
  </w:num>
  <w:num w:numId="6">
    <w:abstractNumId w:val="21"/>
  </w:num>
  <w:num w:numId="7">
    <w:abstractNumId w:val="42"/>
  </w:num>
  <w:num w:numId="8">
    <w:abstractNumId w:val="15"/>
  </w:num>
  <w:num w:numId="9">
    <w:abstractNumId w:val="8"/>
  </w:num>
  <w:num w:numId="10">
    <w:abstractNumId w:val="18"/>
  </w:num>
  <w:num w:numId="11">
    <w:abstractNumId w:val="16"/>
  </w:num>
  <w:num w:numId="12">
    <w:abstractNumId w:val="24"/>
  </w:num>
  <w:num w:numId="13">
    <w:abstractNumId w:val="13"/>
  </w:num>
  <w:num w:numId="14">
    <w:abstractNumId w:val="25"/>
  </w:num>
  <w:num w:numId="15">
    <w:abstractNumId w:val="26"/>
  </w:num>
  <w:num w:numId="16">
    <w:abstractNumId w:val="44"/>
  </w:num>
  <w:num w:numId="17">
    <w:abstractNumId w:val="5"/>
  </w:num>
  <w:num w:numId="18">
    <w:abstractNumId w:val="29"/>
  </w:num>
  <w:num w:numId="19">
    <w:abstractNumId w:val="22"/>
  </w:num>
  <w:num w:numId="20">
    <w:abstractNumId w:val="11"/>
  </w:num>
  <w:num w:numId="21">
    <w:abstractNumId w:val="9"/>
  </w:num>
  <w:num w:numId="22">
    <w:abstractNumId w:val="17"/>
  </w:num>
  <w:num w:numId="23">
    <w:abstractNumId w:val="33"/>
  </w:num>
  <w:num w:numId="24">
    <w:abstractNumId w:val="38"/>
  </w:num>
  <w:num w:numId="25">
    <w:abstractNumId w:val="31"/>
  </w:num>
  <w:num w:numId="26">
    <w:abstractNumId w:val="39"/>
  </w:num>
  <w:num w:numId="27">
    <w:abstractNumId w:val="30"/>
  </w:num>
  <w:num w:numId="28">
    <w:abstractNumId w:val="20"/>
  </w:num>
  <w:num w:numId="29">
    <w:abstractNumId w:val="0"/>
  </w:num>
  <w:num w:numId="30">
    <w:abstractNumId w:val="37"/>
  </w:num>
  <w:num w:numId="31">
    <w:abstractNumId w:val="32"/>
  </w:num>
  <w:num w:numId="32">
    <w:abstractNumId w:val="7"/>
  </w:num>
  <w:num w:numId="33">
    <w:abstractNumId w:val="19"/>
  </w:num>
  <w:num w:numId="34">
    <w:abstractNumId w:val="10"/>
  </w:num>
  <w:num w:numId="35">
    <w:abstractNumId w:val="46"/>
  </w:num>
  <w:num w:numId="36">
    <w:abstractNumId w:val="28"/>
  </w:num>
  <w:num w:numId="37">
    <w:abstractNumId w:val="2"/>
  </w:num>
  <w:num w:numId="38">
    <w:abstractNumId w:val="14"/>
  </w:num>
  <w:num w:numId="39">
    <w:abstractNumId w:val="3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5"/>
  </w:num>
  <w:num w:numId="43">
    <w:abstractNumId w:val="27"/>
  </w:num>
  <w:num w:numId="44">
    <w:abstractNumId w:val="4"/>
  </w:num>
  <w:num w:numId="45">
    <w:abstractNumId w:val="40"/>
  </w:num>
  <w:num w:numId="46">
    <w:abstractNumId w:val="3"/>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0"/>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C3"/>
    <w:rsid w:val="000036AB"/>
    <w:rsid w:val="00004CA5"/>
    <w:rsid w:val="00007410"/>
    <w:rsid w:val="000124A1"/>
    <w:rsid w:val="000136F8"/>
    <w:rsid w:val="000157B4"/>
    <w:rsid w:val="00017258"/>
    <w:rsid w:val="00020676"/>
    <w:rsid w:val="0002144A"/>
    <w:rsid w:val="000215F4"/>
    <w:rsid w:val="00023CA4"/>
    <w:rsid w:val="000248B9"/>
    <w:rsid w:val="00027A4B"/>
    <w:rsid w:val="0003012E"/>
    <w:rsid w:val="000301BC"/>
    <w:rsid w:val="00030229"/>
    <w:rsid w:val="0003231B"/>
    <w:rsid w:val="0003291F"/>
    <w:rsid w:val="000357AD"/>
    <w:rsid w:val="00035AEE"/>
    <w:rsid w:val="00036547"/>
    <w:rsid w:val="00037DE9"/>
    <w:rsid w:val="00040892"/>
    <w:rsid w:val="0004395F"/>
    <w:rsid w:val="00050658"/>
    <w:rsid w:val="0005575A"/>
    <w:rsid w:val="000568AE"/>
    <w:rsid w:val="00062369"/>
    <w:rsid w:val="000643E8"/>
    <w:rsid w:val="00066081"/>
    <w:rsid w:val="00066F85"/>
    <w:rsid w:val="00070272"/>
    <w:rsid w:val="00071F59"/>
    <w:rsid w:val="000734FE"/>
    <w:rsid w:val="00074093"/>
    <w:rsid w:val="000747D8"/>
    <w:rsid w:val="00074E49"/>
    <w:rsid w:val="0007761D"/>
    <w:rsid w:val="00081A57"/>
    <w:rsid w:val="0008244C"/>
    <w:rsid w:val="000838E5"/>
    <w:rsid w:val="00085525"/>
    <w:rsid w:val="000862CA"/>
    <w:rsid w:val="0009123E"/>
    <w:rsid w:val="000932B3"/>
    <w:rsid w:val="00095857"/>
    <w:rsid w:val="00096AD9"/>
    <w:rsid w:val="000A1BBA"/>
    <w:rsid w:val="000A3E07"/>
    <w:rsid w:val="000A4701"/>
    <w:rsid w:val="000A4CFC"/>
    <w:rsid w:val="000A5DFA"/>
    <w:rsid w:val="000B3CAB"/>
    <w:rsid w:val="000B4ADA"/>
    <w:rsid w:val="000C2489"/>
    <w:rsid w:val="000C299A"/>
    <w:rsid w:val="000C552A"/>
    <w:rsid w:val="000C61F1"/>
    <w:rsid w:val="000C727D"/>
    <w:rsid w:val="000D16F9"/>
    <w:rsid w:val="000D5B8E"/>
    <w:rsid w:val="000D7C1E"/>
    <w:rsid w:val="000E0CC3"/>
    <w:rsid w:val="000E113D"/>
    <w:rsid w:val="000E1307"/>
    <w:rsid w:val="000E1459"/>
    <w:rsid w:val="000E1744"/>
    <w:rsid w:val="000E2963"/>
    <w:rsid w:val="000E4DEC"/>
    <w:rsid w:val="000E533B"/>
    <w:rsid w:val="000F0D94"/>
    <w:rsid w:val="000F2A25"/>
    <w:rsid w:val="000F5C9F"/>
    <w:rsid w:val="00101C79"/>
    <w:rsid w:val="00102B69"/>
    <w:rsid w:val="00105A02"/>
    <w:rsid w:val="00110B04"/>
    <w:rsid w:val="00111B8B"/>
    <w:rsid w:val="001135CB"/>
    <w:rsid w:val="00120BDD"/>
    <w:rsid w:val="0012339F"/>
    <w:rsid w:val="00123722"/>
    <w:rsid w:val="00126708"/>
    <w:rsid w:val="00127F90"/>
    <w:rsid w:val="00131A80"/>
    <w:rsid w:val="00133A3B"/>
    <w:rsid w:val="00136631"/>
    <w:rsid w:val="001427DF"/>
    <w:rsid w:val="00145B09"/>
    <w:rsid w:val="00145FA7"/>
    <w:rsid w:val="00151708"/>
    <w:rsid w:val="001523DA"/>
    <w:rsid w:val="00155624"/>
    <w:rsid w:val="00160FF4"/>
    <w:rsid w:val="001623F4"/>
    <w:rsid w:val="001633A4"/>
    <w:rsid w:val="001651CA"/>
    <w:rsid w:val="00165816"/>
    <w:rsid w:val="00166470"/>
    <w:rsid w:val="001706F9"/>
    <w:rsid w:val="00177619"/>
    <w:rsid w:val="001778F7"/>
    <w:rsid w:val="00182BC1"/>
    <w:rsid w:val="00183CC4"/>
    <w:rsid w:val="001869B7"/>
    <w:rsid w:val="00186E1A"/>
    <w:rsid w:val="0018771D"/>
    <w:rsid w:val="00191F27"/>
    <w:rsid w:val="001922D4"/>
    <w:rsid w:val="001944C5"/>
    <w:rsid w:val="00194DC6"/>
    <w:rsid w:val="001A0523"/>
    <w:rsid w:val="001A574B"/>
    <w:rsid w:val="001B4EBF"/>
    <w:rsid w:val="001C02C4"/>
    <w:rsid w:val="001C22AA"/>
    <w:rsid w:val="001C6E98"/>
    <w:rsid w:val="001E047E"/>
    <w:rsid w:val="001E3002"/>
    <w:rsid w:val="001E7E57"/>
    <w:rsid w:val="001F21FF"/>
    <w:rsid w:val="001F239A"/>
    <w:rsid w:val="001F25F6"/>
    <w:rsid w:val="001F4E9A"/>
    <w:rsid w:val="001F5227"/>
    <w:rsid w:val="002020CE"/>
    <w:rsid w:val="00202385"/>
    <w:rsid w:val="00203790"/>
    <w:rsid w:val="00203A45"/>
    <w:rsid w:val="00204DD3"/>
    <w:rsid w:val="00206730"/>
    <w:rsid w:val="002122B8"/>
    <w:rsid w:val="00212AA5"/>
    <w:rsid w:val="00213035"/>
    <w:rsid w:val="0021600C"/>
    <w:rsid w:val="00220B11"/>
    <w:rsid w:val="002211A4"/>
    <w:rsid w:val="0022256E"/>
    <w:rsid w:val="002228F7"/>
    <w:rsid w:val="0022340E"/>
    <w:rsid w:val="0022540E"/>
    <w:rsid w:val="00233473"/>
    <w:rsid w:val="00235CF2"/>
    <w:rsid w:val="00236101"/>
    <w:rsid w:val="00237432"/>
    <w:rsid w:val="00237D4A"/>
    <w:rsid w:val="00244544"/>
    <w:rsid w:val="00245C99"/>
    <w:rsid w:val="00255B0C"/>
    <w:rsid w:val="00255D3A"/>
    <w:rsid w:val="00257218"/>
    <w:rsid w:val="00257449"/>
    <w:rsid w:val="00257686"/>
    <w:rsid w:val="00257E77"/>
    <w:rsid w:val="002601E4"/>
    <w:rsid w:val="0026105C"/>
    <w:rsid w:val="00261AD6"/>
    <w:rsid w:val="002823A6"/>
    <w:rsid w:val="0028354D"/>
    <w:rsid w:val="00283838"/>
    <w:rsid w:val="00283A24"/>
    <w:rsid w:val="00286150"/>
    <w:rsid w:val="00286E9B"/>
    <w:rsid w:val="00286EE3"/>
    <w:rsid w:val="0028771C"/>
    <w:rsid w:val="00290B9F"/>
    <w:rsid w:val="00291294"/>
    <w:rsid w:val="00292D75"/>
    <w:rsid w:val="00293F04"/>
    <w:rsid w:val="002948D8"/>
    <w:rsid w:val="002A1B11"/>
    <w:rsid w:val="002A4F3A"/>
    <w:rsid w:val="002A745A"/>
    <w:rsid w:val="002A7AF5"/>
    <w:rsid w:val="002B4143"/>
    <w:rsid w:val="002B5D1D"/>
    <w:rsid w:val="002C19B9"/>
    <w:rsid w:val="002C21E3"/>
    <w:rsid w:val="002C3BC4"/>
    <w:rsid w:val="002C3F71"/>
    <w:rsid w:val="002C7901"/>
    <w:rsid w:val="002D3496"/>
    <w:rsid w:val="002E0732"/>
    <w:rsid w:val="002F1E48"/>
    <w:rsid w:val="002F5B7B"/>
    <w:rsid w:val="002F710F"/>
    <w:rsid w:val="00300574"/>
    <w:rsid w:val="00300C4B"/>
    <w:rsid w:val="00301507"/>
    <w:rsid w:val="00302679"/>
    <w:rsid w:val="003027AD"/>
    <w:rsid w:val="0030350D"/>
    <w:rsid w:val="00306481"/>
    <w:rsid w:val="00307FEC"/>
    <w:rsid w:val="00310C59"/>
    <w:rsid w:val="00314210"/>
    <w:rsid w:val="00331F56"/>
    <w:rsid w:val="00334931"/>
    <w:rsid w:val="00336AB6"/>
    <w:rsid w:val="00337F08"/>
    <w:rsid w:val="003453D4"/>
    <w:rsid w:val="003501C8"/>
    <w:rsid w:val="00352774"/>
    <w:rsid w:val="00353733"/>
    <w:rsid w:val="00360893"/>
    <w:rsid w:val="0036128D"/>
    <w:rsid w:val="003632BF"/>
    <w:rsid w:val="00363D2F"/>
    <w:rsid w:val="00363D37"/>
    <w:rsid w:val="00367134"/>
    <w:rsid w:val="00370285"/>
    <w:rsid w:val="00371616"/>
    <w:rsid w:val="0037195B"/>
    <w:rsid w:val="003736F3"/>
    <w:rsid w:val="00373849"/>
    <w:rsid w:val="003744AD"/>
    <w:rsid w:val="00375804"/>
    <w:rsid w:val="0037638A"/>
    <w:rsid w:val="003779F4"/>
    <w:rsid w:val="00377CDB"/>
    <w:rsid w:val="0038142E"/>
    <w:rsid w:val="00381E07"/>
    <w:rsid w:val="0038758C"/>
    <w:rsid w:val="003909DF"/>
    <w:rsid w:val="003910FD"/>
    <w:rsid w:val="00393509"/>
    <w:rsid w:val="00393CEE"/>
    <w:rsid w:val="00394948"/>
    <w:rsid w:val="003A0B5E"/>
    <w:rsid w:val="003A1173"/>
    <w:rsid w:val="003A1CFE"/>
    <w:rsid w:val="003A6458"/>
    <w:rsid w:val="003B033D"/>
    <w:rsid w:val="003B2B55"/>
    <w:rsid w:val="003B2DB7"/>
    <w:rsid w:val="003B6025"/>
    <w:rsid w:val="003B7C8D"/>
    <w:rsid w:val="003B7E70"/>
    <w:rsid w:val="003C3C31"/>
    <w:rsid w:val="003C41A7"/>
    <w:rsid w:val="003C7A7D"/>
    <w:rsid w:val="003D0892"/>
    <w:rsid w:val="003D140F"/>
    <w:rsid w:val="003D2390"/>
    <w:rsid w:val="003D4F0E"/>
    <w:rsid w:val="003D5530"/>
    <w:rsid w:val="003E0772"/>
    <w:rsid w:val="003E3833"/>
    <w:rsid w:val="003E3A52"/>
    <w:rsid w:val="003E3D90"/>
    <w:rsid w:val="003E50EE"/>
    <w:rsid w:val="003E6563"/>
    <w:rsid w:val="003E788A"/>
    <w:rsid w:val="003F1811"/>
    <w:rsid w:val="003F22FF"/>
    <w:rsid w:val="003F3660"/>
    <w:rsid w:val="003F6014"/>
    <w:rsid w:val="004011CB"/>
    <w:rsid w:val="00401B53"/>
    <w:rsid w:val="00404790"/>
    <w:rsid w:val="004049A9"/>
    <w:rsid w:val="00405878"/>
    <w:rsid w:val="00407DBA"/>
    <w:rsid w:val="00412AE6"/>
    <w:rsid w:val="00413AD2"/>
    <w:rsid w:val="00416E51"/>
    <w:rsid w:val="00420762"/>
    <w:rsid w:val="00421013"/>
    <w:rsid w:val="00425325"/>
    <w:rsid w:val="00432132"/>
    <w:rsid w:val="004333B8"/>
    <w:rsid w:val="0043424B"/>
    <w:rsid w:val="00434560"/>
    <w:rsid w:val="0043498D"/>
    <w:rsid w:val="00434C10"/>
    <w:rsid w:val="00441699"/>
    <w:rsid w:val="004418BF"/>
    <w:rsid w:val="00441BE3"/>
    <w:rsid w:val="00441CE1"/>
    <w:rsid w:val="004436A4"/>
    <w:rsid w:val="00450204"/>
    <w:rsid w:val="0045178F"/>
    <w:rsid w:val="004521B8"/>
    <w:rsid w:val="00452BEE"/>
    <w:rsid w:val="00452BF8"/>
    <w:rsid w:val="00453DAF"/>
    <w:rsid w:val="004543FC"/>
    <w:rsid w:val="0045780B"/>
    <w:rsid w:val="0046106C"/>
    <w:rsid w:val="00465E68"/>
    <w:rsid w:val="00466068"/>
    <w:rsid w:val="004674DD"/>
    <w:rsid w:val="00470890"/>
    <w:rsid w:val="00473E76"/>
    <w:rsid w:val="00474947"/>
    <w:rsid w:val="00474E14"/>
    <w:rsid w:val="004753FF"/>
    <w:rsid w:val="0047670A"/>
    <w:rsid w:val="00481011"/>
    <w:rsid w:val="00483BC8"/>
    <w:rsid w:val="00484992"/>
    <w:rsid w:val="00485940"/>
    <w:rsid w:val="00493BDF"/>
    <w:rsid w:val="00495ECB"/>
    <w:rsid w:val="004A1710"/>
    <w:rsid w:val="004A19AC"/>
    <w:rsid w:val="004A1A0A"/>
    <w:rsid w:val="004A5006"/>
    <w:rsid w:val="004A5CFD"/>
    <w:rsid w:val="004A61D7"/>
    <w:rsid w:val="004A678D"/>
    <w:rsid w:val="004B0E99"/>
    <w:rsid w:val="004B2881"/>
    <w:rsid w:val="004B2AD4"/>
    <w:rsid w:val="004B3AE4"/>
    <w:rsid w:val="004C21E3"/>
    <w:rsid w:val="004D3EC8"/>
    <w:rsid w:val="004D3F3B"/>
    <w:rsid w:val="004D562D"/>
    <w:rsid w:val="004D5778"/>
    <w:rsid w:val="004E05D0"/>
    <w:rsid w:val="004E0716"/>
    <w:rsid w:val="004E296F"/>
    <w:rsid w:val="004E7DA9"/>
    <w:rsid w:val="004F2977"/>
    <w:rsid w:val="004F517E"/>
    <w:rsid w:val="004F7E81"/>
    <w:rsid w:val="00503CC9"/>
    <w:rsid w:val="0050423C"/>
    <w:rsid w:val="00506589"/>
    <w:rsid w:val="00507E6C"/>
    <w:rsid w:val="00510F2A"/>
    <w:rsid w:val="00511BAE"/>
    <w:rsid w:val="00512519"/>
    <w:rsid w:val="005156AA"/>
    <w:rsid w:val="00515A64"/>
    <w:rsid w:val="00517458"/>
    <w:rsid w:val="00517C1D"/>
    <w:rsid w:val="00520209"/>
    <w:rsid w:val="00520726"/>
    <w:rsid w:val="0052253F"/>
    <w:rsid w:val="005235BF"/>
    <w:rsid w:val="0052380B"/>
    <w:rsid w:val="00524E0C"/>
    <w:rsid w:val="00526503"/>
    <w:rsid w:val="005267C9"/>
    <w:rsid w:val="00526F31"/>
    <w:rsid w:val="00527459"/>
    <w:rsid w:val="00527965"/>
    <w:rsid w:val="005318AD"/>
    <w:rsid w:val="00531A93"/>
    <w:rsid w:val="005449A7"/>
    <w:rsid w:val="005451FC"/>
    <w:rsid w:val="00550F7A"/>
    <w:rsid w:val="00551E02"/>
    <w:rsid w:val="00553804"/>
    <w:rsid w:val="0055392D"/>
    <w:rsid w:val="0055423F"/>
    <w:rsid w:val="00554354"/>
    <w:rsid w:val="005610B8"/>
    <w:rsid w:val="00563541"/>
    <w:rsid w:val="005646D5"/>
    <w:rsid w:val="0056721D"/>
    <w:rsid w:val="0057344B"/>
    <w:rsid w:val="00574D7D"/>
    <w:rsid w:val="0057513E"/>
    <w:rsid w:val="0057632E"/>
    <w:rsid w:val="00576544"/>
    <w:rsid w:val="00583A85"/>
    <w:rsid w:val="00583AE0"/>
    <w:rsid w:val="00591B94"/>
    <w:rsid w:val="00594E30"/>
    <w:rsid w:val="005973C5"/>
    <w:rsid w:val="0059740F"/>
    <w:rsid w:val="00597E5A"/>
    <w:rsid w:val="005A1916"/>
    <w:rsid w:val="005A6084"/>
    <w:rsid w:val="005B0081"/>
    <w:rsid w:val="005B1A0E"/>
    <w:rsid w:val="005B4123"/>
    <w:rsid w:val="005B42FF"/>
    <w:rsid w:val="005B48F9"/>
    <w:rsid w:val="005B7068"/>
    <w:rsid w:val="005B756A"/>
    <w:rsid w:val="005C1147"/>
    <w:rsid w:val="005C559C"/>
    <w:rsid w:val="005C7257"/>
    <w:rsid w:val="005C7F40"/>
    <w:rsid w:val="005D43CF"/>
    <w:rsid w:val="005E03E2"/>
    <w:rsid w:val="005E3AA0"/>
    <w:rsid w:val="005E4094"/>
    <w:rsid w:val="005E4B4D"/>
    <w:rsid w:val="005E6FCA"/>
    <w:rsid w:val="005F6732"/>
    <w:rsid w:val="00604081"/>
    <w:rsid w:val="00622FCD"/>
    <w:rsid w:val="00624BDC"/>
    <w:rsid w:val="00624DAE"/>
    <w:rsid w:val="00630B31"/>
    <w:rsid w:val="00632743"/>
    <w:rsid w:val="00633E7B"/>
    <w:rsid w:val="006376A9"/>
    <w:rsid w:val="006377BB"/>
    <w:rsid w:val="00640035"/>
    <w:rsid w:val="00640CE1"/>
    <w:rsid w:val="00640F3C"/>
    <w:rsid w:val="00641AC6"/>
    <w:rsid w:val="00643B99"/>
    <w:rsid w:val="0064422F"/>
    <w:rsid w:val="00645BC6"/>
    <w:rsid w:val="006479FA"/>
    <w:rsid w:val="00651E6A"/>
    <w:rsid w:val="006520FB"/>
    <w:rsid w:val="00654DE7"/>
    <w:rsid w:val="006570DA"/>
    <w:rsid w:val="00661AD1"/>
    <w:rsid w:val="00664A75"/>
    <w:rsid w:val="00666450"/>
    <w:rsid w:val="006735A1"/>
    <w:rsid w:val="00673D38"/>
    <w:rsid w:val="00680883"/>
    <w:rsid w:val="00683EE0"/>
    <w:rsid w:val="00690328"/>
    <w:rsid w:val="0069230F"/>
    <w:rsid w:val="006977EC"/>
    <w:rsid w:val="006B02D0"/>
    <w:rsid w:val="006B30C3"/>
    <w:rsid w:val="006B35D0"/>
    <w:rsid w:val="006B3672"/>
    <w:rsid w:val="006B3715"/>
    <w:rsid w:val="006C2600"/>
    <w:rsid w:val="006C3E3E"/>
    <w:rsid w:val="006C4187"/>
    <w:rsid w:val="006D03B7"/>
    <w:rsid w:val="006D0D45"/>
    <w:rsid w:val="006D6C54"/>
    <w:rsid w:val="006D6C7C"/>
    <w:rsid w:val="006D74B6"/>
    <w:rsid w:val="006E019A"/>
    <w:rsid w:val="006E3BC2"/>
    <w:rsid w:val="006E4615"/>
    <w:rsid w:val="006E4F5C"/>
    <w:rsid w:val="006F0E34"/>
    <w:rsid w:val="006F11BE"/>
    <w:rsid w:val="006F23CA"/>
    <w:rsid w:val="006F41CE"/>
    <w:rsid w:val="006F56C8"/>
    <w:rsid w:val="006F6FA1"/>
    <w:rsid w:val="006F75D2"/>
    <w:rsid w:val="006F7D90"/>
    <w:rsid w:val="00701EC3"/>
    <w:rsid w:val="00702EBD"/>
    <w:rsid w:val="00704253"/>
    <w:rsid w:val="00721BD5"/>
    <w:rsid w:val="007227B1"/>
    <w:rsid w:val="00726468"/>
    <w:rsid w:val="0073366A"/>
    <w:rsid w:val="007339AB"/>
    <w:rsid w:val="00733BFA"/>
    <w:rsid w:val="0074159B"/>
    <w:rsid w:val="00741B07"/>
    <w:rsid w:val="00741CBA"/>
    <w:rsid w:val="0074669A"/>
    <w:rsid w:val="00751F18"/>
    <w:rsid w:val="0075676D"/>
    <w:rsid w:val="00757A6A"/>
    <w:rsid w:val="00762F6B"/>
    <w:rsid w:val="007639BD"/>
    <w:rsid w:val="00763BC2"/>
    <w:rsid w:val="007640BE"/>
    <w:rsid w:val="0076445B"/>
    <w:rsid w:val="0076548B"/>
    <w:rsid w:val="00774FB9"/>
    <w:rsid w:val="00775312"/>
    <w:rsid w:val="007758C3"/>
    <w:rsid w:val="00777E95"/>
    <w:rsid w:val="00780014"/>
    <w:rsid w:val="00791CBA"/>
    <w:rsid w:val="00794A1B"/>
    <w:rsid w:val="007A4836"/>
    <w:rsid w:val="007A6E0F"/>
    <w:rsid w:val="007B2709"/>
    <w:rsid w:val="007B3DBA"/>
    <w:rsid w:val="007B540B"/>
    <w:rsid w:val="007B5901"/>
    <w:rsid w:val="007C32B5"/>
    <w:rsid w:val="007C4B25"/>
    <w:rsid w:val="007C4EDD"/>
    <w:rsid w:val="007C59BE"/>
    <w:rsid w:val="007D1ABA"/>
    <w:rsid w:val="007D42B9"/>
    <w:rsid w:val="007D4C4A"/>
    <w:rsid w:val="007D504A"/>
    <w:rsid w:val="007D59BB"/>
    <w:rsid w:val="007D6221"/>
    <w:rsid w:val="007D62AF"/>
    <w:rsid w:val="007D67FD"/>
    <w:rsid w:val="007D7E87"/>
    <w:rsid w:val="007E01BF"/>
    <w:rsid w:val="007E1C04"/>
    <w:rsid w:val="007E2082"/>
    <w:rsid w:val="007E274A"/>
    <w:rsid w:val="007E4916"/>
    <w:rsid w:val="007E4F53"/>
    <w:rsid w:val="007E5605"/>
    <w:rsid w:val="007F3B30"/>
    <w:rsid w:val="007F68CF"/>
    <w:rsid w:val="007F788A"/>
    <w:rsid w:val="00800A17"/>
    <w:rsid w:val="00800D3D"/>
    <w:rsid w:val="008050B3"/>
    <w:rsid w:val="00806814"/>
    <w:rsid w:val="0081117F"/>
    <w:rsid w:val="00811670"/>
    <w:rsid w:val="00811FE7"/>
    <w:rsid w:val="00812430"/>
    <w:rsid w:val="00813D56"/>
    <w:rsid w:val="00817188"/>
    <w:rsid w:val="00817A7D"/>
    <w:rsid w:val="00821037"/>
    <w:rsid w:val="008242C8"/>
    <w:rsid w:val="00824614"/>
    <w:rsid w:val="00825E4E"/>
    <w:rsid w:val="008266DB"/>
    <w:rsid w:val="00826B31"/>
    <w:rsid w:val="00826C1E"/>
    <w:rsid w:val="00826F7D"/>
    <w:rsid w:val="0082715C"/>
    <w:rsid w:val="008304A5"/>
    <w:rsid w:val="008314A9"/>
    <w:rsid w:val="00833266"/>
    <w:rsid w:val="008333FC"/>
    <w:rsid w:val="00833E77"/>
    <w:rsid w:val="00834260"/>
    <w:rsid w:val="00834FD7"/>
    <w:rsid w:val="00835E95"/>
    <w:rsid w:val="00837C50"/>
    <w:rsid w:val="0084006F"/>
    <w:rsid w:val="00840A8C"/>
    <w:rsid w:val="0084674B"/>
    <w:rsid w:val="00847B45"/>
    <w:rsid w:val="00847CA4"/>
    <w:rsid w:val="008509E3"/>
    <w:rsid w:val="00853DEA"/>
    <w:rsid w:val="008628ED"/>
    <w:rsid w:val="00864953"/>
    <w:rsid w:val="00865BBF"/>
    <w:rsid w:val="008711F5"/>
    <w:rsid w:val="00874FFC"/>
    <w:rsid w:val="008753E0"/>
    <w:rsid w:val="008848B5"/>
    <w:rsid w:val="00884D09"/>
    <w:rsid w:val="00887885"/>
    <w:rsid w:val="00891747"/>
    <w:rsid w:val="0089263F"/>
    <w:rsid w:val="00894AFD"/>
    <w:rsid w:val="00895A15"/>
    <w:rsid w:val="00896AEB"/>
    <w:rsid w:val="0089753C"/>
    <w:rsid w:val="008A21C0"/>
    <w:rsid w:val="008A4496"/>
    <w:rsid w:val="008A4BC7"/>
    <w:rsid w:val="008A4DF7"/>
    <w:rsid w:val="008A58E9"/>
    <w:rsid w:val="008A5912"/>
    <w:rsid w:val="008A6014"/>
    <w:rsid w:val="008A7946"/>
    <w:rsid w:val="008B4B8B"/>
    <w:rsid w:val="008B5859"/>
    <w:rsid w:val="008B7E27"/>
    <w:rsid w:val="008C010F"/>
    <w:rsid w:val="008C26AE"/>
    <w:rsid w:val="008C2D30"/>
    <w:rsid w:val="008C3FDF"/>
    <w:rsid w:val="008C4150"/>
    <w:rsid w:val="008C4FCD"/>
    <w:rsid w:val="008C67AF"/>
    <w:rsid w:val="008C7633"/>
    <w:rsid w:val="008D21B3"/>
    <w:rsid w:val="008D3A3E"/>
    <w:rsid w:val="008D42F4"/>
    <w:rsid w:val="008D4F1D"/>
    <w:rsid w:val="008D6E10"/>
    <w:rsid w:val="008D7545"/>
    <w:rsid w:val="008D7839"/>
    <w:rsid w:val="008E0007"/>
    <w:rsid w:val="008E0580"/>
    <w:rsid w:val="008E2701"/>
    <w:rsid w:val="008E37C3"/>
    <w:rsid w:val="008E3E6F"/>
    <w:rsid w:val="008E7B31"/>
    <w:rsid w:val="008F0A27"/>
    <w:rsid w:val="008F61E0"/>
    <w:rsid w:val="00902CDD"/>
    <w:rsid w:val="00907FC5"/>
    <w:rsid w:val="00912E4D"/>
    <w:rsid w:val="00914EA3"/>
    <w:rsid w:val="00921BED"/>
    <w:rsid w:val="00924418"/>
    <w:rsid w:val="009324F3"/>
    <w:rsid w:val="0093284C"/>
    <w:rsid w:val="00932E19"/>
    <w:rsid w:val="0093364B"/>
    <w:rsid w:val="00934803"/>
    <w:rsid w:val="00934A45"/>
    <w:rsid w:val="0093658D"/>
    <w:rsid w:val="00936BF9"/>
    <w:rsid w:val="00937A2A"/>
    <w:rsid w:val="00940194"/>
    <w:rsid w:val="009408FC"/>
    <w:rsid w:val="0094259E"/>
    <w:rsid w:val="00943E2F"/>
    <w:rsid w:val="00943FD0"/>
    <w:rsid w:val="009440B3"/>
    <w:rsid w:val="0094483F"/>
    <w:rsid w:val="009458A4"/>
    <w:rsid w:val="009465FA"/>
    <w:rsid w:val="00946F40"/>
    <w:rsid w:val="00947B88"/>
    <w:rsid w:val="009512AC"/>
    <w:rsid w:val="00951487"/>
    <w:rsid w:val="00953F96"/>
    <w:rsid w:val="0095469C"/>
    <w:rsid w:val="009558CB"/>
    <w:rsid w:val="00956539"/>
    <w:rsid w:val="00956FEF"/>
    <w:rsid w:val="00960149"/>
    <w:rsid w:val="00962B61"/>
    <w:rsid w:val="00963566"/>
    <w:rsid w:val="009649DF"/>
    <w:rsid w:val="00964F6E"/>
    <w:rsid w:val="0096502D"/>
    <w:rsid w:val="009661A0"/>
    <w:rsid w:val="00976AAB"/>
    <w:rsid w:val="009813FE"/>
    <w:rsid w:val="00983501"/>
    <w:rsid w:val="009838F7"/>
    <w:rsid w:val="00985215"/>
    <w:rsid w:val="0098665C"/>
    <w:rsid w:val="00987896"/>
    <w:rsid w:val="00995A7C"/>
    <w:rsid w:val="009A0E31"/>
    <w:rsid w:val="009A0F57"/>
    <w:rsid w:val="009A5449"/>
    <w:rsid w:val="009B1FF7"/>
    <w:rsid w:val="009B5654"/>
    <w:rsid w:val="009B5E60"/>
    <w:rsid w:val="009B6807"/>
    <w:rsid w:val="009C31FD"/>
    <w:rsid w:val="009C4110"/>
    <w:rsid w:val="009C434A"/>
    <w:rsid w:val="009C7297"/>
    <w:rsid w:val="009C758D"/>
    <w:rsid w:val="009C7B72"/>
    <w:rsid w:val="009D0BFB"/>
    <w:rsid w:val="009D1204"/>
    <w:rsid w:val="009D15E9"/>
    <w:rsid w:val="009D1B2E"/>
    <w:rsid w:val="009D365C"/>
    <w:rsid w:val="009D497A"/>
    <w:rsid w:val="009D4B66"/>
    <w:rsid w:val="009E3F0B"/>
    <w:rsid w:val="009E564C"/>
    <w:rsid w:val="009E6E14"/>
    <w:rsid w:val="009F0E9B"/>
    <w:rsid w:val="009F1466"/>
    <w:rsid w:val="009F1B7B"/>
    <w:rsid w:val="009F250D"/>
    <w:rsid w:val="009F3D04"/>
    <w:rsid w:val="009F556A"/>
    <w:rsid w:val="009F58A1"/>
    <w:rsid w:val="00A01A3B"/>
    <w:rsid w:val="00A02389"/>
    <w:rsid w:val="00A102B7"/>
    <w:rsid w:val="00A10F31"/>
    <w:rsid w:val="00A10F9A"/>
    <w:rsid w:val="00A12481"/>
    <w:rsid w:val="00A14BBC"/>
    <w:rsid w:val="00A15523"/>
    <w:rsid w:val="00A1582D"/>
    <w:rsid w:val="00A17C5E"/>
    <w:rsid w:val="00A24D2C"/>
    <w:rsid w:val="00A24DF2"/>
    <w:rsid w:val="00A26C0D"/>
    <w:rsid w:val="00A305EC"/>
    <w:rsid w:val="00A32990"/>
    <w:rsid w:val="00A44440"/>
    <w:rsid w:val="00A47985"/>
    <w:rsid w:val="00A551F8"/>
    <w:rsid w:val="00A635CB"/>
    <w:rsid w:val="00A649FC"/>
    <w:rsid w:val="00A67267"/>
    <w:rsid w:val="00A67EE3"/>
    <w:rsid w:val="00A70BD4"/>
    <w:rsid w:val="00A71187"/>
    <w:rsid w:val="00A81162"/>
    <w:rsid w:val="00A814E5"/>
    <w:rsid w:val="00A81BE5"/>
    <w:rsid w:val="00A81DC7"/>
    <w:rsid w:val="00A87DE4"/>
    <w:rsid w:val="00A87EEC"/>
    <w:rsid w:val="00A917BD"/>
    <w:rsid w:val="00A97E9B"/>
    <w:rsid w:val="00AA09A6"/>
    <w:rsid w:val="00AA3420"/>
    <w:rsid w:val="00AA3831"/>
    <w:rsid w:val="00AA3A94"/>
    <w:rsid w:val="00AA49A1"/>
    <w:rsid w:val="00AA5708"/>
    <w:rsid w:val="00AA6AED"/>
    <w:rsid w:val="00AA7188"/>
    <w:rsid w:val="00AB174B"/>
    <w:rsid w:val="00AB3743"/>
    <w:rsid w:val="00AB4A58"/>
    <w:rsid w:val="00AB4B41"/>
    <w:rsid w:val="00AB5B25"/>
    <w:rsid w:val="00AB66E2"/>
    <w:rsid w:val="00AB66F9"/>
    <w:rsid w:val="00AC0675"/>
    <w:rsid w:val="00AC4753"/>
    <w:rsid w:val="00AC61D9"/>
    <w:rsid w:val="00AC64DA"/>
    <w:rsid w:val="00AC6B1D"/>
    <w:rsid w:val="00AC6E86"/>
    <w:rsid w:val="00AD091D"/>
    <w:rsid w:val="00AD5AD3"/>
    <w:rsid w:val="00AE5423"/>
    <w:rsid w:val="00AE5E88"/>
    <w:rsid w:val="00AF1984"/>
    <w:rsid w:val="00AF2DFF"/>
    <w:rsid w:val="00AF3F54"/>
    <w:rsid w:val="00AF4F7C"/>
    <w:rsid w:val="00AF5C65"/>
    <w:rsid w:val="00AF7638"/>
    <w:rsid w:val="00B06D39"/>
    <w:rsid w:val="00B07F02"/>
    <w:rsid w:val="00B10E7A"/>
    <w:rsid w:val="00B11485"/>
    <w:rsid w:val="00B15D0C"/>
    <w:rsid w:val="00B15E23"/>
    <w:rsid w:val="00B20204"/>
    <w:rsid w:val="00B2569C"/>
    <w:rsid w:val="00B30B3B"/>
    <w:rsid w:val="00B31B41"/>
    <w:rsid w:val="00B3324E"/>
    <w:rsid w:val="00B37799"/>
    <w:rsid w:val="00B37923"/>
    <w:rsid w:val="00B37D3F"/>
    <w:rsid w:val="00B4071B"/>
    <w:rsid w:val="00B40FD9"/>
    <w:rsid w:val="00B4344C"/>
    <w:rsid w:val="00B460A9"/>
    <w:rsid w:val="00B513CA"/>
    <w:rsid w:val="00B52D13"/>
    <w:rsid w:val="00B60363"/>
    <w:rsid w:val="00B64640"/>
    <w:rsid w:val="00B6502F"/>
    <w:rsid w:val="00B65C08"/>
    <w:rsid w:val="00B670BE"/>
    <w:rsid w:val="00B70C45"/>
    <w:rsid w:val="00B71861"/>
    <w:rsid w:val="00B73AC7"/>
    <w:rsid w:val="00B76FDA"/>
    <w:rsid w:val="00B81C78"/>
    <w:rsid w:val="00B83394"/>
    <w:rsid w:val="00B83550"/>
    <w:rsid w:val="00B85C29"/>
    <w:rsid w:val="00B85F9B"/>
    <w:rsid w:val="00B861D7"/>
    <w:rsid w:val="00B90AE5"/>
    <w:rsid w:val="00B932B7"/>
    <w:rsid w:val="00B93840"/>
    <w:rsid w:val="00B96E42"/>
    <w:rsid w:val="00B97238"/>
    <w:rsid w:val="00BA051C"/>
    <w:rsid w:val="00BA1070"/>
    <w:rsid w:val="00BA285B"/>
    <w:rsid w:val="00BB155C"/>
    <w:rsid w:val="00BB3E8E"/>
    <w:rsid w:val="00BB44F1"/>
    <w:rsid w:val="00BB77CB"/>
    <w:rsid w:val="00BC047B"/>
    <w:rsid w:val="00BC1034"/>
    <w:rsid w:val="00BC2CE2"/>
    <w:rsid w:val="00BD3C3C"/>
    <w:rsid w:val="00BD3EE7"/>
    <w:rsid w:val="00BE150D"/>
    <w:rsid w:val="00BE2EE9"/>
    <w:rsid w:val="00BE51C0"/>
    <w:rsid w:val="00BF02AB"/>
    <w:rsid w:val="00BF0EE0"/>
    <w:rsid w:val="00BF2B0F"/>
    <w:rsid w:val="00BF3836"/>
    <w:rsid w:val="00BF4100"/>
    <w:rsid w:val="00C003FF"/>
    <w:rsid w:val="00C0061E"/>
    <w:rsid w:val="00C024C6"/>
    <w:rsid w:val="00C04071"/>
    <w:rsid w:val="00C05306"/>
    <w:rsid w:val="00C056C1"/>
    <w:rsid w:val="00C10875"/>
    <w:rsid w:val="00C168F9"/>
    <w:rsid w:val="00C200F0"/>
    <w:rsid w:val="00C2098B"/>
    <w:rsid w:val="00C20DBC"/>
    <w:rsid w:val="00C23D09"/>
    <w:rsid w:val="00C25494"/>
    <w:rsid w:val="00C26A5E"/>
    <w:rsid w:val="00C319D4"/>
    <w:rsid w:val="00C31B45"/>
    <w:rsid w:val="00C3729F"/>
    <w:rsid w:val="00C43DBC"/>
    <w:rsid w:val="00C44F63"/>
    <w:rsid w:val="00C46D26"/>
    <w:rsid w:val="00C47AFF"/>
    <w:rsid w:val="00C50AE4"/>
    <w:rsid w:val="00C526EB"/>
    <w:rsid w:val="00C52F94"/>
    <w:rsid w:val="00C54305"/>
    <w:rsid w:val="00C55230"/>
    <w:rsid w:val="00C56ED2"/>
    <w:rsid w:val="00C57F34"/>
    <w:rsid w:val="00C60417"/>
    <w:rsid w:val="00C645F5"/>
    <w:rsid w:val="00C657EA"/>
    <w:rsid w:val="00C65D54"/>
    <w:rsid w:val="00C66180"/>
    <w:rsid w:val="00C70831"/>
    <w:rsid w:val="00C721D3"/>
    <w:rsid w:val="00C72315"/>
    <w:rsid w:val="00C751C0"/>
    <w:rsid w:val="00C762EC"/>
    <w:rsid w:val="00C76339"/>
    <w:rsid w:val="00C76839"/>
    <w:rsid w:val="00C77613"/>
    <w:rsid w:val="00C8352D"/>
    <w:rsid w:val="00C84907"/>
    <w:rsid w:val="00C860D7"/>
    <w:rsid w:val="00C866DD"/>
    <w:rsid w:val="00C86E50"/>
    <w:rsid w:val="00C87020"/>
    <w:rsid w:val="00C93241"/>
    <w:rsid w:val="00C93588"/>
    <w:rsid w:val="00C967E2"/>
    <w:rsid w:val="00C96B86"/>
    <w:rsid w:val="00CA009C"/>
    <w:rsid w:val="00CA070D"/>
    <w:rsid w:val="00CA2349"/>
    <w:rsid w:val="00CA3933"/>
    <w:rsid w:val="00CB04BD"/>
    <w:rsid w:val="00CB2A1A"/>
    <w:rsid w:val="00CB3B15"/>
    <w:rsid w:val="00CB6F8D"/>
    <w:rsid w:val="00CB70E8"/>
    <w:rsid w:val="00CC030C"/>
    <w:rsid w:val="00CC09AE"/>
    <w:rsid w:val="00CC2F75"/>
    <w:rsid w:val="00CC62A0"/>
    <w:rsid w:val="00CD46A9"/>
    <w:rsid w:val="00CE076E"/>
    <w:rsid w:val="00CE1C53"/>
    <w:rsid w:val="00CE542C"/>
    <w:rsid w:val="00CF2160"/>
    <w:rsid w:val="00CF4FFF"/>
    <w:rsid w:val="00CF56DE"/>
    <w:rsid w:val="00D000CD"/>
    <w:rsid w:val="00D01939"/>
    <w:rsid w:val="00D01A06"/>
    <w:rsid w:val="00D01F4F"/>
    <w:rsid w:val="00D02BF5"/>
    <w:rsid w:val="00D0555B"/>
    <w:rsid w:val="00D05A48"/>
    <w:rsid w:val="00D06413"/>
    <w:rsid w:val="00D17A3D"/>
    <w:rsid w:val="00D216FA"/>
    <w:rsid w:val="00D24C18"/>
    <w:rsid w:val="00D26AA9"/>
    <w:rsid w:val="00D351A1"/>
    <w:rsid w:val="00D36824"/>
    <w:rsid w:val="00D36C5F"/>
    <w:rsid w:val="00D376BE"/>
    <w:rsid w:val="00D40443"/>
    <w:rsid w:val="00D42F6F"/>
    <w:rsid w:val="00D46841"/>
    <w:rsid w:val="00D5487F"/>
    <w:rsid w:val="00D566B7"/>
    <w:rsid w:val="00D60236"/>
    <w:rsid w:val="00D60DA5"/>
    <w:rsid w:val="00D61747"/>
    <w:rsid w:val="00D62FCE"/>
    <w:rsid w:val="00D63BFD"/>
    <w:rsid w:val="00D674CE"/>
    <w:rsid w:val="00D755CA"/>
    <w:rsid w:val="00D76AB0"/>
    <w:rsid w:val="00D83B18"/>
    <w:rsid w:val="00D8403B"/>
    <w:rsid w:val="00D844BB"/>
    <w:rsid w:val="00D84695"/>
    <w:rsid w:val="00D84922"/>
    <w:rsid w:val="00D85007"/>
    <w:rsid w:val="00D85D75"/>
    <w:rsid w:val="00D90D32"/>
    <w:rsid w:val="00D90F0B"/>
    <w:rsid w:val="00D94FFE"/>
    <w:rsid w:val="00D968C8"/>
    <w:rsid w:val="00DA65CE"/>
    <w:rsid w:val="00DA68CF"/>
    <w:rsid w:val="00DA75CB"/>
    <w:rsid w:val="00DB516A"/>
    <w:rsid w:val="00DC0D58"/>
    <w:rsid w:val="00DC1723"/>
    <w:rsid w:val="00DC24C2"/>
    <w:rsid w:val="00DC2C12"/>
    <w:rsid w:val="00DC46AE"/>
    <w:rsid w:val="00DC7B70"/>
    <w:rsid w:val="00DC7D6D"/>
    <w:rsid w:val="00DD4294"/>
    <w:rsid w:val="00DD65B6"/>
    <w:rsid w:val="00DD65B7"/>
    <w:rsid w:val="00DD6A5C"/>
    <w:rsid w:val="00DE054C"/>
    <w:rsid w:val="00DE39B1"/>
    <w:rsid w:val="00DE4DF8"/>
    <w:rsid w:val="00DE5559"/>
    <w:rsid w:val="00DE7E75"/>
    <w:rsid w:val="00DE7F27"/>
    <w:rsid w:val="00DF0906"/>
    <w:rsid w:val="00DF2E93"/>
    <w:rsid w:val="00DF3799"/>
    <w:rsid w:val="00DF56FA"/>
    <w:rsid w:val="00DF72D8"/>
    <w:rsid w:val="00E023F3"/>
    <w:rsid w:val="00E03541"/>
    <w:rsid w:val="00E129D8"/>
    <w:rsid w:val="00E1339D"/>
    <w:rsid w:val="00E14683"/>
    <w:rsid w:val="00E172CD"/>
    <w:rsid w:val="00E24BBB"/>
    <w:rsid w:val="00E25E50"/>
    <w:rsid w:val="00E265DD"/>
    <w:rsid w:val="00E3082F"/>
    <w:rsid w:val="00E319DB"/>
    <w:rsid w:val="00E37081"/>
    <w:rsid w:val="00E37098"/>
    <w:rsid w:val="00E429A6"/>
    <w:rsid w:val="00E46145"/>
    <w:rsid w:val="00E47E17"/>
    <w:rsid w:val="00E53D1C"/>
    <w:rsid w:val="00E54086"/>
    <w:rsid w:val="00E55EDB"/>
    <w:rsid w:val="00E56CBF"/>
    <w:rsid w:val="00E60035"/>
    <w:rsid w:val="00E60B3B"/>
    <w:rsid w:val="00E619C1"/>
    <w:rsid w:val="00E63D56"/>
    <w:rsid w:val="00E65C2A"/>
    <w:rsid w:val="00E701BD"/>
    <w:rsid w:val="00E736DE"/>
    <w:rsid w:val="00E74849"/>
    <w:rsid w:val="00E809F9"/>
    <w:rsid w:val="00E85ECB"/>
    <w:rsid w:val="00E873B2"/>
    <w:rsid w:val="00E90002"/>
    <w:rsid w:val="00E925FE"/>
    <w:rsid w:val="00E9479A"/>
    <w:rsid w:val="00E968D0"/>
    <w:rsid w:val="00E97198"/>
    <w:rsid w:val="00E976BE"/>
    <w:rsid w:val="00EA60DC"/>
    <w:rsid w:val="00EA69F4"/>
    <w:rsid w:val="00EA6BE6"/>
    <w:rsid w:val="00EB108A"/>
    <w:rsid w:val="00EB2ACC"/>
    <w:rsid w:val="00EB4792"/>
    <w:rsid w:val="00EC3024"/>
    <w:rsid w:val="00EC4266"/>
    <w:rsid w:val="00EC4790"/>
    <w:rsid w:val="00ED13E1"/>
    <w:rsid w:val="00ED19C0"/>
    <w:rsid w:val="00ED1FD6"/>
    <w:rsid w:val="00ED5A48"/>
    <w:rsid w:val="00ED6145"/>
    <w:rsid w:val="00ED62B0"/>
    <w:rsid w:val="00EE596A"/>
    <w:rsid w:val="00EE68B4"/>
    <w:rsid w:val="00EE7221"/>
    <w:rsid w:val="00EF195A"/>
    <w:rsid w:val="00EF4500"/>
    <w:rsid w:val="00EF4EDB"/>
    <w:rsid w:val="00EF52F2"/>
    <w:rsid w:val="00EF5A27"/>
    <w:rsid w:val="00EF6DAC"/>
    <w:rsid w:val="00F02201"/>
    <w:rsid w:val="00F04738"/>
    <w:rsid w:val="00F07D43"/>
    <w:rsid w:val="00F114BB"/>
    <w:rsid w:val="00F14918"/>
    <w:rsid w:val="00F17857"/>
    <w:rsid w:val="00F17D77"/>
    <w:rsid w:val="00F3071F"/>
    <w:rsid w:val="00F33B09"/>
    <w:rsid w:val="00F360A4"/>
    <w:rsid w:val="00F40FC1"/>
    <w:rsid w:val="00F424A1"/>
    <w:rsid w:val="00F468B4"/>
    <w:rsid w:val="00F50653"/>
    <w:rsid w:val="00F5088D"/>
    <w:rsid w:val="00F50E03"/>
    <w:rsid w:val="00F53F6A"/>
    <w:rsid w:val="00F54059"/>
    <w:rsid w:val="00F56371"/>
    <w:rsid w:val="00F57661"/>
    <w:rsid w:val="00F6011E"/>
    <w:rsid w:val="00F60D61"/>
    <w:rsid w:val="00F64ADC"/>
    <w:rsid w:val="00F67C81"/>
    <w:rsid w:val="00F67DAF"/>
    <w:rsid w:val="00F72665"/>
    <w:rsid w:val="00F734FC"/>
    <w:rsid w:val="00F76530"/>
    <w:rsid w:val="00F77308"/>
    <w:rsid w:val="00F80D12"/>
    <w:rsid w:val="00F84595"/>
    <w:rsid w:val="00F90CE0"/>
    <w:rsid w:val="00F97B57"/>
    <w:rsid w:val="00FA6A9C"/>
    <w:rsid w:val="00FB0004"/>
    <w:rsid w:val="00FB4F66"/>
    <w:rsid w:val="00FC11D5"/>
    <w:rsid w:val="00FC1D83"/>
    <w:rsid w:val="00FC20F2"/>
    <w:rsid w:val="00FC2D0C"/>
    <w:rsid w:val="00FC33C9"/>
    <w:rsid w:val="00FC7A13"/>
    <w:rsid w:val="00FC7DEC"/>
    <w:rsid w:val="00FD0D17"/>
    <w:rsid w:val="00FD1C49"/>
    <w:rsid w:val="00FD2F34"/>
    <w:rsid w:val="00FD44EA"/>
    <w:rsid w:val="00FD7814"/>
    <w:rsid w:val="00FE056C"/>
    <w:rsid w:val="00FE1445"/>
    <w:rsid w:val="00FE2636"/>
    <w:rsid w:val="00FE36B4"/>
    <w:rsid w:val="00FE40B9"/>
    <w:rsid w:val="00FE6261"/>
    <w:rsid w:val="00FE7480"/>
    <w:rsid w:val="00FF04B6"/>
    <w:rsid w:val="00FF46A5"/>
    <w:rsid w:val="00FF4FF5"/>
    <w:rsid w:val="00FF5920"/>
    <w:rsid w:val="00FF695E"/>
    <w:rsid w:val="00FF6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C7E36C"/>
  <w15:docId w15:val="{5C40BBE1-0644-46CB-A98E-D3F7981B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E3E"/>
    <w:pPr>
      <w:spacing w:before="120"/>
    </w:pPr>
    <w:rPr>
      <w:sz w:val="22"/>
    </w:rPr>
  </w:style>
  <w:style w:type="paragraph" w:styleId="Heading1">
    <w:name w:val="heading 1"/>
    <w:basedOn w:val="Normal"/>
    <w:next w:val="Normal"/>
    <w:qFormat/>
    <w:pPr>
      <w:keepNext/>
      <w:tabs>
        <w:tab w:val="left" w:pos="504"/>
        <w:tab w:val="left" w:pos="720"/>
      </w:tabs>
      <w:spacing w:before="240" w:after="60"/>
      <w:outlineLvl w:val="0"/>
    </w:pPr>
    <w:rPr>
      <w:b/>
      <w:sz w:val="28"/>
    </w:rPr>
  </w:style>
  <w:style w:type="paragraph" w:styleId="Heading2">
    <w:name w:val="heading 2"/>
    <w:basedOn w:val="Normal"/>
    <w:next w:val="Normal"/>
    <w:qFormat/>
    <w:pPr>
      <w:keepNext/>
      <w:tabs>
        <w:tab w:val="left" w:pos="1080"/>
      </w:tabs>
      <w:spacing w:before="240" w:after="60"/>
      <w:ind w:left="720"/>
      <w:outlineLvl w:val="1"/>
    </w:pPr>
    <w:rPr>
      <w:b/>
      <w:sz w:val="24"/>
    </w:rPr>
  </w:style>
  <w:style w:type="paragraph" w:styleId="Heading3">
    <w:name w:val="heading 3"/>
    <w:basedOn w:val="Normal"/>
    <w:next w:val="Normal"/>
    <w:qFormat/>
    <w:pPr>
      <w:keepNext/>
      <w:tabs>
        <w:tab w:val="left" w:pos="1080"/>
        <w:tab w:val="left" w:pos="1800"/>
      </w:tabs>
      <w:spacing w:before="180"/>
      <w:ind w:left="1440"/>
      <w:outlineLvl w:val="2"/>
    </w:pPr>
    <w:rPr>
      <w:i/>
      <w:sz w:val="24"/>
    </w:rPr>
  </w:style>
  <w:style w:type="paragraph" w:styleId="Heading4">
    <w:name w:val="heading 4"/>
    <w:basedOn w:val="Normal"/>
    <w:next w:val="Normal"/>
    <w:qFormat/>
    <w:pPr>
      <w:keepNext/>
      <w:tabs>
        <w:tab w:val="left" w:pos="360"/>
      </w:tabs>
      <w:spacing w:before="180"/>
      <w:outlineLvl w:val="3"/>
    </w:pPr>
    <w:rPr>
      <w:u w:val="single"/>
    </w:rPr>
  </w:style>
  <w:style w:type="paragraph" w:styleId="Heading5">
    <w:name w:val="heading 5"/>
    <w:basedOn w:val="Normal"/>
    <w:next w:val="Normal"/>
    <w:qFormat/>
    <w:pPr>
      <w:tabs>
        <w:tab w:val="left" w:pos="3240"/>
      </w:tabs>
      <w:spacing w:before="240" w:after="60"/>
      <w:ind w:left="2880"/>
      <w:outlineLvl w:val="4"/>
    </w:pPr>
  </w:style>
  <w:style w:type="paragraph" w:styleId="Heading6">
    <w:name w:val="heading 6"/>
    <w:basedOn w:val="Normal"/>
    <w:next w:val="Normal"/>
    <w:qFormat/>
    <w:pPr>
      <w:tabs>
        <w:tab w:val="left" w:pos="3960"/>
      </w:tabs>
      <w:spacing w:before="240" w:after="60"/>
      <w:ind w:left="3600"/>
      <w:outlineLvl w:val="5"/>
    </w:pPr>
    <w:rPr>
      <w:i/>
    </w:rPr>
  </w:style>
  <w:style w:type="paragraph" w:styleId="Heading7">
    <w:name w:val="heading 7"/>
    <w:basedOn w:val="Normal"/>
    <w:next w:val="Normal"/>
    <w:qFormat/>
    <w:pPr>
      <w:tabs>
        <w:tab w:val="left" w:pos="4680"/>
      </w:tabs>
      <w:spacing w:before="240" w:after="60"/>
      <w:ind w:left="4320"/>
      <w:outlineLvl w:val="6"/>
    </w:pPr>
    <w:rPr>
      <w:rFonts w:ascii="Arial" w:hAnsi="Arial"/>
      <w:sz w:val="20"/>
    </w:rPr>
  </w:style>
  <w:style w:type="paragraph" w:styleId="Heading8">
    <w:name w:val="heading 8"/>
    <w:basedOn w:val="Normal"/>
    <w:next w:val="Normal"/>
    <w:qFormat/>
    <w:pPr>
      <w:tabs>
        <w:tab w:val="left" w:pos="5400"/>
      </w:tabs>
      <w:spacing w:before="240" w:after="60"/>
      <w:ind w:left="5040"/>
      <w:outlineLvl w:val="7"/>
    </w:pPr>
    <w:rPr>
      <w:rFonts w:ascii="Arial" w:hAnsi="Arial"/>
      <w:i/>
      <w:sz w:val="20"/>
    </w:rPr>
  </w:style>
  <w:style w:type="paragraph" w:styleId="Heading9">
    <w:name w:val="heading 9"/>
    <w:basedOn w:val="Normal"/>
    <w:next w:val="Normal"/>
    <w:qFormat/>
    <w:pPr>
      <w:tabs>
        <w:tab w:val="left"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lockText">
    <w:name w:val="Block Text"/>
    <w:basedOn w:val="Normal"/>
    <w:pPr>
      <w:tabs>
        <w:tab w:val="left" w:pos="720"/>
      </w:tabs>
      <w:ind w:left="1800" w:right="900"/>
    </w:pPr>
  </w:style>
  <w:style w:type="paragraph" w:styleId="BodyTextIndent">
    <w:name w:val="Body Text Indent"/>
    <w:basedOn w:val="Normal"/>
    <w:pPr>
      <w:ind w:left="1440"/>
    </w:pPr>
    <w:rPr>
      <w:i/>
      <w:color w:val="FF0000"/>
      <w:sz w:val="24"/>
    </w:rPr>
  </w:style>
  <w:style w:type="paragraph" w:styleId="BodyTextIndent2">
    <w:name w:val="Body Text Indent 2"/>
    <w:basedOn w:val="Normal"/>
    <w:pPr>
      <w:keepNext/>
      <w:ind w:left="360" w:hanging="360"/>
    </w:pPr>
  </w:style>
  <w:style w:type="paragraph" w:styleId="BodyTextIndent3">
    <w:name w:val="Body Text Indent 3"/>
    <w:basedOn w:val="Normal"/>
    <w:pPr>
      <w:tabs>
        <w:tab w:val="left" w:pos="2070"/>
      </w:tabs>
      <w:ind w:left="1800"/>
    </w:pPr>
    <w:rPr>
      <w:i/>
    </w:rPr>
  </w:style>
  <w:style w:type="paragraph" w:styleId="PlainText">
    <w:name w:val="Plain Text"/>
    <w:basedOn w:val="Normal"/>
    <w:pPr>
      <w:spacing w:before="0"/>
    </w:pPr>
    <w:rPr>
      <w:rFonts w:ascii="Courier New" w:hAnsi="Courier New" w:cs="Marlett"/>
      <w:sz w:val="20"/>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FootnoteText">
    <w:name w:val="footnote text"/>
    <w:basedOn w:val="Normal"/>
    <w:semiHidden/>
    <w:rsid w:val="004436A4"/>
    <w:rPr>
      <w:sz w:val="20"/>
    </w:rPr>
  </w:style>
  <w:style w:type="character" w:styleId="FootnoteReference">
    <w:name w:val="footnote reference"/>
    <w:semiHidden/>
    <w:rsid w:val="004436A4"/>
    <w:rPr>
      <w:vertAlign w:val="superscript"/>
    </w:rPr>
  </w:style>
  <w:style w:type="paragraph" w:styleId="CommentSubject">
    <w:name w:val="annotation subject"/>
    <w:basedOn w:val="CommentText"/>
    <w:next w:val="CommentText"/>
    <w:semiHidden/>
    <w:rsid w:val="000A4CFC"/>
    <w:rPr>
      <w:b/>
      <w:bCs/>
    </w:rPr>
  </w:style>
  <w:style w:type="paragraph" w:styleId="ListParagraph">
    <w:name w:val="List Paragraph"/>
    <w:basedOn w:val="Normal"/>
    <w:uiPriority w:val="34"/>
    <w:qFormat/>
    <w:rsid w:val="00921BED"/>
    <w:pPr>
      <w:ind w:left="720"/>
      <w:contextualSpacing/>
    </w:pPr>
  </w:style>
  <w:style w:type="paragraph" w:styleId="Revision">
    <w:name w:val="Revision"/>
    <w:hidden/>
    <w:uiPriority w:val="71"/>
    <w:rsid w:val="00D76AB0"/>
    <w:rPr>
      <w:sz w:val="22"/>
    </w:rPr>
  </w:style>
  <w:style w:type="table" w:styleId="TableGrid">
    <w:name w:val="Table Grid"/>
    <w:basedOn w:val="TableNormal"/>
    <w:uiPriority w:val="59"/>
    <w:rsid w:val="0095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F0906"/>
    <w:rPr>
      <w:b/>
      <w:bCs/>
    </w:rPr>
  </w:style>
  <w:style w:type="character" w:styleId="Emphasis">
    <w:name w:val="Emphasis"/>
    <w:basedOn w:val="DefaultParagraphFont"/>
    <w:uiPriority w:val="20"/>
    <w:qFormat/>
    <w:rsid w:val="00DF09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1242">
      <w:bodyDiv w:val="1"/>
      <w:marLeft w:val="0"/>
      <w:marRight w:val="0"/>
      <w:marTop w:val="0"/>
      <w:marBottom w:val="0"/>
      <w:divBdr>
        <w:top w:val="none" w:sz="0" w:space="0" w:color="auto"/>
        <w:left w:val="none" w:sz="0" w:space="0" w:color="auto"/>
        <w:bottom w:val="none" w:sz="0" w:space="0" w:color="auto"/>
        <w:right w:val="none" w:sz="0" w:space="0" w:color="auto"/>
      </w:divBdr>
    </w:div>
    <w:div w:id="191693143">
      <w:bodyDiv w:val="1"/>
      <w:marLeft w:val="0"/>
      <w:marRight w:val="0"/>
      <w:marTop w:val="0"/>
      <w:marBottom w:val="0"/>
      <w:divBdr>
        <w:top w:val="none" w:sz="0" w:space="0" w:color="auto"/>
        <w:left w:val="none" w:sz="0" w:space="0" w:color="auto"/>
        <w:bottom w:val="none" w:sz="0" w:space="0" w:color="auto"/>
        <w:right w:val="none" w:sz="0" w:space="0" w:color="auto"/>
      </w:divBdr>
    </w:div>
    <w:div w:id="295992545">
      <w:bodyDiv w:val="1"/>
      <w:marLeft w:val="0"/>
      <w:marRight w:val="0"/>
      <w:marTop w:val="0"/>
      <w:marBottom w:val="0"/>
      <w:divBdr>
        <w:top w:val="none" w:sz="0" w:space="0" w:color="auto"/>
        <w:left w:val="none" w:sz="0" w:space="0" w:color="auto"/>
        <w:bottom w:val="none" w:sz="0" w:space="0" w:color="auto"/>
        <w:right w:val="none" w:sz="0" w:space="0" w:color="auto"/>
      </w:divBdr>
    </w:div>
    <w:div w:id="601228410">
      <w:bodyDiv w:val="1"/>
      <w:marLeft w:val="0"/>
      <w:marRight w:val="0"/>
      <w:marTop w:val="0"/>
      <w:marBottom w:val="0"/>
      <w:divBdr>
        <w:top w:val="none" w:sz="0" w:space="0" w:color="auto"/>
        <w:left w:val="none" w:sz="0" w:space="0" w:color="auto"/>
        <w:bottom w:val="none" w:sz="0" w:space="0" w:color="auto"/>
        <w:right w:val="none" w:sz="0" w:space="0" w:color="auto"/>
      </w:divBdr>
    </w:div>
    <w:div w:id="738863731">
      <w:bodyDiv w:val="1"/>
      <w:marLeft w:val="0"/>
      <w:marRight w:val="0"/>
      <w:marTop w:val="0"/>
      <w:marBottom w:val="0"/>
      <w:divBdr>
        <w:top w:val="none" w:sz="0" w:space="0" w:color="auto"/>
        <w:left w:val="none" w:sz="0" w:space="0" w:color="auto"/>
        <w:bottom w:val="none" w:sz="0" w:space="0" w:color="auto"/>
        <w:right w:val="none" w:sz="0" w:space="0" w:color="auto"/>
      </w:divBdr>
    </w:div>
    <w:div w:id="1569029957">
      <w:bodyDiv w:val="1"/>
      <w:marLeft w:val="0"/>
      <w:marRight w:val="0"/>
      <w:marTop w:val="0"/>
      <w:marBottom w:val="0"/>
      <w:divBdr>
        <w:top w:val="none" w:sz="0" w:space="0" w:color="auto"/>
        <w:left w:val="none" w:sz="0" w:space="0" w:color="auto"/>
        <w:bottom w:val="none" w:sz="0" w:space="0" w:color="auto"/>
        <w:right w:val="none" w:sz="0" w:space="0" w:color="auto"/>
      </w:divBdr>
    </w:div>
    <w:div w:id="1595478111">
      <w:bodyDiv w:val="1"/>
      <w:marLeft w:val="0"/>
      <w:marRight w:val="0"/>
      <w:marTop w:val="0"/>
      <w:marBottom w:val="0"/>
      <w:divBdr>
        <w:top w:val="none" w:sz="0" w:space="0" w:color="auto"/>
        <w:left w:val="none" w:sz="0" w:space="0" w:color="auto"/>
        <w:bottom w:val="none" w:sz="0" w:space="0" w:color="auto"/>
        <w:right w:val="none" w:sz="0" w:space="0" w:color="auto"/>
      </w:divBdr>
    </w:div>
    <w:div w:id="1649898811">
      <w:bodyDiv w:val="1"/>
      <w:marLeft w:val="0"/>
      <w:marRight w:val="0"/>
      <w:marTop w:val="0"/>
      <w:marBottom w:val="0"/>
      <w:divBdr>
        <w:top w:val="none" w:sz="0" w:space="0" w:color="auto"/>
        <w:left w:val="none" w:sz="0" w:space="0" w:color="auto"/>
        <w:bottom w:val="none" w:sz="0" w:space="0" w:color="auto"/>
        <w:right w:val="none" w:sz="0" w:space="0" w:color="auto"/>
      </w:divBdr>
    </w:div>
    <w:div w:id="1763912377">
      <w:bodyDiv w:val="1"/>
      <w:marLeft w:val="0"/>
      <w:marRight w:val="0"/>
      <w:marTop w:val="0"/>
      <w:marBottom w:val="0"/>
      <w:divBdr>
        <w:top w:val="none" w:sz="0" w:space="0" w:color="auto"/>
        <w:left w:val="none" w:sz="0" w:space="0" w:color="auto"/>
        <w:bottom w:val="none" w:sz="0" w:space="0" w:color="auto"/>
        <w:right w:val="none" w:sz="0" w:space="0" w:color="auto"/>
      </w:divBdr>
    </w:div>
    <w:div w:id="2043896940">
      <w:bodyDiv w:val="1"/>
      <w:marLeft w:val="0"/>
      <w:marRight w:val="0"/>
      <w:marTop w:val="0"/>
      <w:marBottom w:val="0"/>
      <w:divBdr>
        <w:top w:val="none" w:sz="0" w:space="0" w:color="auto"/>
        <w:left w:val="none" w:sz="0" w:space="0" w:color="auto"/>
        <w:bottom w:val="none" w:sz="0" w:space="0" w:color="auto"/>
        <w:right w:val="none" w:sz="0" w:space="0" w:color="auto"/>
      </w:divBdr>
      <w:divsChild>
        <w:div w:id="2144155219">
          <w:marLeft w:val="0"/>
          <w:marRight w:val="0"/>
          <w:marTop w:val="0"/>
          <w:marBottom w:val="0"/>
          <w:divBdr>
            <w:top w:val="none" w:sz="0" w:space="0" w:color="auto"/>
            <w:left w:val="none" w:sz="0" w:space="0" w:color="auto"/>
            <w:bottom w:val="none" w:sz="0" w:space="0" w:color="auto"/>
            <w:right w:val="none" w:sz="0" w:space="0" w:color="auto"/>
          </w:divBdr>
          <w:divsChild>
            <w:div w:id="158162533">
              <w:marLeft w:val="0"/>
              <w:marRight w:val="0"/>
              <w:marTop w:val="0"/>
              <w:marBottom w:val="0"/>
              <w:divBdr>
                <w:top w:val="none" w:sz="0" w:space="0" w:color="auto"/>
                <w:left w:val="none" w:sz="0" w:space="0" w:color="auto"/>
                <w:bottom w:val="none" w:sz="0" w:space="0" w:color="auto"/>
                <w:right w:val="none" w:sz="0" w:space="0" w:color="auto"/>
              </w:divBdr>
              <w:divsChild>
                <w:div w:id="244580499">
                  <w:marLeft w:val="0"/>
                  <w:marRight w:val="0"/>
                  <w:marTop w:val="0"/>
                  <w:marBottom w:val="0"/>
                  <w:divBdr>
                    <w:top w:val="none" w:sz="0" w:space="0" w:color="000099"/>
                    <w:left w:val="single" w:sz="6" w:space="6" w:color="000099"/>
                    <w:bottom w:val="none" w:sz="0" w:space="0" w:color="000099"/>
                    <w:right w:val="none" w:sz="0" w:space="0" w:color="000099"/>
                  </w:divBdr>
                  <w:divsChild>
                    <w:div w:id="764033946">
                      <w:marLeft w:val="0"/>
                      <w:marRight w:val="0"/>
                      <w:marTop w:val="0"/>
                      <w:marBottom w:val="0"/>
                      <w:divBdr>
                        <w:top w:val="none" w:sz="0" w:space="0" w:color="3333FF"/>
                        <w:left w:val="single" w:sz="6" w:space="6" w:color="3333FF"/>
                        <w:bottom w:val="none" w:sz="0" w:space="0" w:color="3333FF"/>
                        <w:right w:val="none" w:sz="0" w:space="0" w:color="3333FF"/>
                      </w:divBdr>
                    </w:div>
                  </w:divsChild>
                </w:div>
              </w:divsChild>
            </w:div>
          </w:divsChild>
        </w:div>
      </w:divsChild>
    </w:div>
    <w:div w:id="2074154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students/crscat/smea.html" TargetMode="External"/><Relationship Id="rId13" Type="http://schemas.openxmlformats.org/officeDocument/2006/relationships/hyperlink" Target="http://grad.uw.edu/for-students-and-post-docs/thesisdissertat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dadmin.com/washingt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uw.edu/for-faculty-and-staff/graduate-faculty-locato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ashington.edu/research/hs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ashington.edu/students/crscat/smea.html" TargetMode="External"/><Relationship Id="rId14" Type="http://schemas.openxmlformats.org/officeDocument/2006/relationships/hyperlink" Target="https://grad.uw.edu/policies/1-5-concurrent-degree-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694D4-838D-4BF5-933E-E64543BF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7338</Words>
  <Characters>41831</Characters>
  <Application>Microsoft Office Word</Application>
  <DocSecurity>0</DocSecurity>
  <Lines>348</Lines>
  <Paragraphs>98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The University of Washington</vt:lpstr>
      <vt:lpstr>I.	Introduction </vt:lpstr>
      <vt:lpstr>    II.   Progress towards the M.M.A. Degree</vt:lpstr>
      <vt:lpstr>        Advising and expected timeline for completion of requirements</vt:lpstr>
      <vt:lpstr>    III.    Master of Marine Affairs Degree Requirements</vt:lpstr>
      <vt:lpstr>    Note: Students are responsible for assuring that courses offered outside SMEA me</vt:lpstr>
      <vt:lpstr>    A.	The Core Curriculum </vt:lpstr>
      <vt:lpstr>        Marine and Environmental Affairs Theory and Practice, SMEA 500 (3 credits)</vt:lpstr>
      <vt:lpstr>        4.  Policy Analysis (3 credits)</vt:lpstr>
      <vt:lpstr>        5.  Economics (3 credits)</vt:lpstr>
      <vt:lpstr>        6.  Policy Process (3 credits)</vt:lpstr>
      <vt:lpstr>        7.  Marine Science Requirement (3 credits)</vt:lpstr>
      <vt:lpstr>        The basic science course for SMEA students who do not have a strong undergraduat</vt:lpstr>
      <vt:lpstr>        8.   Research Methods (3 credits for professional track; 6 credits for thesis tr</vt:lpstr>
      <vt:lpstr>    B.	Electives (24-33 credits for professional track, 15 for thesis track, or the </vt:lpstr>
      <vt:lpstr>    E.   The Thesis and Thesis Presentation (15 credits – for thesis track students)</vt:lpstr>
      <vt:lpstr>        Thesis Supervision</vt:lpstr>
      <vt:lpstr>IV.  Options</vt:lpstr>
      <vt:lpstr>    A.  Certificate Programs &amp; Concurrent Programs</vt:lpstr>
      <vt:lpstr>    B.  Foreign Languages</vt:lpstr>
      <vt:lpstr>    C.  Internships</vt:lpstr>
      <vt:lpstr>V.  Summary of Critical Dates and Deadlines in the First Year </vt:lpstr>
    </vt:vector>
  </TitlesOfParts>
  <Company>University of Washington</Company>
  <LinksUpToDate>false</LinksUpToDate>
  <CharactersWithSpaces>49071</CharactersWithSpaces>
  <SharedDoc>false</SharedDoc>
  <HLinks>
    <vt:vector size="12" baseType="variant">
      <vt:variant>
        <vt:i4>2883682</vt:i4>
      </vt:variant>
      <vt:variant>
        <vt:i4>3</vt:i4>
      </vt:variant>
      <vt:variant>
        <vt:i4>0</vt:i4>
      </vt:variant>
      <vt:variant>
        <vt:i4>5</vt:i4>
      </vt:variant>
      <vt:variant>
        <vt:lpwstr>http://www.grad.washington.edu/students/thesis-dissertation/index.shtml</vt:lpwstr>
      </vt:variant>
      <vt:variant>
        <vt:lpwstr/>
      </vt:variant>
      <vt:variant>
        <vt:i4>1048651</vt:i4>
      </vt:variant>
      <vt:variant>
        <vt:i4>0</vt:i4>
      </vt:variant>
      <vt:variant>
        <vt:i4>0</vt:i4>
      </vt:variant>
      <vt:variant>
        <vt:i4>5</vt:i4>
      </vt:variant>
      <vt:variant>
        <vt:lpwstr>http://www.washington.edu/students/crscat/marine.html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Washington</dc:title>
  <dc:subject/>
  <dc:creator>Daniel D. Huppert</dc:creator>
  <cp:keywords/>
  <dc:description/>
  <cp:lastModifiedBy>Tiffany L Comtois-Dion</cp:lastModifiedBy>
  <cp:revision>2</cp:revision>
  <cp:lastPrinted>2022-09-12T23:24:00Z</cp:lastPrinted>
  <dcterms:created xsi:type="dcterms:W3CDTF">2024-08-27T20:59:00Z</dcterms:created>
  <dcterms:modified xsi:type="dcterms:W3CDTF">2024-08-27T20:59:00Z</dcterms:modified>
</cp:coreProperties>
</file>